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3365" w:rsidRPr="00C75D17" w:rsidRDefault="00EA3365">
      <w:pPr>
        <w:pStyle w:val="1"/>
        <w:keepLines/>
        <w:numPr>
          <w:ilvl w:val="0"/>
          <w:numId w:val="0"/>
        </w:numPr>
        <w:spacing w:after="0" w:line="240" w:lineRule="auto"/>
        <w:ind w:right="-567"/>
        <w:jc w:val="center"/>
        <w:rPr>
          <w:rFonts w:cs="David"/>
          <w:sz w:val="40"/>
          <w:szCs w:val="40"/>
          <w:u w:val="none"/>
          <w:rtl/>
          <w:lang w:eastAsia="en-US"/>
        </w:rPr>
      </w:pPr>
      <w:r w:rsidRPr="00C75D17">
        <w:rPr>
          <w:rFonts w:cs="David"/>
          <w:sz w:val="40"/>
          <w:szCs w:val="40"/>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bookmarkStart w:id="22" w:name="_Toc371325080"/>
      <w:bookmarkStart w:id="23" w:name="_Toc378173173"/>
      <w:r w:rsidRPr="00C75D17">
        <w:rPr>
          <w:rFonts w:cs="David"/>
          <w:sz w:val="40"/>
          <w:szCs w:val="40"/>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rsidR="00EA3365" w:rsidRPr="00C75D17" w:rsidRDefault="00EA3365" w:rsidP="00C140F0">
      <w:pPr>
        <w:keepNext/>
        <w:keepLines/>
        <w:numPr>
          <w:ilvl w:val="0"/>
          <w:numId w:val="0"/>
        </w:numPr>
        <w:spacing w:line="240" w:lineRule="auto"/>
        <w:ind w:right="-567"/>
        <w:jc w:val="center"/>
        <w:rPr>
          <w:b/>
          <w:bCs/>
          <w:sz w:val="40"/>
          <w:szCs w:val="40"/>
          <w:rtl/>
        </w:rPr>
      </w:pPr>
      <w:r w:rsidRPr="00C75D17">
        <w:rPr>
          <w:b/>
          <w:bCs/>
          <w:sz w:val="40"/>
          <w:szCs w:val="40"/>
          <w:rtl/>
        </w:rPr>
        <w:t>הרשות להסדרת התיישבות הבדואים בנגב</w:t>
      </w:r>
    </w:p>
    <w:p w:rsidR="00EA3365" w:rsidRDefault="00EA3365">
      <w:pPr>
        <w:pStyle w:val="a4"/>
        <w:keepNext/>
        <w:keepLines/>
        <w:spacing w:after="240"/>
        <w:ind w:right="-567"/>
        <w:jc w:val="center"/>
        <w:rPr>
          <w:sz w:val="52"/>
          <w:szCs w:val="52"/>
          <w:u w:val="none"/>
          <w:rtl/>
          <w:lang w:eastAsia="en-US"/>
        </w:rPr>
      </w:pPr>
    </w:p>
    <w:p w:rsidR="00EA3365" w:rsidRDefault="00EA3365">
      <w:pPr>
        <w:pStyle w:val="a4"/>
        <w:keepNext/>
        <w:keepLines/>
        <w:spacing w:after="240"/>
        <w:ind w:right="-567"/>
        <w:jc w:val="center"/>
        <w:rPr>
          <w:sz w:val="52"/>
          <w:szCs w:val="52"/>
          <w:u w:val="none"/>
          <w:rtl/>
          <w:lang w:eastAsia="en-US"/>
        </w:rPr>
      </w:pPr>
    </w:p>
    <w:p w:rsidR="00EA3365" w:rsidRPr="00C75D17" w:rsidRDefault="000A25D9" w:rsidP="000A25D9">
      <w:pPr>
        <w:pStyle w:val="a4"/>
        <w:keepNext/>
        <w:keepLines/>
        <w:spacing w:after="240"/>
        <w:ind w:right="-567"/>
        <w:jc w:val="center"/>
        <w:rPr>
          <w:sz w:val="72"/>
          <w:szCs w:val="72"/>
          <w:rtl/>
          <w:lang w:eastAsia="en-US"/>
        </w:rPr>
      </w:pPr>
      <w:r w:rsidRPr="00C75D17">
        <w:rPr>
          <w:sz w:val="72"/>
          <w:szCs w:val="72"/>
          <w:rtl/>
          <w:lang w:eastAsia="en-US"/>
        </w:rPr>
        <w:t xml:space="preserve">מכרז מס' </w:t>
      </w:r>
      <w:r w:rsidRPr="00C75D17">
        <w:rPr>
          <w:rFonts w:hint="cs"/>
          <w:sz w:val="72"/>
          <w:szCs w:val="72"/>
          <w:rtl/>
          <w:lang w:eastAsia="en-US"/>
        </w:rPr>
        <w:t>1/2014</w:t>
      </w:r>
    </w:p>
    <w:p w:rsidR="00EA3365" w:rsidRPr="00C75D17" w:rsidRDefault="00EA3365" w:rsidP="00A95863">
      <w:pPr>
        <w:pStyle w:val="a4"/>
        <w:keepNext/>
        <w:keepLines/>
        <w:ind w:right="-567"/>
        <w:jc w:val="center"/>
        <w:rPr>
          <w:sz w:val="72"/>
          <w:szCs w:val="72"/>
          <w:rtl/>
          <w:lang w:eastAsia="en-US"/>
        </w:rPr>
      </w:pPr>
      <w:r w:rsidRPr="00C75D17">
        <w:rPr>
          <w:sz w:val="72"/>
          <w:szCs w:val="72"/>
          <w:rtl/>
          <w:lang w:eastAsia="en-US"/>
        </w:rPr>
        <w:t xml:space="preserve">למתן שירותי יעוץ בנושא </w:t>
      </w:r>
    </w:p>
    <w:p w:rsidR="00EA3365" w:rsidRPr="00C75D17" w:rsidRDefault="00EA3365" w:rsidP="00A95863">
      <w:pPr>
        <w:pStyle w:val="a4"/>
        <w:keepNext/>
        <w:keepLines/>
        <w:ind w:right="-567"/>
        <w:jc w:val="center"/>
        <w:rPr>
          <w:sz w:val="72"/>
          <w:szCs w:val="72"/>
          <w:u w:val="none"/>
          <w:rtl/>
          <w:lang w:eastAsia="en-US"/>
        </w:rPr>
      </w:pPr>
      <w:r w:rsidRPr="00C75D17">
        <w:rPr>
          <w:sz w:val="72"/>
          <w:szCs w:val="72"/>
          <w:rtl/>
          <w:lang w:eastAsia="en-US"/>
        </w:rPr>
        <w:t>החברה הבדואית בנגב</w:t>
      </w:r>
    </w:p>
    <w:p w:rsidR="00EA3365" w:rsidRDefault="00EA3365">
      <w:pPr>
        <w:pStyle w:val="a4"/>
        <w:keepNext/>
        <w:keepLines/>
        <w:ind w:right="-567"/>
        <w:jc w:val="center"/>
        <w:rPr>
          <w:sz w:val="36"/>
          <w:szCs w:val="36"/>
          <w:u w:val="none"/>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rsidP="00EB5623">
      <w:pPr>
        <w:pStyle w:val="a4"/>
        <w:keepNext/>
        <w:keepLines/>
        <w:ind w:right="-567"/>
        <w:jc w:val="center"/>
        <w:rPr>
          <w:rtl/>
          <w:lang w:eastAsia="en-US"/>
        </w:rPr>
      </w:pPr>
    </w:p>
    <w:p w:rsidR="00EA3365" w:rsidRDefault="00EA3365" w:rsidP="006B476D">
      <w:pPr>
        <w:pStyle w:val="a4"/>
        <w:keepNext/>
        <w:keepLines/>
        <w:ind w:right="-567"/>
        <w:rPr>
          <w:rtl/>
          <w:lang w:eastAsia="en-US"/>
        </w:rPr>
      </w:pPr>
    </w:p>
    <w:p w:rsidR="00EA3365" w:rsidRDefault="00EA3365" w:rsidP="00C322BB">
      <w:pPr>
        <w:pStyle w:val="a4"/>
        <w:keepNext/>
        <w:keepLines/>
        <w:ind w:right="-567"/>
        <w:jc w:val="center"/>
        <w:rPr>
          <w:rtl/>
          <w:lang w:eastAsia="en-US"/>
        </w:rPr>
      </w:pPr>
    </w:p>
    <w:p w:rsidR="00EA3365" w:rsidRDefault="00EA3365" w:rsidP="00C322BB">
      <w:pPr>
        <w:pStyle w:val="a4"/>
        <w:keepNext/>
        <w:keepLines/>
        <w:ind w:right="-567"/>
        <w:jc w:val="center"/>
        <w:rPr>
          <w:rtl/>
          <w:lang w:eastAsia="en-US"/>
        </w:rPr>
      </w:pPr>
    </w:p>
    <w:p w:rsidR="00EA3365" w:rsidRDefault="00EA3365" w:rsidP="00C322BB">
      <w:pPr>
        <w:pStyle w:val="a4"/>
        <w:keepNext/>
        <w:keepLines/>
        <w:ind w:right="-567"/>
        <w:jc w:val="center"/>
        <w:rPr>
          <w:rtl/>
          <w:lang w:eastAsia="en-US"/>
        </w:rPr>
      </w:pPr>
    </w:p>
    <w:p w:rsidR="00EA3365" w:rsidRDefault="00EA3365" w:rsidP="00BE79F4">
      <w:pPr>
        <w:keepNext/>
        <w:keepLines/>
        <w:numPr>
          <w:ilvl w:val="0"/>
          <w:numId w:val="0"/>
        </w:numPr>
        <w:ind w:right="-567"/>
        <w:jc w:val="center"/>
        <w:rPr>
          <w:b/>
          <w:bCs/>
          <w:sz w:val="32"/>
          <w:szCs w:val="32"/>
          <w:u w:val="single"/>
          <w:rtl/>
          <w:lang w:eastAsia="en-US"/>
        </w:rPr>
      </w:pPr>
      <w:r>
        <w:rPr>
          <w:rtl/>
          <w:lang w:eastAsia="en-US"/>
        </w:rPr>
        <w:br w:type="page"/>
      </w:r>
      <w:r>
        <w:rPr>
          <w:b/>
          <w:bCs/>
          <w:sz w:val="32"/>
          <w:szCs w:val="32"/>
          <w:u w:val="single"/>
          <w:rtl/>
          <w:lang w:eastAsia="en-US"/>
        </w:rPr>
        <w:lastRenderedPageBreak/>
        <w:t>תוכן העניינים</w:t>
      </w:r>
    </w:p>
    <w:p w:rsidR="00C75D17" w:rsidRDefault="004708AE" w:rsidP="00C75D17">
      <w:pPr>
        <w:pStyle w:val="TOC1"/>
        <w:rPr>
          <w:rFonts w:asciiTheme="minorHAnsi" w:eastAsiaTheme="minorEastAsia" w:hAnsiTheme="minorHAnsi" w:cstheme="minorBidi"/>
          <w:noProof/>
          <w:szCs w:val="22"/>
          <w:rtl/>
          <w:lang w:eastAsia="en-US"/>
        </w:rPr>
      </w:pPr>
      <w:r>
        <w:fldChar w:fldCharType="begin"/>
      </w:r>
      <w:r w:rsidR="00EA3365">
        <w:instrText xml:space="preserve"> TOC \o "1-3" \h \z \u </w:instrText>
      </w:r>
      <w:r>
        <w:fldChar w:fldCharType="separate"/>
      </w:r>
      <w:hyperlink w:anchor="_Toc378173174" w:history="1">
        <w:r w:rsidR="00C75D17" w:rsidRPr="00EA686F">
          <w:rPr>
            <w:rStyle w:val="Hyperlink"/>
            <w:rFonts w:cs="David" w:hint="eastAsia"/>
            <w:noProof/>
            <w:rtl/>
          </w:rPr>
          <w:t>פרק</w:t>
        </w:r>
        <w:r w:rsidR="00C75D17" w:rsidRPr="00EA686F">
          <w:rPr>
            <w:rStyle w:val="Hyperlink"/>
            <w:rFonts w:cs="David"/>
            <w:noProof/>
            <w:rtl/>
          </w:rPr>
          <w:t xml:space="preserve"> </w:t>
        </w:r>
        <w:r w:rsidR="00C75D17" w:rsidRPr="00EA686F">
          <w:rPr>
            <w:rStyle w:val="Hyperlink"/>
            <w:rFonts w:cs="David" w:hint="eastAsia"/>
            <w:noProof/>
            <w:rtl/>
          </w:rPr>
          <w:t>א</w:t>
        </w:r>
        <w:r w:rsidR="00C75D17" w:rsidRPr="00EA686F">
          <w:rPr>
            <w:rStyle w:val="Hyperlink"/>
            <w:rFonts w:cs="David"/>
            <w:noProof/>
            <w:rtl/>
          </w:rPr>
          <w:t xml:space="preserve">' – </w:t>
        </w:r>
        <w:r w:rsidR="00C75D17" w:rsidRPr="00EA686F">
          <w:rPr>
            <w:rStyle w:val="Hyperlink"/>
            <w:rFonts w:cs="David" w:hint="eastAsia"/>
            <w:noProof/>
            <w:rtl/>
          </w:rPr>
          <w:t>מבוא</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Toc378173174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4</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175" w:history="1">
        <w:r w:rsidR="00C75D17" w:rsidRPr="00EA686F">
          <w:rPr>
            <w:rStyle w:val="Hyperlink"/>
            <w:noProof/>
            <w:rtl/>
            <w:lang w:eastAsia="en-US"/>
          </w:rPr>
          <w:t>1.</w:t>
        </w:r>
        <w:r w:rsidR="00C75D17">
          <w:rPr>
            <w:rStyle w:val="Hyperlink"/>
            <w:rFonts w:cs="David" w:hint="cs"/>
            <w:noProof/>
            <w:rtl/>
            <w:lang w:eastAsia="en-US"/>
          </w:rPr>
          <w:t xml:space="preserve"> </w:t>
        </w:r>
        <w:r w:rsidR="00C75D17" w:rsidRPr="00EA686F">
          <w:rPr>
            <w:rStyle w:val="Hyperlink"/>
            <w:rFonts w:cs="David" w:hint="eastAsia"/>
            <w:noProof/>
            <w:rtl/>
            <w:lang w:eastAsia="en-US"/>
          </w:rPr>
          <w:t>כללי</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Toc378173175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4</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176" w:history="1">
        <w:r w:rsidR="00C75D17" w:rsidRPr="00EA686F">
          <w:rPr>
            <w:rStyle w:val="Hyperlink"/>
            <w:noProof/>
            <w:rtl/>
            <w:lang w:eastAsia="en-US"/>
          </w:rPr>
          <w:t>2.</w:t>
        </w:r>
        <w:r w:rsidR="00C75D17">
          <w:rPr>
            <w:rStyle w:val="Hyperlink"/>
            <w:rFonts w:cs="David" w:hint="cs"/>
            <w:noProof/>
            <w:rtl/>
            <w:lang w:eastAsia="en-US"/>
          </w:rPr>
          <w:t xml:space="preserve"> </w:t>
        </w:r>
        <w:r w:rsidR="00C75D17" w:rsidRPr="00EA686F">
          <w:rPr>
            <w:rStyle w:val="Hyperlink"/>
            <w:rFonts w:cs="David" w:hint="eastAsia"/>
            <w:noProof/>
            <w:rtl/>
            <w:lang w:eastAsia="en-US"/>
          </w:rPr>
          <w:t>הגדרות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Toc378173176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4</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177" w:history="1">
        <w:r w:rsidR="00C75D17" w:rsidRPr="00EA686F">
          <w:rPr>
            <w:rStyle w:val="Hyperlink"/>
            <w:noProof/>
            <w:lang w:eastAsia="en-US"/>
          </w:rPr>
          <w:t>3</w:t>
        </w:r>
        <w:r w:rsidR="00C75D17">
          <w:rPr>
            <w:rStyle w:val="Hyperlink"/>
            <w:rFonts w:cs="David" w:hint="cs"/>
            <w:noProof/>
            <w:rtl/>
            <w:lang w:eastAsia="en-US"/>
          </w:rPr>
          <w:t xml:space="preserve">. </w:t>
        </w:r>
        <w:r w:rsidR="00C75D17" w:rsidRPr="00EA686F">
          <w:rPr>
            <w:rStyle w:val="Hyperlink"/>
            <w:rFonts w:cs="David" w:hint="eastAsia"/>
            <w:noProof/>
            <w:rtl/>
            <w:lang w:eastAsia="en-US"/>
          </w:rPr>
          <w:t>טבלת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ריכוז</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תאריכים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Toc378173177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5</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194" w:history="1">
        <w:r w:rsidR="00C75D17" w:rsidRPr="00EA686F">
          <w:rPr>
            <w:rStyle w:val="Hyperlink"/>
            <w:noProof/>
            <w:rtl/>
            <w:lang w:eastAsia="en-US"/>
          </w:rPr>
          <w:t>4.</w:t>
        </w:r>
        <w:r w:rsidR="00C75D17">
          <w:rPr>
            <w:rStyle w:val="Hyperlink"/>
            <w:rFonts w:cs="David" w:hint="cs"/>
            <w:noProof/>
            <w:rtl/>
            <w:lang w:eastAsia="en-US"/>
          </w:rPr>
          <w:t xml:space="preserve"> </w:t>
        </w:r>
        <w:r w:rsidR="00C75D17" w:rsidRPr="00EA686F">
          <w:rPr>
            <w:rStyle w:val="Hyperlink"/>
            <w:rFonts w:cs="David" w:hint="eastAsia"/>
            <w:noProof/>
            <w:rtl/>
            <w:lang w:eastAsia="en-US"/>
          </w:rPr>
          <w:t>תנאי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סף</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להשתתפות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במכרז</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6</w:t>
        </w:r>
        <w:r w:rsidR="00C75D17">
          <w:rPr>
            <w:rStyle w:val="Hyperlink"/>
            <w:noProof/>
            <w:rtl/>
          </w:rPr>
          <w:fldChar w:fldCharType="end"/>
        </w:r>
      </w:hyperlink>
    </w:p>
    <w:p w:rsidR="00C75D17" w:rsidRDefault="000D009C">
      <w:pPr>
        <w:pStyle w:val="TOC1"/>
        <w:rPr>
          <w:rFonts w:asciiTheme="minorHAnsi" w:eastAsiaTheme="minorEastAsia" w:hAnsiTheme="minorHAnsi" w:cstheme="minorBidi"/>
          <w:noProof/>
          <w:szCs w:val="22"/>
          <w:rtl/>
          <w:lang w:eastAsia="en-US"/>
        </w:rPr>
      </w:pPr>
      <w:hyperlink w:anchor="_Toc378173195" w:history="1">
        <w:r w:rsidR="00C75D17" w:rsidRPr="00EA686F">
          <w:rPr>
            <w:rStyle w:val="Hyperlink"/>
            <w:rFonts w:cs="David" w:hint="eastAsia"/>
            <w:noProof/>
            <w:rtl/>
            <w:lang w:eastAsia="en-US"/>
          </w:rPr>
          <w:t>פרק</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w:t>
        </w:r>
        <w:r w:rsidR="00C75D17" w:rsidRPr="00EA686F">
          <w:rPr>
            <w:rStyle w:val="Hyperlink"/>
            <w:rFonts w:cs="David"/>
            <w:noProof/>
            <w:rtl/>
            <w:lang w:eastAsia="en-US"/>
          </w:rPr>
          <w:t xml:space="preserve"> - </w:t>
        </w:r>
        <w:r w:rsidR="00C75D17" w:rsidRPr="00EA686F">
          <w:rPr>
            <w:rStyle w:val="Hyperlink"/>
            <w:rFonts w:cs="David" w:hint="eastAsia"/>
            <w:noProof/>
            <w:rtl/>
            <w:lang w:eastAsia="en-US"/>
          </w:rPr>
          <w:t>השרות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הנדרש</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Toc378173195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7</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196" w:history="1">
        <w:r w:rsidR="00C75D17" w:rsidRPr="00EA686F">
          <w:rPr>
            <w:rStyle w:val="Hyperlink"/>
            <w:noProof/>
            <w:rtl/>
            <w:lang w:eastAsia="en-US"/>
          </w:rPr>
          <w:t>5.</w:t>
        </w:r>
        <w:r w:rsidR="00C75D17">
          <w:rPr>
            <w:rStyle w:val="Hyperlink"/>
            <w:rFonts w:cs="David" w:hint="cs"/>
            <w:noProof/>
            <w:rtl/>
            <w:lang w:eastAsia="en-US"/>
          </w:rPr>
          <w:t xml:space="preserve"> </w:t>
        </w:r>
        <w:r w:rsidR="00C75D17" w:rsidRPr="00EA686F">
          <w:rPr>
            <w:rStyle w:val="Hyperlink"/>
            <w:rFonts w:cs="David" w:hint="eastAsia"/>
            <w:noProof/>
            <w:rtl/>
            <w:lang w:eastAsia="en-US"/>
          </w:rPr>
          <w:t>המטלות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הנדרשות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7</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197" w:history="1">
        <w:r w:rsidR="00C75D17" w:rsidRPr="00EA686F">
          <w:rPr>
            <w:rStyle w:val="Hyperlink"/>
            <w:noProof/>
            <w:lang w:eastAsia="en-US"/>
          </w:rPr>
          <w:t>6</w:t>
        </w:r>
        <w:r w:rsidR="00C75D17">
          <w:rPr>
            <w:rStyle w:val="Hyperlink"/>
            <w:rFonts w:cs="David" w:hint="cs"/>
            <w:noProof/>
            <w:rtl/>
            <w:lang w:eastAsia="en-US"/>
          </w:rPr>
          <w:t xml:space="preserve">. </w:t>
        </w:r>
        <w:r w:rsidR="00C75D17" w:rsidRPr="00EA686F">
          <w:rPr>
            <w:rStyle w:val="Hyperlink"/>
            <w:rFonts w:cs="David" w:hint="eastAsia"/>
            <w:noProof/>
            <w:rtl/>
            <w:lang w:eastAsia="en-US"/>
          </w:rPr>
          <w:t>תקופת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ההתקשרות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Toc378173197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7</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198" w:history="1">
        <w:r w:rsidR="00C75D17" w:rsidRPr="00EA686F">
          <w:rPr>
            <w:rStyle w:val="Hyperlink"/>
            <w:noProof/>
            <w:rtl/>
            <w:lang w:eastAsia="en-US"/>
          </w:rPr>
          <w:t>7.</w:t>
        </w:r>
        <w:r w:rsidR="00C75D17">
          <w:rPr>
            <w:rStyle w:val="Hyperlink"/>
            <w:rFonts w:cs="David" w:hint="cs"/>
            <w:noProof/>
            <w:rtl/>
            <w:lang w:eastAsia="en-US"/>
          </w:rPr>
          <w:t xml:space="preserve"> </w:t>
        </w:r>
        <w:r w:rsidR="00C75D17" w:rsidRPr="00EA686F">
          <w:rPr>
            <w:rStyle w:val="Hyperlink"/>
            <w:rFonts w:cs="David" w:hint="eastAsia"/>
            <w:noProof/>
            <w:rtl/>
            <w:lang w:eastAsia="en-US"/>
          </w:rPr>
          <w:t>תמורת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השירותים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Toc378173198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8</w:t>
        </w:r>
        <w:r w:rsidR="00C75D17">
          <w:rPr>
            <w:rStyle w:val="Hyperlink"/>
            <w:noProof/>
            <w:rtl/>
          </w:rPr>
          <w:fldChar w:fldCharType="end"/>
        </w:r>
      </w:hyperlink>
    </w:p>
    <w:p w:rsidR="00C75D17" w:rsidRDefault="000D009C">
      <w:pPr>
        <w:pStyle w:val="TOC1"/>
        <w:rPr>
          <w:rFonts w:asciiTheme="minorHAnsi" w:eastAsiaTheme="minorEastAsia" w:hAnsiTheme="minorHAnsi" w:cstheme="minorBidi"/>
          <w:noProof/>
          <w:szCs w:val="22"/>
          <w:rtl/>
          <w:lang w:eastAsia="en-US"/>
        </w:rPr>
      </w:pPr>
      <w:hyperlink w:anchor="_Toc378173199" w:history="1">
        <w:r w:rsidR="00C75D17" w:rsidRPr="00EA686F">
          <w:rPr>
            <w:rStyle w:val="Hyperlink"/>
            <w:rFonts w:cs="David" w:hint="eastAsia"/>
            <w:noProof/>
            <w:rtl/>
          </w:rPr>
          <w:t>פרק</w:t>
        </w:r>
        <w:r w:rsidR="00C75D17" w:rsidRPr="00EA686F">
          <w:rPr>
            <w:rStyle w:val="Hyperlink"/>
            <w:rFonts w:cs="David"/>
            <w:noProof/>
            <w:rtl/>
          </w:rPr>
          <w:t xml:space="preserve"> </w:t>
        </w:r>
        <w:r w:rsidR="00C75D17" w:rsidRPr="00EA686F">
          <w:rPr>
            <w:rStyle w:val="Hyperlink"/>
            <w:rFonts w:cs="David" w:hint="eastAsia"/>
            <w:noProof/>
            <w:rtl/>
          </w:rPr>
          <w:t>ג</w:t>
        </w:r>
        <w:r w:rsidR="00C75D17" w:rsidRPr="00EA686F">
          <w:rPr>
            <w:rStyle w:val="Hyperlink"/>
            <w:rFonts w:cs="David"/>
            <w:noProof/>
            <w:rtl/>
          </w:rPr>
          <w:t xml:space="preserve">' - </w:t>
        </w:r>
        <w:r w:rsidR="00C75D17" w:rsidRPr="00EA686F">
          <w:rPr>
            <w:rStyle w:val="Hyperlink"/>
            <w:rFonts w:cs="David" w:hint="eastAsia"/>
            <w:noProof/>
            <w:rtl/>
          </w:rPr>
          <w:t>התחייבויות</w:t>
        </w:r>
        <w:r w:rsidR="00C75D17" w:rsidRPr="00EA686F">
          <w:rPr>
            <w:rStyle w:val="Hyperlink"/>
            <w:rFonts w:cs="David"/>
            <w:noProof/>
            <w:rtl/>
          </w:rPr>
          <w:t xml:space="preserve"> </w:t>
        </w:r>
        <w:r w:rsidR="00C75D17" w:rsidRPr="00EA686F">
          <w:rPr>
            <w:rStyle w:val="Hyperlink"/>
            <w:rFonts w:cs="David" w:hint="eastAsia"/>
            <w:noProof/>
            <w:rtl/>
          </w:rPr>
          <w:t>הספק</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Toc378173199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9</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00" w:history="1">
        <w:r w:rsidR="00C75D17" w:rsidRPr="00EA686F">
          <w:rPr>
            <w:rStyle w:val="Hyperlink"/>
            <w:noProof/>
            <w:lang w:eastAsia="en-US"/>
          </w:rPr>
          <w:t>8</w:t>
        </w:r>
        <w:r w:rsidR="00C75D17">
          <w:rPr>
            <w:rStyle w:val="Hyperlink"/>
            <w:rFonts w:cs="David" w:hint="cs"/>
            <w:noProof/>
            <w:rtl/>
            <w:lang w:eastAsia="en-US"/>
          </w:rPr>
          <w:t xml:space="preserve">. </w:t>
        </w:r>
        <w:r w:rsidR="00C75D17" w:rsidRPr="00EA686F">
          <w:rPr>
            <w:rStyle w:val="Hyperlink"/>
            <w:rFonts w:cs="David" w:hint="eastAsia"/>
            <w:noProof/>
            <w:rtl/>
            <w:lang w:eastAsia="en-US"/>
          </w:rPr>
          <w:t>כללי</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Toc378173200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9</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01" w:history="1">
        <w:r w:rsidR="00C75D17" w:rsidRPr="00EA686F">
          <w:rPr>
            <w:rStyle w:val="Hyperlink"/>
            <w:noProof/>
            <w:rtl/>
            <w:lang w:eastAsia="en-US"/>
          </w:rPr>
          <w:t>9.</w:t>
        </w:r>
        <w:r w:rsidR="00C75D17">
          <w:rPr>
            <w:rStyle w:val="Hyperlink"/>
            <w:rFonts w:cs="David" w:hint="cs"/>
            <w:noProof/>
            <w:rtl/>
            <w:lang w:eastAsia="en-US"/>
          </w:rPr>
          <w:t xml:space="preserve"> </w:t>
        </w:r>
        <w:r w:rsidR="00C75D17" w:rsidRPr="00EA686F">
          <w:rPr>
            <w:rStyle w:val="Hyperlink"/>
            <w:rFonts w:cs="David" w:hint="eastAsia"/>
            <w:noProof/>
            <w:rtl/>
            <w:lang w:eastAsia="en-US"/>
          </w:rPr>
          <w:t>איסור</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תיאום</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הצעות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Toc378173201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9</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02" w:history="1">
        <w:r w:rsidR="00C75D17" w:rsidRPr="00EA686F">
          <w:rPr>
            <w:rStyle w:val="Hyperlink"/>
            <w:noProof/>
            <w:lang w:eastAsia="en-US"/>
          </w:rPr>
          <w:t>10</w:t>
        </w:r>
        <w:r w:rsidR="00C75D17">
          <w:rPr>
            <w:rStyle w:val="Hyperlink"/>
            <w:rFonts w:cs="David" w:hint="cs"/>
            <w:noProof/>
            <w:rtl/>
            <w:lang w:eastAsia="en-US"/>
          </w:rPr>
          <w:t xml:space="preserve">. </w:t>
        </w:r>
        <w:r w:rsidR="00C75D17" w:rsidRPr="00EA686F">
          <w:rPr>
            <w:rStyle w:val="Hyperlink"/>
            <w:rFonts w:cs="David" w:hint="eastAsia"/>
            <w:noProof/>
            <w:rtl/>
            <w:lang w:eastAsia="en-US"/>
          </w:rPr>
          <w:t>בעלות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במידע</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וסודיות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Toc378173202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10</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03" w:history="1">
        <w:r w:rsidR="00C75D17" w:rsidRPr="00EA686F">
          <w:rPr>
            <w:rStyle w:val="Hyperlink"/>
            <w:noProof/>
            <w:rtl/>
          </w:rPr>
          <w:t>11.</w:t>
        </w:r>
        <w:r w:rsidR="00C75D17">
          <w:rPr>
            <w:rStyle w:val="Hyperlink"/>
            <w:rFonts w:cs="David" w:hint="cs"/>
            <w:noProof/>
            <w:rtl/>
            <w:lang w:eastAsia="en-US"/>
          </w:rPr>
          <w:t xml:space="preserve"> </w:t>
        </w:r>
        <w:r w:rsidR="00C75D17" w:rsidRPr="00EA686F">
          <w:rPr>
            <w:rStyle w:val="Hyperlink"/>
            <w:rFonts w:cs="David" w:hint="eastAsia"/>
            <w:noProof/>
            <w:rtl/>
            <w:lang w:eastAsia="en-US"/>
          </w:rPr>
          <w:t>אבטחת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מידע</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Toc378173203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10</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04" w:history="1">
        <w:r w:rsidR="00C75D17" w:rsidRPr="00EA686F">
          <w:rPr>
            <w:rStyle w:val="Hyperlink"/>
            <w:noProof/>
            <w:rtl/>
            <w:lang w:eastAsia="en-US"/>
          </w:rPr>
          <w:t>12.</w:t>
        </w:r>
        <w:r w:rsidR="00C75D17">
          <w:rPr>
            <w:rStyle w:val="Hyperlink"/>
            <w:rFonts w:cs="David" w:hint="cs"/>
            <w:noProof/>
            <w:rtl/>
            <w:lang w:eastAsia="en-US"/>
          </w:rPr>
          <w:t xml:space="preserve"> </w:t>
        </w:r>
        <w:r w:rsidR="00C75D17" w:rsidRPr="00EA686F">
          <w:rPr>
            <w:rStyle w:val="Hyperlink"/>
            <w:rFonts w:cs="David" w:hint="eastAsia"/>
            <w:noProof/>
            <w:rtl/>
            <w:lang w:eastAsia="en-US"/>
          </w:rPr>
          <w:t>רישיונות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והיתרים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10</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05" w:history="1">
        <w:r w:rsidR="00C75D17" w:rsidRPr="00EA686F">
          <w:rPr>
            <w:rStyle w:val="Hyperlink"/>
            <w:noProof/>
            <w:rtl/>
            <w:lang w:eastAsia="en-US"/>
          </w:rPr>
          <w:t>13.</w:t>
        </w:r>
        <w:r w:rsidR="00C75D17">
          <w:rPr>
            <w:rStyle w:val="Hyperlink"/>
            <w:rFonts w:cs="David" w:hint="cs"/>
            <w:noProof/>
            <w:rtl/>
            <w:lang w:eastAsia="en-US"/>
          </w:rPr>
          <w:t xml:space="preserve"> </w:t>
        </w:r>
        <w:r w:rsidR="00C75D17" w:rsidRPr="00EA686F">
          <w:rPr>
            <w:rStyle w:val="Hyperlink"/>
            <w:rFonts w:cs="David" w:hint="eastAsia"/>
            <w:noProof/>
            <w:rtl/>
            <w:lang w:eastAsia="en-US"/>
          </w:rPr>
          <w:t>ביטוחים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Toc378173205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11</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06" w:history="1">
        <w:r w:rsidR="00C75D17" w:rsidRPr="00EA686F">
          <w:rPr>
            <w:rStyle w:val="Hyperlink"/>
            <w:noProof/>
            <w:rtl/>
            <w:lang w:eastAsia="en-US"/>
          </w:rPr>
          <w:t>14.</w:t>
        </w:r>
        <w:r w:rsidR="00C75D17">
          <w:rPr>
            <w:rStyle w:val="Hyperlink"/>
            <w:rFonts w:cs="David" w:hint="cs"/>
            <w:noProof/>
            <w:rtl/>
            <w:lang w:eastAsia="en-US"/>
          </w:rPr>
          <w:t xml:space="preserve"> </w:t>
        </w:r>
        <w:r w:rsidR="00C75D17" w:rsidRPr="00EA686F">
          <w:rPr>
            <w:rStyle w:val="Hyperlink"/>
            <w:rFonts w:cs="David" w:hint="eastAsia"/>
            <w:noProof/>
            <w:rtl/>
            <w:lang w:eastAsia="en-US"/>
          </w:rPr>
          <w:t>ניגוד</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עניינים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11</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07" w:history="1">
        <w:r w:rsidR="00C75D17" w:rsidRPr="00EA686F">
          <w:rPr>
            <w:rStyle w:val="Hyperlink"/>
            <w:noProof/>
            <w:lang w:eastAsia="en-US"/>
          </w:rPr>
          <w:t>15</w:t>
        </w:r>
        <w:r w:rsidR="00C75D17">
          <w:rPr>
            <w:rStyle w:val="Hyperlink"/>
            <w:rFonts w:cs="David" w:hint="cs"/>
            <w:noProof/>
            <w:rtl/>
            <w:lang w:eastAsia="en-US"/>
          </w:rPr>
          <w:t xml:space="preserve">. </w:t>
        </w:r>
        <w:r w:rsidR="00C75D17" w:rsidRPr="00EA686F">
          <w:rPr>
            <w:rStyle w:val="Hyperlink"/>
            <w:rFonts w:cs="David" w:hint="eastAsia"/>
            <w:noProof/>
            <w:rtl/>
            <w:lang w:eastAsia="en-US"/>
          </w:rPr>
          <w:t>העברה</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ומתן</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זכויות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על</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ידי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הספק</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Toc378173207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12</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08" w:history="1">
        <w:r w:rsidR="00C75D17" w:rsidRPr="00EA686F">
          <w:rPr>
            <w:rStyle w:val="Hyperlink"/>
            <w:noProof/>
            <w:lang w:eastAsia="en-US"/>
          </w:rPr>
          <w:t>16</w:t>
        </w:r>
        <w:r w:rsidR="00C75D17">
          <w:rPr>
            <w:rStyle w:val="Hyperlink"/>
            <w:rFonts w:cs="David" w:hint="cs"/>
            <w:noProof/>
            <w:rtl/>
            <w:lang w:eastAsia="en-US"/>
          </w:rPr>
          <w:t xml:space="preserve">. </w:t>
        </w:r>
        <w:r w:rsidR="00C75D17" w:rsidRPr="00EA686F">
          <w:rPr>
            <w:rStyle w:val="Hyperlink"/>
            <w:rFonts w:cs="David" w:hint="eastAsia"/>
            <w:noProof/>
            <w:rtl/>
            <w:lang w:eastAsia="en-US"/>
          </w:rPr>
          <w:t>אחריות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ושיפוי</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Toc378173208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12</w:t>
        </w:r>
        <w:r w:rsidR="00C75D17">
          <w:rPr>
            <w:rStyle w:val="Hyperlink"/>
            <w:noProof/>
            <w:rtl/>
          </w:rPr>
          <w:fldChar w:fldCharType="end"/>
        </w:r>
      </w:hyperlink>
    </w:p>
    <w:p w:rsidR="00C75D17" w:rsidRDefault="000D009C">
      <w:pPr>
        <w:pStyle w:val="TOC1"/>
        <w:rPr>
          <w:rFonts w:asciiTheme="minorHAnsi" w:eastAsiaTheme="minorEastAsia" w:hAnsiTheme="minorHAnsi" w:cstheme="minorBidi"/>
          <w:noProof/>
          <w:szCs w:val="22"/>
          <w:rtl/>
          <w:lang w:eastAsia="en-US"/>
        </w:rPr>
      </w:pPr>
      <w:hyperlink w:anchor="_Toc378173209" w:history="1">
        <w:r w:rsidR="00C75D17" w:rsidRPr="00EA686F">
          <w:rPr>
            <w:rStyle w:val="Hyperlink"/>
            <w:rFonts w:cs="David" w:hint="eastAsia"/>
            <w:noProof/>
            <w:rtl/>
          </w:rPr>
          <w:t>פרק</w:t>
        </w:r>
        <w:r w:rsidR="00C75D17" w:rsidRPr="00EA686F">
          <w:rPr>
            <w:rStyle w:val="Hyperlink"/>
            <w:rFonts w:cs="David"/>
            <w:noProof/>
            <w:rtl/>
          </w:rPr>
          <w:t xml:space="preserve"> </w:t>
        </w:r>
        <w:r w:rsidR="00C75D17" w:rsidRPr="00EA686F">
          <w:rPr>
            <w:rStyle w:val="Hyperlink"/>
            <w:rFonts w:cs="David" w:hint="eastAsia"/>
            <w:noProof/>
            <w:rtl/>
          </w:rPr>
          <w:t>ד</w:t>
        </w:r>
        <w:r w:rsidR="00C75D17" w:rsidRPr="00EA686F">
          <w:rPr>
            <w:rStyle w:val="Hyperlink"/>
            <w:rFonts w:cs="David"/>
            <w:noProof/>
            <w:rtl/>
          </w:rPr>
          <w:t xml:space="preserve">' - </w:t>
        </w:r>
        <w:r w:rsidR="00C75D17" w:rsidRPr="00EA686F">
          <w:rPr>
            <w:rStyle w:val="Hyperlink"/>
            <w:rFonts w:cs="David" w:hint="eastAsia"/>
            <w:noProof/>
            <w:rtl/>
          </w:rPr>
          <w:t>ההצעה</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Toc378173209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13</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10" w:history="1">
        <w:r w:rsidR="00C75D17" w:rsidRPr="00EA686F">
          <w:rPr>
            <w:rStyle w:val="Hyperlink"/>
            <w:noProof/>
            <w:rtl/>
            <w:lang w:eastAsia="en-US"/>
          </w:rPr>
          <w:t>17.</w:t>
        </w:r>
        <w:r w:rsidR="00C75D17">
          <w:rPr>
            <w:rStyle w:val="Hyperlink"/>
            <w:rFonts w:cs="David" w:hint="cs"/>
            <w:noProof/>
            <w:rtl/>
            <w:lang w:eastAsia="en-US"/>
          </w:rPr>
          <w:t xml:space="preserve"> </w:t>
        </w:r>
        <w:r w:rsidR="00C75D17" w:rsidRPr="00EA686F">
          <w:rPr>
            <w:rStyle w:val="Hyperlink"/>
            <w:rFonts w:cs="David" w:hint="eastAsia"/>
            <w:noProof/>
            <w:rtl/>
            <w:lang w:eastAsia="en-US"/>
          </w:rPr>
          <w:t>הצהרת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המציע</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Toc378173210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13</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11" w:history="1">
        <w:r w:rsidR="00C75D17" w:rsidRPr="00EA686F">
          <w:rPr>
            <w:rStyle w:val="Hyperlink"/>
            <w:noProof/>
            <w:rtl/>
            <w:lang w:eastAsia="en-US"/>
          </w:rPr>
          <w:t>18.</w:t>
        </w:r>
        <w:r w:rsidR="00C75D17">
          <w:rPr>
            <w:rStyle w:val="Hyperlink"/>
            <w:rFonts w:cs="David" w:hint="cs"/>
            <w:noProof/>
            <w:rtl/>
            <w:lang w:eastAsia="en-US"/>
          </w:rPr>
          <w:t xml:space="preserve"> </w:t>
        </w:r>
        <w:r w:rsidR="00C75D17" w:rsidRPr="00EA686F">
          <w:rPr>
            <w:rStyle w:val="Hyperlink"/>
            <w:rFonts w:cs="David" w:hint="eastAsia"/>
            <w:noProof/>
            <w:rtl/>
            <w:lang w:eastAsia="en-US"/>
          </w:rPr>
          <w:t>תוקף</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ההצעה</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והתחייבות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המציע</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Toc378173211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13</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12" w:history="1">
        <w:r w:rsidR="00C75D17" w:rsidRPr="00EA686F">
          <w:rPr>
            <w:rStyle w:val="Hyperlink"/>
            <w:noProof/>
            <w:lang w:eastAsia="en-US"/>
          </w:rPr>
          <w:t>19</w:t>
        </w:r>
        <w:r w:rsidR="00C75D17">
          <w:rPr>
            <w:rStyle w:val="Hyperlink"/>
            <w:rFonts w:cs="David" w:hint="cs"/>
            <w:noProof/>
            <w:rtl/>
            <w:lang w:eastAsia="en-US"/>
          </w:rPr>
          <w:t xml:space="preserve">. </w:t>
        </w:r>
        <w:r w:rsidR="00C75D17" w:rsidRPr="00EA686F">
          <w:rPr>
            <w:rStyle w:val="Hyperlink"/>
            <w:rFonts w:cs="David" w:hint="eastAsia"/>
            <w:noProof/>
            <w:rtl/>
            <w:lang w:eastAsia="en-US"/>
          </w:rPr>
          <w:t>תכולת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ההצעה</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Toc378173212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13</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13" w:history="1">
        <w:r w:rsidR="00C75D17" w:rsidRPr="00EA686F">
          <w:rPr>
            <w:rStyle w:val="Hyperlink"/>
            <w:noProof/>
            <w:rtl/>
            <w:lang w:eastAsia="en-US"/>
          </w:rPr>
          <w:t>20.</w:t>
        </w:r>
        <w:r w:rsidR="00C75D17">
          <w:rPr>
            <w:rStyle w:val="Hyperlink"/>
            <w:rFonts w:cs="David" w:hint="cs"/>
            <w:noProof/>
            <w:rtl/>
            <w:lang w:eastAsia="en-US"/>
          </w:rPr>
          <w:t xml:space="preserve"> </w:t>
        </w:r>
        <w:r w:rsidR="00C75D17" w:rsidRPr="00EA686F">
          <w:rPr>
            <w:rStyle w:val="Hyperlink"/>
            <w:rFonts w:cs="David" w:hint="eastAsia"/>
            <w:noProof/>
            <w:rtl/>
            <w:lang w:eastAsia="en-US"/>
          </w:rPr>
          <w:t>הגשת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ההצעה</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Toc378173213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14</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14" w:history="1">
        <w:r w:rsidR="00C75D17" w:rsidRPr="00EA686F">
          <w:rPr>
            <w:rStyle w:val="Hyperlink"/>
            <w:noProof/>
            <w:rtl/>
            <w:lang w:eastAsia="en-US"/>
          </w:rPr>
          <w:t>21.</w:t>
        </w:r>
        <w:r w:rsidR="00C75D17">
          <w:rPr>
            <w:rStyle w:val="Hyperlink"/>
            <w:rFonts w:cs="David" w:hint="cs"/>
            <w:noProof/>
            <w:rtl/>
            <w:lang w:eastAsia="en-US"/>
          </w:rPr>
          <w:t xml:space="preserve"> </w:t>
        </w:r>
        <w:r w:rsidR="00C75D17" w:rsidRPr="00EA686F">
          <w:rPr>
            <w:rStyle w:val="Hyperlink"/>
            <w:rFonts w:cs="David" w:hint="eastAsia"/>
            <w:noProof/>
            <w:rtl/>
            <w:lang w:eastAsia="en-US"/>
          </w:rPr>
          <w:t>בדיקת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15</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36" w:history="1">
        <w:r w:rsidR="00C75D17" w:rsidRPr="00EA686F">
          <w:rPr>
            <w:rStyle w:val="Hyperlink"/>
            <w:noProof/>
            <w:lang w:eastAsia="en-US"/>
          </w:rPr>
          <w:t>22</w:t>
        </w:r>
        <w:r w:rsidR="00C75D17">
          <w:rPr>
            <w:rStyle w:val="Hyperlink"/>
            <w:rFonts w:cs="David" w:hint="cs"/>
            <w:noProof/>
            <w:rtl/>
            <w:lang w:eastAsia="en-US"/>
          </w:rPr>
          <w:t xml:space="preserve">. </w:t>
        </w:r>
        <w:r w:rsidR="00C75D17" w:rsidRPr="00EA686F">
          <w:rPr>
            <w:rStyle w:val="Hyperlink"/>
            <w:rFonts w:cs="David" w:hint="eastAsia"/>
            <w:noProof/>
            <w:rtl/>
            <w:lang w:eastAsia="en-US"/>
          </w:rPr>
          <w:t>בחירת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ההצעה</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הזוכה</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Toc378173236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17</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40" w:history="1">
        <w:r w:rsidR="00C75D17" w:rsidRPr="00EA686F">
          <w:rPr>
            <w:rStyle w:val="Hyperlink"/>
            <w:noProof/>
            <w:lang w:eastAsia="en-US"/>
          </w:rPr>
          <w:t>23</w:t>
        </w:r>
        <w:r w:rsidR="00C75D17">
          <w:rPr>
            <w:rStyle w:val="Hyperlink"/>
            <w:rFonts w:cs="David" w:hint="cs"/>
            <w:noProof/>
            <w:rtl/>
            <w:lang w:eastAsia="en-US"/>
          </w:rPr>
          <w:t xml:space="preserve">. </w:t>
        </w:r>
        <w:r w:rsidR="00C75D17" w:rsidRPr="00EA686F">
          <w:rPr>
            <w:rStyle w:val="Hyperlink"/>
            <w:rFonts w:cs="David" w:hint="eastAsia"/>
            <w:noProof/>
            <w:rtl/>
            <w:lang w:eastAsia="en-US"/>
          </w:rPr>
          <w:t>מסמכי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המכרז</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Toc378173240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18</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41" w:history="1">
        <w:r w:rsidR="00C75D17" w:rsidRPr="00EA686F">
          <w:rPr>
            <w:rStyle w:val="Hyperlink"/>
            <w:noProof/>
            <w:lang w:eastAsia="en-US"/>
          </w:rPr>
          <w:t>24</w:t>
        </w:r>
        <w:r w:rsidR="00C75D17">
          <w:rPr>
            <w:rStyle w:val="Hyperlink"/>
            <w:rFonts w:cs="David" w:hint="cs"/>
            <w:noProof/>
            <w:rtl/>
            <w:lang w:eastAsia="en-US"/>
          </w:rPr>
          <w:t xml:space="preserve">. </w:t>
        </w:r>
        <w:r w:rsidR="00C75D17" w:rsidRPr="00EA686F">
          <w:rPr>
            <w:rStyle w:val="Hyperlink"/>
            <w:rFonts w:cs="David" w:hint="eastAsia"/>
            <w:noProof/>
            <w:rtl/>
            <w:lang w:eastAsia="en-US"/>
          </w:rPr>
          <w:t>דמי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השתתפות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במכרז</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Toc378173241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18</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42" w:history="1">
        <w:r w:rsidR="00C75D17" w:rsidRPr="00EA686F">
          <w:rPr>
            <w:rStyle w:val="Hyperlink"/>
            <w:noProof/>
            <w:rtl/>
            <w:lang w:eastAsia="en-US"/>
          </w:rPr>
          <w:t>25.</w:t>
        </w:r>
        <w:r w:rsidR="00C75D17">
          <w:rPr>
            <w:rStyle w:val="Hyperlink"/>
            <w:rFonts w:cs="David" w:hint="cs"/>
            <w:noProof/>
            <w:rtl/>
            <w:lang w:eastAsia="en-US"/>
          </w:rPr>
          <w:t xml:space="preserve"> </w:t>
        </w:r>
        <w:r w:rsidR="00C75D17" w:rsidRPr="00EA686F">
          <w:rPr>
            <w:rStyle w:val="Hyperlink"/>
            <w:rFonts w:cs="David" w:hint="eastAsia"/>
            <w:noProof/>
            <w:rtl/>
            <w:lang w:eastAsia="en-US"/>
          </w:rPr>
          <w:t>שאלות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והבהרות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Toc378173242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18</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43" w:history="1">
        <w:r w:rsidR="00C75D17" w:rsidRPr="00EA686F">
          <w:rPr>
            <w:rStyle w:val="Hyperlink"/>
            <w:noProof/>
            <w:rtl/>
            <w:lang w:eastAsia="en-US"/>
          </w:rPr>
          <w:t>26.</w:t>
        </w:r>
        <w:r w:rsidR="00C75D17">
          <w:rPr>
            <w:rStyle w:val="Hyperlink"/>
            <w:rFonts w:cs="David" w:hint="cs"/>
            <w:noProof/>
            <w:rtl/>
            <w:lang w:eastAsia="en-US"/>
          </w:rPr>
          <w:t xml:space="preserve"> </w:t>
        </w:r>
        <w:r w:rsidR="00C75D17" w:rsidRPr="00EA686F">
          <w:rPr>
            <w:rStyle w:val="Hyperlink"/>
            <w:rFonts w:cs="David" w:hint="eastAsia"/>
            <w:noProof/>
            <w:rtl/>
            <w:lang w:eastAsia="en-US"/>
          </w:rPr>
          <w:t>זכות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עיון</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Toc378173243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19</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44" w:history="1">
        <w:r w:rsidR="00C75D17" w:rsidRPr="00EA686F">
          <w:rPr>
            <w:rStyle w:val="Hyperlink"/>
            <w:noProof/>
            <w:lang w:eastAsia="en-US"/>
          </w:rPr>
          <w:t>27</w:t>
        </w:r>
        <w:r w:rsidR="00C75D17">
          <w:rPr>
            <w:rStyle w:val="Hyperlink"/>
            <w:rFonts w:cs="David" w:hint="cs"/>
            <w:noProof/>
            <w:rtl/>
            <w:lang w:eastAsia="en-US"/>
          </w:rPr>
          <w:t xml:space="preserve">. </w:t>
        </w:r>
        <w:r w:rsidR="00C75D17" w:rsidRPr="00EA686F">
          <w:rPr>
            <w:rStyle w:val="Hyperlink"/>
            <w:rFonts w:cs="David" w:hint="eastAsia"/>
            <w:noProof/>
            <w:rtl/>
            <w:lang w:eastAsia="en-US"/>
          </w:rPr>
          <w:t>ערבות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ביצוע</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19</w:t>
        </w:r>
        <w:r w:rsidR="00C75D17">
          <w:rPr>
            <w:rStyle w:val="Hyperlink"/>
            <w:noProof/>
            <w:rtl/>
          </w:rPr>
          <w:fldChar w:fldCharType="end"/>
        </w:r>
      </w:hyperlink>
    </w:p>
    <w:p w:rsidR="00C75D17" w:rsidRDefault="000D009C">
      <w:pPr>
        <w:pStyle w:val="TOC1"/>
        <w:rPr>
          <w:rFonts w:asciiTheme="minorHAnsi" w:eastAsiaTheme="minorEastAsia" w:hAnsiTheme="minorHAnsi" w:cstheme="minorBidi"/>
          <w:noProof/>
          <w:szCs w:val="22"/>
          <w:rtl/>
          <w:lang w:eastAsia="en-US"/>
        </w:rPr>
      </w:pPr>
      <w:hyperlink w:anchor="_Toc378173245" w:history="1">
        <w:r w:rsidR="00C75D17" w:rsidRPr="00EA686F">
          <w:rPr>
            <w:rStyle w:val="Hyperlink"/>
            <w:rFonts w:cs="David" w:hint="eastAsia"/>
            <w:noProof/>
            <w:rtl/>
          </w:rPr>
          <w:t>פרק</w:t>
        </w:r>
        <w:r w:rsidR="00C75D17" w:rsidRPr="00EA686F">
          <w:rPr>
            <w:rStyle w:val="Hyperlink"/>
            <w:rFonts w:cs="David"/>
            <w:noProof/>
            <w:rtl/>
          </w:rPr>
          <w:t xml:space="preserve"> </w:t>
        </w:r>
        <w:r w:rsidR="00C75D17" w:rsidRPr="00EA686F">
          <w:rPr>
            <w:rStyle w:val="Hyperlink"/>
            <w:rFonts w:cs="David" w:hint="eastAsia"/>
            <w:noProof/>
            <w:rtl/>
          </w:rPr>
          <w:t>ה</w:t>
        </w:r>
        <w:r w:rsidR="00C75D17" w:rsidRPr="00EA686F">
          <w:rPr>
            <w:rStyle w:val="Hyperlink"/>
            <w:rFonts w:cs="David"/>
            <w:noProof/>
            <w:rtl/>
          </w:rPr>
          <w:t xml:space="preserve">' - </w:t>
        </w:r>
        <w:r w:rsidR="00C75D17" w:rsidRPr="00EA686F">
          <w:rPr>
            <w:rStyle w:val="Hyperlink"/>
            <w:rFonts w:cs="David" w:hint="eastAsia"/>
            <w:noProof/>
            <w:rtl/>
          </w:rPr>
          <w:t>שונות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Toc378173245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46" w:history="1">
        <w:r w:rsidR="00C75D17" w:rsidRPr="00EA686F">
          <w:rPr>
            <w:rStyle w:val="Hyperlink"/>
            <w:noProof/>
            <w:rtl/>
            <w:lang w:eastAsia="en-US"/>
          </w:rPr>
          <w:t>28.</w:t>
        </w:r>
        <w:r w:rsidR="00C75D17">
          <w:rPr>
            <w:rStyle w:val="Hyperlink"/>
            <w:rFonts w:cs="David" w:hint="cs"/>
            <w:noProof/>
            <w:rtl/>
            <w:lang w:eastAsia="en-US"/>
          </w:rPr>
          <w:t xml:space="preserve"> </w:t>
        </w:r>
        <w:r w:rsidR="00C75D17" w:rsidRPr="00EA686F">
          <w:rPr>
            <w:rStyle w:val="Hyperlink"/>
            <w:rFonts w:cs="David" w:hint="eastAsia"/>
            <w:noProof/>
            <w:rtl/>
            <w:lang w:eastAsia="en-US"/>
          </w:rPr>
          <w:t>כללי</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47" w:history="1">
        <w:r w:rsidR="00C75D17" w:rsidRPr="00EA686F">
          <w:rPr>
            <w:rStyle w:val="Hyperlink"/>
            <w:noProof/>
            <w:lang w:eastAsia="en-US"/>
          </w:rPr>
          <w:t>29</w:t>
        </w:r>
        <w:r w:rsidR="00C75D17">
          <w:rPr>
            <w:rStyle w:val="Hyperlink"/>
            <w:rFonts w:cs="David" w:hint="cs"/>
            <w:noProof/>
            <w:rtl/>
            <w:lang w:eastAsia="en-US"/>
          </w:rPr>
          <w:t xml:space="preserve">. </w:t>
        </w:r>
        <w:r w:rsidR="00C75D17" w:rsidRPr="00EA686F">
          <w:rPr>
            <w:rStyle w:val="Hyperlink"/>
            <w:rFonts w:cs="David" w:hint="eastAsia"/>
            <w:noProof/>
            <w:rtl/>
            <w:lang w:eastAsia="en-US"/>
          </w:rPr>
          <w:t>הליכים</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בגמר</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ההתקשרות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Toc378173247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48" w:history="1">
        <w:r w:rsidR="00C75D17" w:rsidRPr="00EA686F">
          <w:rPr>
            <w:rStyle w:val="Hyperlink"/>
            <w:noProof/>
            <w:rtl/>
            <w:lang w:eastAsia="en-US"/>
          </w:rPr>
          <w:t>30.</w:t>
        </w:r>
        <w:r w:rsidR="00C75D17">
          <w:rPr>
            <w:rStyle w:val="Hyperlink"/>
            <w:rFonts w:cs="David" w:hint="cs"/>
            <w:noProof/>
            <w:rtl/>
            <w:lang w:eastAsia="en-US"/>
          </w:rPr>
          <w:t xml:space="preserve"> </w:t>
        </w:r>
        <w:r w:rsidR="00C75D17" w:rsidRPr="00EA686F">
          <w:rPr>
            <w:rStyle w:val="Hyperlink"/>
            <w:rFonts w:cs="David" w:hint="eastAsia"/>
            <w:noProof/>
            <w:rtl/>
            <w:lang w:eastAsia="en-US"/>
          </w:rPr>
          <w:t>איסור</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לבצע</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שינויים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Toc378173248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0D009C" w:rsidP="00C75D17">
      <w:pPr>
        <w:pStyle w:val="TOC1"/>
        <w:rPr>
          <w:rFonts w:asciiTheme="minorHAnsi" w:eastAsiaTheme="minorEastAsia" w:hAnsiTheme="minorHAnsi" w:cstheme="minorBidi"/>
          <w:noProof/>
          <w:szCs w:val="22"/>
          <w:rtl/>
          <w:lang w:eastAsia="en-US"/>
        </w:rPr>
      </w:pPr>
      <w:hyperlink w:anchor="_Toc378173249" w:history="1">
        <w:r w:rsidR="00C75D17" w:rsidRPr="00EA686F">
          <w:rPr>
            <w:rStyle w:val="Hyperlink"/>
            <w:noProof/>
            <w:rtl/>
            <w:lang w:eastAsia="en-US"/>
          </w:rPr>
          <w:t>31.</w:t>
        </w:r>
        <w:r w:rsidR="00C75D17">
          <w:rPr>
            <w:rStyle w:val="Hyperlink"/>
            <w:rFonts w:cs="David" w:hint="cs"/>
            <w:noProof/>
            <w:rtl/>
            <w:lang w:eastAsia="en-US"/>
          </w:rPr>
          <w:t xml:space="preserve"> </w:t>
        </w:r>
        <w:r w:rsidR="00C75D17" w:rsidRPr="00EA686F">
          <w:rPr>
            <w:rStyle w:val="Hyperlink"/>
            <w:rFonts w:cs="David" w:hint="eastAsia"/>
            <w:noProof/>
            <w:rtl/>
            <w:lang w:eastAsia="en-US"/>
          </w:rPr>
          <w:t>מסמכי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המכרז</w:t>
        </w:r>
        <w:r w:rsidR="00C75D17" w:rsidRPr="00EA686F">
          <w:rPr>
            <w:rStyle w:val="Hyperlink"/>
            <w:rFonts w:cs="David"/>
            <w:noProof/>
            <w:rtl/>
            <w:lang w:eastAsia="en-US"/>
          </w:rPr>
          <w:t xml:space="preserve"> – </w:t>
        </w:r>
        <w:r w:rsidR="00C75D17" w:rsidRPr="00EA686F">
          <w:rPr>
            <w:rStyle w:val="Hyperlink"/>
            <w:rFonts w:cs="David" w:hint="eastAsia"/>
            <w:noProof/>
            <w:rtl/>
            <w:lang w:eastAsia="en-US"/>
          </w:rPr>
          <w:t>רכוש</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הרשות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Toc378173249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0D009C">
      <w:pPr>
        <w:pStyle w:val="TOC1"/>
        <w:rPr>
          <w:rFonts w:asciiTheme="minorHAnsi" w:eastAsiaTheme="minorEastAsia" w:hAnsiTheme="minorHAnsi" w:cstheme="minorBidi"/>
          <w:noProof/>
          <w:szCs w:val="22"/>
          <w:rtl/>
          <w:lang w:eastAsia="en-US"/>
        </w:rPr>
      </w:pPr>
      <w:hyperlink w:anchor="_Toc378173250" w:history="1">
        <w:r w:rsidR="00C75D17" w:rsidRPr="00EA686F">
          <w:rPr>
            <w:rStyle w:val="Hyperlink"/>
            <w:rFonts w:cs="David" w:hint="eastAsia"/>
            <w:noProof/>
            <w:rtl/>
            <w:lang w:eastAsia="en-US"/>
          </w:rPr>
          <w:t>נספחים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Toc378173250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21</w:t>
        </w:r>
        <w:r w:rsidR="00C75D17">
          <w:rPr>
            <w:rStyle w:val="Hyperlink"/>
            <w:noProof/>
            <w:rtl/>
          </w:rPr>
          <w:fldChar w:fldCharType="end"/>
        </w:r>
      </w:hyperlink>
    </w:p>
    <w:p w:rsidR="00EA3365" w:rsidRPr="00B45117" w:rsidRDefault="004708AE" w:rsidP="00BC1607">
      <w:pPr>
        <w:pStyle w:val="TOC1"/>
        <w:rPr>
          <w:rtl/>
        </w:rPr>
      </w:pPr>
      <w:r>
        <w:lastRenderedPageBreak/>
        <w:fldChar w:fldCharType="end"/>
      </w:r>
    </w:p>
    <w:p w:rsidR="00967F9F" w:rsidRPr="00692DCA" w:rsidRDefault="004708AE" w:rsidP="00967F9F">
      <w:pPr>
        <w:pStyle w:val="aff1"/>
        <w:tabs>
          <w:tab w:val="right" w:leader="dot" w:pos="8296"/>
        </w:tabs>
        <w:ind w:left="-568" w:right="0"/>
        <w:jc w:val="left"/>
        <w:rPr>
          <w:rtl/>
        </w:rPr>
      </w:pPr>
      <w:r w:rsidRPr="00692DCA">
        <w:rPr>
          <w:rtl/>
        </w:rPr>
        <w:fldChar w:fldCharType="begin"/>
      </w:r>
      <w:r w:rsidR="00967F9F" w:rsidRPr="00692DCA">
        <w:rPr>
          <w:rtl/>
        </w:rPr>
        <w:instrText xml:space="preserve"> </w:instrText>
      </w:r>
      <w:r w:rsidR="00967F9F" w:rsidRPr="00692DCA">
        <w:instrText>TOC</w:instrText>
      </w:r>
      <w:r w:rsidR="00967F9F" w:rsidRPr="00692DCA">
        <w:rPr>
          <w:rtl/>
        </w:rPr>
        <w:instrText xml:space="preserve"> \</w:instrText>
      </w:r>
      <w:r w:rsidR="00967F9F" w:rsidRPr="00692DCA">
        <w:instrText>h \z \c</w:instrText>
      </w:r>
      <w:r w:rsidR="00967F9F" w:rsidRPr="00692DCA">
        <w:rPr>
          <w:rtl/>
        </w:rPr>
        <w:instrText xml:space="preserve"> "נספח" </w:instrText>
      </w:r>
      <w:r w:rsidRPr="00692DCA">
        <w:rPr>
          <w:rtl/>
        </w:rPr>
        <w:fldChar w:fldCharType="separate"/>
      </w:r>
      <w:hyperlink w:anchor="_Toc281294470" w:history="1">
        <w:r w:rsidR="00967F9F" w:rsidRPr="00692DCA">
          <w:rPr>
            <w:rtl/>
          </w:rPr>
          <w:t xml:space="preserve">נספח א' – הצהרת המשתתף במכרז </w:t>
        </w:r>
        <w:r w:rsidR="00967F9F" w:rsidRPr="00692DCA">
          <w:rPr>
            <w:webHidden/>
            <w:rtl/>
          </w:rPr>
          <w:tab/>
        </w:r>
      </w:hyperlink>
      <w:r w:rsidR="00967F9F" w:rsidRPr="00692DCA">
        <w:rPr>
          <w:rFonts w:cs="Times New Roman"/>
          <w:rtl/>
        </w:rPr>
        <w:t>2</w:t>
      </w:r>
      <w:r w:rsidR="00967F9F">
        <w:rPr>
          <w:rFonts w:cs="Times New Roman"/>
          <w:rtl/>
        </w:rPr>
        <w:t>2</w:t>
      </w:r>
    </w:p>
    <w:p w:rsidR="00967F9F" w:rsidRPr="00692DCA" w:rsidRDefault="000D009C" w:rsidP="00967F9F">
      <w:pPr>
        <w:pStyle w:val="aff1"/>
        <w:tabs>
          <w:tab w:val="right" w:leader="dot" w:pos="8296"/>
        </w:tabs>
        <w:ind w:left="-568" w:right="0"/>
        <w:jc w:val="left"/>
        <w:rPr>
          <w:rtl/>
        </w:rPr>
      </w:pPr>
      <w:hyperlink w:anchor="_Toc281294471" w:history="1">
        <w:r w:rsidR="00967F9F" w:rsidRPr="00692DCA">
          <w:rPr>
            <w:rtl/>
          </w:rPr>
          <w:t>נספח ב' – תצהיר בדבר פרטים אודות המציע</w:t>
        </w:r>
        <w:r w:rsidR="00967F9F" w:rsidRPr="00692DCA">
          <w:rPr>
            <w:webHidden/>
            <w:rtl/>
          </w:rPr>
          <w:tab/>
        </w:r>
      </w:hyperlink>
      <w:r w:rsidR="00967F9F" w:rsidRPr="00692DCA">
        <w:rPr>
          <w:rFonts w:cs="Times New Roman"/>
        </w:rPr>
        <w:t>2</w:t>
      </w:r>
      <w:r w:rsidR="00967F9F">
        <w:rPr>
          <w:rFonts w:cs="Times New Roman"/>
        </w:rPr>
        <w:t>3</w:t>
      </w:r>
    </w:p>
    <w:p w:rsidR="00967F9F" w:rsidRPr="00692DCA" w:rsidRDefault="000D009C" w:rsidP="00967F9F">
      <w:pPr>
        <w:pStyle w:val="aff1"/>
        <w:tabs>
          <w:tab w:val="right" w:leader="dot" w:pos="8296"/>
        </w:tabs>
        <w:ind w:left="-568" w:right="0"/>
        <w:jc w:val="left"/>
        <w:rPr>
          <w:rtl/>
        </w:rPr>
      </w:pPr>
      <w:hyperlink w:anchor="_Toc281294472" w:history="1">
        <w:r w:rsidR="00967F9F" w:rsidRPr="00692DCA">
          <w:rPr>
            <w:rtl/>
          </w:rPr>
          <w:t>נספח ג' - אישור רו"ח על המחזור</w:t>
        </w:r>
      </w:hyperlink>
      <w:r w:rsidR="00967F9F" w:rsidRPr="00692DCA">
        <w:rPr>
          <w:rtl/>
        </w:rPr>
        <w:t xml:space="preserve"> הכספי</w:t>
      </w:r>
      <w:r w:rsidR="00967F9F" w:rsidRPr="00692DCA">
        <w:rPr>
          <w:rtl/>
        </w:rPr>
        <w:tab/>
        <w:t>..................................</w:t>
      </w:r>
      <w:r w:rsidR="00967F9F" w:rsidRPr="00692DCA">
        <w:t>2</w:t>
      </w:r>
      <w:r w:rsidR="00967F9F">
        <w:t>4</w:t>
      </w:r>
    </w:p>
    <w:p w:rsidR="00967F9F" w:rsidRPr="00692DCA" w:rsidRDefault="000D009C" w:rsidP="00967F9F">
      <w:pPr>
        <w:pStyle w:val="aff1"/>
        <w:tabs>
          <w:tab w:val="right" w:leader="dot" w:pos="8296"/>
        </w:tabs>
        <w:ind w:left="-568" w:right="142"/>
        <w:jc w:val="left"/>
        <w:rPr>
          <w:rtl/>
        </w:rPr>
      </w:pPr>
      <w:hyperlink w:anchor="_Toc281294473" w:history="1">
        <w:r w:rsidR="00967F9F" w:rsidRPr="00692DCA">
          <w:rPr>
            <w:rStyle w:val="Hyperlink"/>
            <w:rFonts w:cs="David"/>
            <w:rtl/>
          </w:rPr>
          <w:t xml:space="preserve">נספח ד' - </w:t>
        </w:r>
        <w:r w:rsidR="00967F9F" w:rsidRPr="00692DCA">
          <w:rPr>
            <w:rtl/>
          </w:rPr>
          <w:t>תצהיר</w:t>
        </w:r>
        <w:r w:rsidR="00967F9F" w:rsidRPr="00692DCA">
          <w:t xml:space="preserve"> </w:t>
        </w:r>
        <w:r w:rsidR="00967F9F" w:rsidRPr="00692DCA">
          <w:rPr>
            <w:rtl/>
          </w:rPr>
          <w:t>בדבר</w:t>
        </w:r>
        <w:r w:rsidR="00967F9F" w:rsidRPr="00692DCA">
          <w:t xml:space="preserve"> </w:t>
        </w:r>
        <w:r w:rsidR="00967F9F" w:rsidRPr="00692DCA">
          <w:rPr>
            <w:rtl/>
          </w:rPr>
          <w:t>שימוש בתוכנות מחשב ברישיון כדין</w:t>
        </w:r>
        <w:r w:rsidR="00967F9F" w:rsidRPr="00692DCA">
          <w:rPr>
            <w:rStyle w:val="Hyperlink"/>
            <w:rFonts w:cs="David"/>
            <w:rtl/>
          </w:rPr>
          <w:tab/>
          <w:t xml:space="preserve"> </w:t>
        </w:r>
      </w:hyperlink>
      <w:r w:rsidR="00967F9F" w:rsidRPr="00692DCA">
        <w:t xml:space="preserve"> </w:t>
      </w:r>
      <w:r w:rsidR="00967F9F" w:rsidRPr="00692DCA">
        <w:rPr>
          <w:rtl/>
        </w:rPr>
        <w:t>.......</w:t>
      </w:r>
      <w:r w:rsidR="00967F9F" w:rsidRPr="00692DCA">
        <w:rPr>
          <w:rFonts w:cs="Times New Roman"/>
          <w:rtl/>
        </w:rPr>
        <w:t>2</w:t>
      </w:r>
      <w:r w:rsidR="00967F9F">
        <w:rPr>
          <w:rFonts w:cs="Times New Roman"/>
          <w:rtl/>
        </w:rPr>
        <w:t>5</w:t>
      </w:r>
    </w:p>
    <w:p w:rsidR="00967F9F" w:rsidRPr="00692DCA" w:rsidRDefault="000D009C" w:rsidP="00967F9F">
      <w:pPr>
        <w:pStyle w:val="aff1"/>
        <w:tabs>
          <w:tab w:val="right" w:leader="dot" w:pos="8296"/>
        </w:tabs>
        <w:ind w:left="-568" w:right="0"/>
        <w:jc w:val="left"/>
        <w:rPr>
          <w:rtl/>
        </w:rPr>
      </w:pPr>
      <w:hyperlink w:anchor="_Toc281294474" w:history="1">
        <w:r w:rsidR="00967F9F" w:rsidRPr="00692DCA">
          <w:rPr>
            <w:rtl/>
          </w:rPr>
          <w:t>נספח ה' - תצהיר המציע ובעלי השליטה בדבר קיום חובות בעניין שמירת זכויות עובדים</w:t>
        </w:r>
        <w:r w:rsidR="00967F9F" w:rsidRPr="00692DCA">
          <w:rPr>
            <w:webHidden/>
            <w:rtl/>
          </w:rPr>
          <w:tab/>
        </w:r>
      </w:hyperlink>
      <w:r w:rsidR="00967F9F" w:rsidRPr="00692DCA">
        <w:t>2</w:t>
      </w:r>
      <w:r w:rsidR="00967F9F">
        <w:t>6</w:t>
      </w:r>
    </w:p>
    <w:p w:rsidR="00967F9F" w:rsidRPr="00692DCA" w:rsidRDefault="000D009C" w:rsidP="00967F9F">
      <w:pPr>
        <w:pStyle w:val="aff1"/>
        <w:tabs>
          <w:tab w:val="right" w:leader="dot" w:pos="8296"/>
        </w:tabs>
        <w:ind w:left="-568" w:right="0"/>
        <w:jc w:val="left"/>
        <w:rPr>
          <w:rtl/>
        </w:rPr>
      </w:pPr>
      <w:hyperlink w:anchor="_Toc281294475" w:history="1">
        <w:r w:rsidR="00967F9F" w:rsidRPr="00692DCA">
          <w:rPr>
            <w:rtl/>
          </w:rPr>
          <w:t>נספח ו' –</w:t>
        </w:r>
      </w:hyperlink>
      <w:r w:rsidR="00967F9F" w:rsidRPr="00692DCA">
        <w:rPr>
          <w:rtl/>
        </w:rPr>
        <w:t xml:space="preserve"> תצהיר לפי חוק עסקאות גופים ציבוריים, התשל"ו-1976</w:t>
      </w:r>
      <w:r w:rsidR="00967F9F" w:rsidRPr="00692DCA">
        <w:rPr>
          <w:rtl/>
        </w:rPr>
        <w:tab/>
        <w:t>........................................</w:t>
      </w:r>
      <w:r w:rsidR="00967F9F" w:rsidRPr="00692DCA">
        <w:t>2</w:t>
      </w:r>
      <w:r w:rsidR="00967F9F">
        <w:t>7</w:t>
      </w:r>
    </w:p>
    <w:p w:rsidR="00967F9F" w:rsidRPr="00692DCA" w:rsidRDefault="000D009C" w:rsidP="00967F9F">
      <w:pPr>
        <w:pStyle w:val="aff1"/>
        <w:tabs>
          <w:tab w:val="right" w:leader="dot" w:pos="8296"/>
        </w:tabs>
        <w:ind w:left="-568" w:right="0"/>
        <w:jc w:val="left"/>
        <w:rPr>
          <w:rtl/>
        </w:rPr>
      </w:pPr>
      <w:hyperlink w:anchor="_Toc281294476" w:history="1">
        <w:r w:rsidR="00967F9F" w:rsidRPr="00692DCA">
          <w:rPr>
            <w:rtl/>
          </w:rPr>
          <w:t>נספח ז' –</w:t>
        </w:r>
      </w:hyperlink>
      <w:r w:rsidR="00967F9F" w:rsidRPr="00692DCA">
        <w:rPr>
          <w:rtl/>
        </w:rPr>
        <w:t xml:space="preserve"> ניסיון וממליצים</w:t>
      </w:r>
      <w:r w:rsidR="00967F9F" w:rsidRPr="00692DCA">
        <w:rPr>
          <w:rtl/>
        </w:rPr>
        <w:tab/>
        <w:t xml:space="preserve"> ..........................................................................</w:t>
      </w:r>
      <w:r w:rsidR="00967F9F">
        <w:t>28</w:t>
      </w:r>
    </w:p>
    <w:p w:rsidR="00967F9F" w:rsidRPr="00692DCA" w:rsidRDefault="00967F9F" w:rsidP="00967F9F">
      <w:pPr>
        <w:pStyle w:val="aff1"/>
        <w:tabs>
          <w:tab w:val="right" w:leader="dot" w:pos="8296"/>
        </w:tabs>
        <w:ind w:left="-568" w:right="0"/>
        <w:jc w:val="left"/>
        <w:rPr>
          <w:rtl/>
        </w:rPr>
      </w:pPr>
      <w:r>
        <w:rPr>
          <w:rtl/>
        </w:rPr>
        <w:t xml:space="preserve">נספח ח' - </w:t>
      </w:r>
      <w:r w:rsidRPr="00CF1621">
        <w:rPr>
          <w:rtl/>
        </w:rPr>
        <w:t>התחייבות לשמירת סודיות</w:t>
      </w:r>
      <w:r w:rsidRPr="00692DCA">
        <w:rPr>
          <w:rtl/>
        </w:rPr>
        <w:t>.................</w:t>
      </w:r>
      <w:r w:rsidRPr="00692DCA">
        <w:rPr>
          <w:rtl/>
        </w:rPr>
        <w:tab/>
        <w:t>.....................................................</w:t>
      </w:r>
      <w:r>
        <w:t>29</w:t>
      </w:r>
    </w:p>
    <w:p w:rsidR="00967F9F" w:rsidRPr="00692DCA" w:rsidRDefault="000D009C" w:rsidP="00967F9F">
      <w:pPr>
        <w:pStyle w:val="aff1"/>
        <w:tabs>
          <w:tab w:val="right" w:leader="dot" w:pos="8296"/>
        </w:tabs>
        <w:ind w:left="-568" w:right="0"/>
        <w:jc w:val="left"/>
        <w:rPr>
          <w:rtl/>
        </w:rPr>
      </w:pPr>
      <w:hyperlink w:anchor="_Toc281294478" w:history="1">
        <w:r w:rsidR="00967F9F" w:rsidRPr="00692DCA">
          <w:rPr>
            <w:rtl/>
          </w:rPr>
          <w:t xml:space="preserve">נספח ט' – </w:t>
        </w:r>
        <w:r w:rsidR="00967F9F" w:rsidRPr="00CF1621">
          <w:rPr>
            <w:rtl/>
          </w:rPr>
          <w:t>תצהיר בדבר ניגוד עניינים</w:t>
        </w:r>
        <w:r w:rsidR="00967F9F" w:rsidRPr="00692DCA">
          <w:rPr>
            <w:rtl/>
          </w:rPr>
          <w:t xml:space="preserve"> </w:t>
        </w:r>
      </w:hyperlink>
      <w:r w:rsidR="00967F9F" w:rsidRPr="00692DCA">
        <w:rPr>
          <w:rtl/>
        </w:rPr>
        <w:t>.</w:t>
      </w:r>
      <w:r w:rsidR="00967F9F" w:rsidRPr="00692DCA">
        <w:rPr>
          <w:rtl/>
        </w:rPr>
        <w:tab/>
        <w:t>...............................................................................</w:t>
      </w:r>
      <w:r w:rsidR="00967F9F" w:rsidRPr="00692DCA">
        <w:rPr>
          <w:rFonts w:cs="Times New Roman"/>
          <w:rtl/>
        </w:rPr>
        <w:t>3</w:t>
      </w:r>
      <w:r w:rsidR="00967F9F">
        <w:rPr>
          <w:rFonts w:cs="Times New Roman"/>
          <w:rtl/>
        </w:rPr>
        <w:t>0</w:t>
      </w:r>
    </w:p>
    <w:p w:rsidR="00967F9F" w:rsidRPr="00692DCA" w:rsidRDefault="000D009C" w:rsidP="00967F9F">
      <w:pPr>
        <w:pStyle w:val="aff1"/>
        <w:tabs>
          <w:tab w:val="right" w:leader="dot" w:pos="8296"/>
        </w:tabs>
        <w:ind w:left="-568" w:right="0"/>
        <w:jc w:val="left"/>
        <w:rPr>
          <w:rtl/>
        </w:rPr>
      </w:pPr>
      <w:hyperlink w:anchor="_Toc281294479" w:history="1">
        <w:r w:rsidR="00967F9F" w:rsidRPr="00692DCA">
          <w:rPr>
            <w:rtl/>
          </w:rPr>
          <w:t xml:space="preserve">נספח י' -  </w:t>
        </w:r>
        <w:r w:rsidR="00967F9F" w:rsidRPr="00CF1621">
          <w:rPr>
            <w:rtl/>
          </w:rPr>
          <w:t>אישור עריכת ביטוחים</w:t>
        </w:r>
        <w:r w:rsidR="00967F9F" w:rsidRPr="00692DCA">
          <w:rPr>
            <w:rtl/>
          </w:rPr>
          <w:t xml:space="preserve"> </w:t>
        </w:r>
      </w:hyperlink>
      <w:r w:rsidR="00967F9F" w:rsidRPr="00692DCA">
        <w:tab/>
      </w:r>
      <w:r w:rsidR="00967F9F" w:rsidRPr="00692DCA">
        <w:rPr>
          <w:rtl/>
        </w:rPr>
        <w:t>...................................................................................</w:t>
      </w:r>
      <w:r w:rsidR="00967F9F" w:rsidRPr="00692DCA">
        <w:rPr>
          <w:rFonts w:cs="Times New Roman"/>
          <w:rtl/>
        </w:rPr>
        <w:t>3</w:t>
      </w:r>
      <w:r w:rsidR="00967F9F">
        <w:rPr>
          <w:rFonts w:cs="Times New Roman" w:hint="cs"/>
          <w:rtl/>
        </w:rPr>
        <w:t>2</w:t>
      </w:r>
    </w:p>
    <w:p w:rsidR="00967F9F" w:rsidRPr="00692DCA" w:rsidRDefault="000D009C" w:rsidP="00967F9F">
      <w:pPr>
        <w:pStyle w:val="aff1"/>
        <w:tabs>
          <w:tab w:val="right" w:leader="dot" w:pos="8296"/>
        </w:tabs>
        <w:ind w:left="-568" w:right="0"/>
        <w:jc w:val="left"/>
        <w:rPr>
          <w:rtl/>
        </w:rPr>
      </w:pPr>
      <w:hyperlink w:anchor="_Toc281294480" w:history="1">
        <w:r w:rsidR="00967F9F" w:rsidRPr="00692DCA">
          <w:rPr>
            <w:rtl/>
          </w:rPr>
          <w:t xml:space="preserve">נספח י"א – </w:t>
        </w:r>
        <w:r w:rsidR="00967F9F" w:rsidRPr="00CF1621">
          <w:rPr>
            <w:rtl/>
          </w:rPr>
          <w:t>ההצעה הכספית</w:t>
        </w:r>
        <w:r w:rsidR="00967F9F" w:rsidRPr="00692DCA">
          <w:rPr>
            <w:rtl/>
          </w:rPr>
          <w:t xml:space="preserve"> </w:t>
        </w:r>
      </w:hyperlink>
      <w:r w:rsidR="00967F9F" w:rsidRPr="00692DCA">
        <w:rPr>
          <w:rtl/>
        </w:rPr>
        <w:tab/>
        <w:t>..................................................................................</w:t>
      </w:r>
      <w:r w:rsidR="00967F9F" w:rsidRPr="00692DCA">
        <w:rPr>
          <w:rFonts w:cs="Times New Roman"/>
          <w:rtl/>
        </w:rPr>
        <w:t>3</w:t>
      </w:r>
      <w:r w:rsidR="00967F9F">
        <w:rPr>
          <w:rFonts w:cs="Times New Roman" w:hint="cs"/>
          <w:rtl/>
        </w:rPr>
        <w:t>4</w:t>
      </w:r>
    </w:p>
    <w:p w:rsidR="00967F9F" w:rsidRDefault="000D009C" w:rsidP="00967F9F">
      <w:pPr>
        <w:pStyle w:val="aff1"/>
        <w:tabs>
          <w:tab w:val="right" w:leader="dot" w:pos="8296"/>
        </w:tabs>
        <w:ind w:left="-568" w:right="0"/>
        <w:jc w:val="left"/>
        <w:rPr>
          <w:rtl/>
        </w:rPr>
      </w:pPr>
      <w:hyperlink w:anchor="_Toc281294481" w:history="1">
        <w:r w:rsidR="00967F9F" w:rsidRPr="00692DCA">
          <w:rPr>
            <w:rtl/>
          </w:rPr>
          <w:t xml:space="preserve">נספח י"ב – אישור עסק בשליטת אישה </w:t>
        </w:r>
      </w:hyperlink>
      <w:r w:rsidR="00967F9F" w:rsidRPr="00692DCA">
        <w:rPr>
          <w:rtl/>
        </w:rPr>
        <w:t>..........................................</w:t>
      </w:r>
      <w:r w:rsidR="00967F9F" w:rsidRPr="00692DCA">
        <w:rPr>
          <w:rtl/>
        </w:rPr>
        <w:tab/>
        <w:t>..................</w:t>
      </w:r>
      <w:r w:rsidR="00967F9F" w:rsidRPr="00692DCA">
        <w:rPr>
          <w:rFonts w:cs="Times New Roman"/>
          <w:rtl/>
        </w:rPr>
        <w:t>3</w:t>
      </w:r>
      <w:r w:rsidR="00967F9F">
        <w:rPr>
          <w:rFonts w:cs="Times New Roman" w:hint="cs"/>
          <w:rtl/>
        </w:rPr>
        <w:t>5</w:t>
      </w:r>
    </w:p>
    <w:p w:rsidR="00967F9F" w:rsidRPr="00692DCA" w:rsidRDefault="000D009C" w:rsidP="00967F9F">
      <w:pPr>
        <w:pStyle w:val="aff1"/>
        <w:tabs>
          <w:tab w:val="right" w:leader="dot" w:pos="8296"/>
        </w:tabs>
        <w:ind w:left="-568" w:right="0"/>
        <w:jc w:val="left"/>
        <w:rPr>
          <w:rtl/>
        </w:rPr>
      </w:pPr>
      <w:hyperlink w:anchor="_Toc281294482" w:history="1">
        <w:r w:rsidR="00967F9F" w:rsidRPr="00692DCA">
          <w:rPr>
            <w:rtl/>
          </w:rPr>
          <w:t>נספח י"</w:t>
        </w:r>
        <w:r w:rsidR="00967F9F">
          <w:rPr>
            <w:rtl/>
          </w:rPr>
          <w:t>ג</w:t>
        </w:r>
        <w:r w:rsidR="00967F9F" w:rsidRPr="00692DCA">
          <w:rPr>
            <w:rtl/>
          </w:rPr>
          <w:t xml:space="preserve"> – </w:t>
        </w:r>
        <w:r w:rsidR="00967F9F">
          <w:rPr>
            <w:rFonts w:hint="cs"/>
            <w:rtl/>
          </w:rPr>
          <w:t>טופס דיווח והצהרה על ביצוע שעות</w:t>
        </w:r>
        <w:r w:rsidR="00967F9F" w:rsidRPr="00692DCA">
          <w:rPr>
            <w:rtl/>
          </w:rPr>
          <w:t xml:space="preserve"> </w:t>
        </w:r>
      </w:hyperlink>
      <w:r w:rsidR="00967F9F" w:rsidRPr="00692DCA">
        <w:rPr>
          <w:rtl/>
        </w:rPr>
        <w:t>.............................</w:t>
      </w:r>
      <w:r w:rsidR="00967F9F">
        <w:rPr>
          <w:rtl/>
        </w:rPr>
        <w:t>......</w:t>
      </w:r>
      <w:r w:rsidR="00967F9F" w:rsidRPr="00692DCA">
        <w:rPr>
          <w:rtl/>
        </w:rPr>
        <w:tab/>
        <w:t>.................................</w:t>
      </w:r>
      <w:r w:rsidR="00967F9F" w:rsidRPr="00692DCA">
        <w:rPr>
          <w:rFonts w:cs="Times New Roman"/>
          <w:rtl/>
        </w:rPr>
        <w:t>3</w:t>
      </w:r>
      <w:r w:rsidR="00967F9F">
        <w:rPr>
          <w:rFonts w:cs="Times New Roman" w:hint="cs"/>
          <w:rtl/>
        </w:rPr>
        <w:t>6</w:t>
      </w:r>
    </w:p>
    <w:p w:rsidR="00967F9F" w:rsidRPr="00692DCA" w:rsidRDefault="000D009C" w:rsidP="00967F9F">
      <w:pPr>
        <w:pStyle w:val="aff1"/>
        <w:tabs>
          <w:tab w:val="right" w:leader="dot" w:pos="8296"/>
        </w:tabs>
        <w:ind w:left="-568" w:right="0"/>
        <w:jc w:val="left"/>
        <w:rPr>
          <w:rtl/>
        </w:rPr>
      </w:pPr>
      <w:hyperlink w:anchor="_Toc281294482" w:history="1">
        <w:r w:rsidR="00967F9F" w:rsidRPr="00692DCA">
          <w:rPr>
            <w:rtl/>
          </w:rPr>
          <w:t>נספח י"</w:t>
        </w:r>
        <w:r w:rsidR="00967F9F">
          <w:rPr>
            <w:rFonts w:hint="cs"/>
            <w:rtl/>
          </w:rPr>
          <w:t>ד</w:t>
        </w:r>
        <w:r w:rsidR="00967F9F" w:rsidRPr="00692DCA">
          <w:rPr>
            <w:rtl/>
          </w:rPr>
          <w:t xml:space="preserve"> – </w:t>
        </w:r>
        <w:r w:rsidR="00967F9F" w:rsidRPr="00CF1621">
          <w:rPr>
            <w:rtl/>
          </w:rPr>
          <w:t>הסכם ההתקשרות</w:t>
        </w:r>
        <w:r w:rsidR="00967F9F" w:rsidRPr="00692DCA">
          <w:rPr>
            <w:rtl/>
          </w:rPr>
          <w:t xml:space="preserve"> </w:t>
        </w:r>
      </w:hyperlink>
      <w:r w:rsidR="00967F9F" w:rsidRPr="00692DCA">
        <w:rPr>
          <w:rtl/>
        </w:rPr>
        <w:t>.............................................................</w:t>
      </w:r>
      <w:r w:rsidR="00967F9F" w:rsidRPr="00692DCA">
        <w:rPr>
          <w:rtl/>
        </w:rPr>
        <w:tab/>
        <w:t>.................................</w:t>
      </w:r>
      <w:r w:rsidR="00967F9F" w:rsidRPr="00692DCA">
        <w:rPr>
          <w:rFonts w:cs="Times New Roman"/>
          <w:rtl/>
        </w:rPr>
        <w:t>3</w:t>
      </w:r>
      <w:r w:rsidR="00967F9F">
        <w:rPr>
          <w:rFonts w:cs="Times New Roman" w:hint="cs"/>
          <w:rtl/>
        </w:rPr>
        <w:t>8</w:t>
      </w:r>
    </w:p>
    <w:p w:rsidR="00EA3365" w:rsidRPr="00692DCA" w:rsidRDefault="004708AE" w:rsidP="00967F9F">
      <w:pPr>
        <w:pStyle w:val="aff1"/>
        <w:tabs>
          <w:tab w:val="right" w:leader="dot" w:pos="8296"/>
        </w:tabs>
        <w:ind w:left="-568" w:right="0"/>
        <w:jc w:val="left"/>
        <w:rPr>
          <w:rtl/>
        </w:rPr>
      </w:pPr>
      <w:r w:rsidRPr="00692DCA">
        <w:rPr>
          <w:rtl/>
        </w:rPr>
        <w:fldChar w:fldCharType="end"/>
      </w:r>
      <w:r w:rsidR="00967F9F">
        <w:rPr>
          <w:rFonts w:hint="cs"/>
          <w:rtl/>
        </w:rPr>
        <w:t xml:space="preserve"> </w:t>
      </w:r>
      <w:r w:rsidR="00A83785">
        <w:rPr>
          <w:rFonts w:hint="cs"/>
          <w:rtl/>
        </w:rPr>
        <w:t xml:space="preserve"> </w:t>
      </w:r>
    </w:p>
    <w:p w:rsidR="00EA3365" w:rsidRPr="008E29D9" w:rsidRDefault="00EA3365" w:rsidP="008E29D9">
      <w:pPr>
        <w:numPr>
          <w:ilvl w:val="0"/>
          <w:numId w:val="0"/>
        </w:numPr>
        <w:ind w:left="624" w:right="166"/>
        <w:rPr>
          <w:rtl/>
        </w:rPr>
      </w:pPr>
      <w:r>
        <w:rPr>
          <w:rtl/>
        </w:rPr>
        <w:t xml:space="preserve">   </w:t>
      </w:r>
    </w:p>
    <w:p w:rsidR="00EA3365" w:rsidRDefault="00EA3365">
      <w:pPr>
        <w:pStyle w:val="aa"/>
        <w:keepLines/>
        <w:spacing w:before="240"/>
        <w:ind w:right="-567"/>
        <w:jc w:val="center"/>
        <w:rPr>
          <w:rFonts w:cs="David"/>
        </w:rPr>
      </w:pPr>
      <w:bookmarkStart w:id="24" w:name="_Toc378173174"/>
      <w:r>
        <w:rPr>
          <w:rFonts w:cs="David"/>
          <w:rtl/>
        </w:rPr>
        <w:lastRenderedPageBreak/>
        <w:t>פרק א' – מבוא</w:t>
      </w:r>
      <w:bookmarkEnd w:id="24"/>
      <w:r>
        <w:rPr>
          <w:rFonts w:cs="David"/>
          <w:rtl/>
        </w:rPr>
        <w:t xml:space="preserve"> </w:t>
      </w:r>
    </w:p>
    <w:p w:rsidR="00EA3365" w:rsidRPr="00D368A5" w:rsidRDefault="00EA3365" w:rsidP="006825A7">
      <w:pPr>
        <w:pStyle w:val="1"/>
        <w:keepLines/>
        <w:numPr>
          <w:ilvl w:val="0"/>
          <w:numId w:val="12"/>
        </w:numPr>
        <w:spacing w:before="0"/>
        <w:ind w:right="-567"/>
        <w:rPr>
          <w:rFonts w:cs="David"/>
          <w:szCs w:val="24"/>
          <w:rtl/>
          <w:lang w:eastAsia="en-US"/>
        </w:rPr>
      </w:pPr>
      <w:bookmarkStart w:id="25" w:name="_Toc378173175"/>
      <w:r w:rsidRPr="00D368A5">
        <w:rPr>
          <w:rFonts w:cs="David"/>
          <w:rtl/>
          <w:lang w:eastAsia="en-US"/>
        </w:rPr>
        <w:t>כללי</w:t>
      </w:r>
      <w:bookmarkEnd w:id="25"/>
    </w:p>
    <w:p w:rsidR="00EA3365" w:rsidRDefault="00EA3365" w:rsidP="006825A7">
      <w:pPr>
        <w:pStyle w:val="a3"/>
        <w:keepNext/>
        <w:keepLines/>
        <w:numPr>
          <w:ilvl w:val="1"/>
          <w:numId w:val="5"/>
        </w:numPr>
        <w:tabs>
          <w:tab w:val="clear" w:pos="4153"/>
          <w:tab w:val="clear" w:pos="8306"/>
        </w:tabs>
        <w:ind w:right="-567"/>
        <w:rPr>
          <w:color w:val="auto"/>
          <w:rtl/>
          <w:lang w:eastAsia="en-US"/>
        </w:rPr>
      </w:pPr>
      <w:r>
        <w:rPr>
          <w:color w:val="auto"/>
          <w:rtl/>
          <w:lang w:eastAsia="en-US"/>
        </w:rPr>
        <w:t>הרשות להסדרת התיישבות הבדואים בנגב (</w:t>
      </w:r>
      <w:r w:rsidRPr="00157153">
        <w:rPr>
          <w:b/>
          <w:bCs/>
          <w:color w:val="auto"/>
          <w:rtl/>
          <w:lang w:eastAsia="en-US"/>
        </w:rPr>
        <w:t>להלן: "הרשות"</w:t>
      </w:r>
      <w:r>
        <w:rPr>
          <w:color w:val="auto"/>
          <w:rtl/>
          <w:lang w:eastAsia="en-US"/>
        </w:rPr>
        <w:t xml:space="preserve">) מבקשת בזאת לקבל הצעות למתן </w:t>
      </w:r>
      <w:r w:rsidRPr="00A95863">
        <w:rPr>
          <w:color w:val="auto"/>
          <w:rtl/>
          <w:lang w:eastAsia="en-US"/>
        </w:rPr>
        <w:t>שירותי יעוץ בנושא החברה הבדואית בנגב</w:t>
      </w:r>
      <w:r>
        <w:rPr>
          <w:color w:val="auto"/>
          <w:rtl/>
          <w:lang w:eastAsia="en-US"/>
        </w:rPr>
        <w:t>, הכול כמפורט במכרז זה.</w:t>
      </w:r>
    </w:p>
    <w:p w:rsidR="00EA3365" w:rsidRDefault="00EA3365" w:rsidP="006825A7">
      <w:pPr>
        <w:pStyle w:val="a3"/>
        <w:keepNext/>
        <w:keepLines/>
        <w:numPr>
          <w:ilvl w:val="1"/>
          <w:numId w:val="5"/>
        </w:numPr>
        <w:tabs>
          <w:tab w:val="clear" w:pos="4153"/>
          <w:tab w:val="clear" w:pos="8306"/>
        </w:tabs>
        <w:ind w:right="-567"/>
        <w:rPr>
          <w:color w:val="auto"/>
          <w:lang w:eastAsia="en-US"/>
        </w:rPr>
      </w:pPr>
      <w:bookmarkStart w:id="26" w:name="_Ref285465175"/>
      <w:r w:rsidRPr="009156E2">
        <w:rPr>
          <w:b/>
          <w:bCs/>
          <w:color w:val="auto"/>
          <w:rtl/>
          <w:lang w:eastAsia="en-US"/>
        </w:rPr>
        <w:t xml:space="preserve">בכוונת </w:t>
      </w:r>
      <w:r>
        <w:rPr>
          <w:b/>
          <w:bCs/>
          <w:color w:val="auto"/>
          <w:rtl/>
          <w:lang w:eastAsia="en-US"/>
        </w:rPr>
        <w:t>המשרד</w:t>
      </w:r>
      <w:r w:rsidRPr="009156E2">
        <w:rPr>
          <w:b/>
          <w:bCs/>
          <w:color w:val="auto"/>
          <w:rtl/>
          <w:lang w:eastAsia="en-US"/>
        </w:rPr>
        <w:t xml:space="preserve"> לבחור</w:t>
      </w:r>
      <w:bookmarkEnd w:id="26"/>
      <w:r w:rsidRPr="009156E2">
        <w:rPr>
          <w:b/>
          <w:bCs/>
          <w:color w:val="auto"/>
          <w:rtl/>
          <w:lang w:eastAsia="en-US"/>
        </w:rPr>
        <w:t xml:space="preserve"> </w:t>
      </w:r>
      <w:r>
        <w:rPr>
          <w:b/>
          <w:bCs/>
          <w:color w:val="auto"/>
          <w:rtl/>
          <w:lang w:eastAsia="en-US"/>
        </w:rPr>
        <w:t>יועץ אחד</w:t>
      </w:r>
      <w:r>
        <w:rPr>
          <w:color w:val="auto"/>
          <w:rtl/>
          <w:lang w:eastAsia="en-US"/>
        </w:rPr>
        <w:t xml:space="preserve">  –  בעל ניסיון מוכח </w:t>
      </w:r>
      <w:r w:rsidRPr="00376DE9">
        <w:rPr>
          <w:color w:val="auto"/>
          <w:rtl/>
          <w:lang w:eastAsia="en-US"/>
        </w:rPr>
        <w:t>ב</w:t>
      </w:r>
      <w:r w:rsidR="00961DB8">
        <w:rPr>
          <w:rFonts w:hint="cs"/>
          <w:color w:val="auto"/>
          <w:rtl/>
          <w:lang w:eastAsia="en-US"/>
        </w:rPr>
        <w:t xml:space="preserve">מגוון </w:t>
      </w:r>
      <w:r w:rsidRPr="00376DE9">
        <w:rPr>
          <w:color w:val="auto"/>
          <w:rtl/>
          <w:lang w:eastAsia="en-US"/>
        </w:rPr>
        <w:t>נושאים הקשורים לאוכלוסייה</w:t>
      </w:r>
      <w:r>
        <w:rPr>
          <w:color w:val="auto"/>
          <w:rtl/>
          <w:lang w:eastAsia="en-US"/>
        </w:rPr>
        <w:t xml:space="preserve"> הבדואית, לרבות אך לא רק בתחום תביעות הבעלות</w:t>
      </w:r>
      <w:r w:rsidRPr="00376DE9">
        <w:rPr>
          <w:color w:val="auto"/>
          <w:rtl/>
          <w:lang w:eastAsia="en-US"/>
        </w:rPr>
        <w:t>, והתיישבות הבדואים בנגב</w:t>
      </w:r>
      <w:r w:rsidR="00961DB8">
        <w:rPr>
          <w:rFonts w:hint="cs"/>
          <w:color w:val="auto"/>
          <w:rtl/>
          <w:lang w:eastAsia="en-US"/>
        </w:rPr>
        <w:t>, תכנון עבור בדואים, ניהול משא ומתן לצורך הסדרת תביעות בעלות והסדרת התיישבות ועוד- הכל כמפורט במכרז זה</w:t>
      </w:r>
      <w:r w:rsidR="003B7D74">
        <w:rPr>
          <w:rFonts w:hint="cs"/>
          <w:color w:val="auto"/>
          <w:rtl/>
          <w:lang w:eastAsia="en-US"/>
        </w:rPr>
        <w:t>.</w:t>
      </w:r>
    </w:p>
    <w:p w:rsidR="00EA3365" w:rsidRDefault="00EA3365" w:rsidP="006825A7">
      <w:pPr>
        <w:pStyle w:val="a3"/>
        <w:keepNext/>
        <w:keepLines/>
        <w:numPr>
          <w:ilvl w:val="1"/>
          <w:numId w:val="5"/>
        </w:numPr>
        <w:tabs>
          <w:tab w:val="clear" w:pos="4153"/>
          <w:tab w:val="clear" w:pos="8306"/>
        </w:tabs>
        <w:ind w:right="-567"/>
        <w:rPr>
          <w:color w:val="auto"/>
          <w:lang w:eastAsia="en-US"/>
        </w:rPr>
      </w:pPr>
      <w:r w:rsidRPr="00376DE9">
        <w:rPr>
          <w:color w:val="auto"/>
          <w:rtl/>
          <w:lang w:eastAsia="en-US"/>
        </w:rPr>
        <w:t>מקום ביצוע השירותים העיקרי יהיה ב</w:t>
      </w:r>
      <w:r>
        <w:rPr>
          <w:color w:val="auto"/>
          <w:rtl/>
          <w:lang w:eastAsia="en-US"/>
        </w:rPr>
        <w:t xml:space="preserve">אזור </w:t>
      </w:r>
      <w:r w:rsidRPr="00376DE9">
        <w:rPr>
          <w:color w:val="auto"/>
          <w:rtl/>
          <w:lang w:eastAsia="en-US"/>
        </w:rPr>
        <w:t>באר שבע</w:t>
      </w:r>
      <w:r>
        <w:rPr>
          <w:color w:val="auto"/>
          <w:rtl/>
          <w:lang w:eastAsia="en-US"/>
        </w:rPr>
        <w:t xml:space="preserve"> והסביבה</w:t>
      </w:r>
      <w:r w:rsidRPr="00376DE9">
        <w:rPr>
          <w:color w:val="auto"/>
          <w:rtl/>
          <w:lang w:eastAsia="en-US"/>
        </w:rPr>
        <w:t xml:space="preserve">. </w:t>
      </w:r>
      <w:r>
        <w:rPr>
          <w:color w:val="auto"/>
          <w:rtl/>
          <w:lang w:eastAsia="en-US"/>
        </w:rPr>
        <w:t>היועץ</w:t>
      </w:r>
      <w:r w:rsidRPr="00376DE9">
        <w:rPr>
          <w:color w:val="auto"/>
          <w:rtl/>
          <w:lang w:eastAsia="en-US"/>
        </w:rPr>
        <w:t xml:space="preserve"> יידרש לבצע </w:t>
      </w:r>
      <w:r>
        <w:rPr>
          <w:color w:val="auto"/>
          <w:rtl/>
          <w:lang w:eastAsia="en-US"/>
        </w:rPr>
        <w:t xml:space="preserve">את </w:t>
      </w:r>
      <w:r w:rsidRPr="00376DE9">
        <w:rPr>
          <w:color w:val="auto"/>
          <w:rtl/>
          <w:lang w:eastAsia="en-US"/>
        </w:rPr>
        <w:t>השירותים גם במקומות מחוץ לבאר שבע מעת לעת, ככל שיידרש</w:t>
      </w:r>
      <w:r>
        <w:rPr>
          <w:color w:val="auto"/>
          <w:rtl/>
          <w:lang w:eastAsia="en-US"/>
        </w:rPr>
        <w:t>.</w:t>
      </w:r>
    </w:p>
    <w:p w:rsidR="00EA3365" w:rsidRDefault="00EA3365" w:rsidP="006825A7">
      <w:pPr>
        <w:pStyle w:val="a3"/>
        <w:keepNext/>
        <w:keepLines/>
        <w:numPr>
          <w:ilvl w:val="1"/>
          <w:numId w:val="5"/>
        </w:numPr>
        <w:tabs>
          <w:tab w:val="clear" w:pos="4153"/>
          <w:tab w:val="clear" w:pos="8306"/>
        </w:tabs>
        <w:ind w:right="-567"/>
        <w:rPr>
          <w:color w:val="auto"/>
          <w:lang w:eastAsia="en-US"/>
        </w:rPr>
      </w:pPr>
      <w:r w:rsidRPr="00376DE9">
        <w:rPr>
          <w:color w:val="auto"/>
          <w:rtl/>
          <w:lang w:eastAsia="en-US"/>
        </w:rPr>
        <w:t>נותן השירותים יפעל בכפוף ובהתאם להנחיות מנכ"ל הרשות להסדרת ההתיישבות של הבדואים בנגב</w:t>
      </w:r>
      <w:r w:rsidR="00961DB8">
        <w:rPr>
          <w:rFonts w:hint="cs"/>
          <w:color w:val="auto"/>
          <w:rtl/>
          <w:lang w:eastAsia="en-US"/>
        </w:rPr>
        <w:t xml:space="preserve"> ו/או מי מטעמו כפי שייקבע לאחר זכיית המציע במכרז</w:t>
      </w:r>
      <w:r w:rsidRPr="00376DE9">
        <w:rPr>
          <w:color w:val="auto"/>
          <w:rtl/>
          <w:lang w:eastAsia="en-US"/>
        </w:rPr>
        <w:t xml:space="preserve"> (להלן : </w:t>
      </w:r>
      <w:r w:rsidRPr="00376DE9">
        <w:rPr>
          <w:b/>
          <w:bCs/>
          <w:color w:val="auto"/>
          <w:rtl/>
          <w:lang w:eastAsia="en-US"/>
        </w:rPr>
        <w:t>"המנהל"</w:t>
      </w:r>
      <w:r w:rsidRPr="00376DE9">
        <w:rPr>
          <w:color w:val="auto"/>
          <w:rtl/>
          <w:lang w:eastAsia="en-US"/>
        </w:rPr>
        <w:t>)</w:t>
      </w:r>
      <w:r>
        <w:rPr>
          <w:color w:val="auto"/>
          <w:rtl/>
          <w:lang w:eastAsia="en-US"/>
        </w:rPr>
        <w:t>.</w:t>
      </w:r>
    </w:p>
    <w:p w:rsidR="00EA3365" w:rsidRDefault="00EA3365" w:rsidP="006825A7">
      <w:pPr>
        <w:pStyle w:val="a3"/>
        <w:keepNext/>
        <w:keepLines/>
        <w:numPr>
          <w:ilvl w:val="1"/>
          <w:numId w:val="5"/>
        </w:numPr>
        <w:tabs>
          <w:tab w:val="clear" w:pos="4153"/>
          <w:tab w:val="clear" w:pos="8306"/>
        </w:tabs>
        <w:ind w:right="-567"/>
        <w:rPr>
          <w:color w:val="auto"/>
          <w:lang w:eastAsia="en-US"/>
        </w:rPr>
      </w:pPr>
      <w:r w:rsidRPr="00376DE9">
        <w:rPr>
          <w:color w:val="auto"/>
          <w:rtl/>
          <w:lang w:eastAsia="en-US"/>
        </w:rPr>
        <w:t xml:space="preserve">היקף שעות הייעוץ </w:t>
      </w:r>
      <w:r w:rsidRPr="00376DE9">
        <w:rPr>
          <w:b/>
          <w:bCs/>
          <w:color w:val="auto"/>
          <w:rtl/>
          <w:lang w:eastAsia="en-US"/>
        </w:rPr>
        <w:t>המשוער</w:t>
      </w:r>
      <w:r w:rsidRPr="00376DE9">
        <w:rPr>
          <w:color w:val="auto"/>
          <w:rtl/>
          <w:lang w:eastAsia="en-US"/>
        </w:rPr>
        <w:t xml:space="preserve"> שיידרש ע"י הזוכה במכרז, </w:t>
      </w:r>
      <w:r w:rsidRPr="004808CD">
        <w:rPr>
          <w:b/>
          <w:bCs/>
          <w:color w:val="auto"/>
          <w:rtl/>
          <w:lang w:eastAsia="en-US"/>
        </w:rPr>
        <w:t xml:space="preserve">הינו </w:t>
      </w:r>
      <w:r w:rsidRPr="004808CD">
        <w:rPr>
          <w:b/>
          <w:bCs/>
          <w:color w:val="auto"/>
          <w:u w:val="single"/>
          <w:rtl/>
          <w:lang w:eastAsia="en-US"/>
        </w:rPr>
        <w:t>עד</w:t>
      </w:r>
      <w:r w:rsidRPr="004808CD">
        <w:rPr>
          <w:b/>
          <w:bCs/>
          <w:color w:val="auto"/>
          <w:rtl/>
          <w:lang w:eastAsia="en-US"/>
        </w:rPr>
        <w:t xml:space="preserve"> 1,200 שעות לשנת ההתקשרות</w:t>
      </w:r>
      <w:r w:rsidRPr="00376DE9">
        <w:rPr>
          <w:color w:val="auto"/>
          <w:rtl/>
          <w:lang w:eastAsia="en-US"/>
        </w:rPr>
        <w:t xml:space="preserve"> </w:t>
      </w:r>
      <w:r w:rsidRPr="004808CD">
        <w:rPr>
          <w:b/>
          <w:bCs/>
          <w:color w:val="auto"/>
          <w:rtl/>
          <w:lang w:eastAsia="en-US"/>
        </w:rPr>
        <w:t>הראשונה</w:t>
      </w:r>
      <w:r w:rsidRPr="00376DE9">
        <w:rPr>
          <w:color w:val="auto"/>
          <w:rtl/>
          <w:lang w:eastAsia="en-US"/>
        </w:rPr>
        <w:t>, הכול בכפוף לחוק התקציב ולצורכי הרשות. אין באמור לעיל כדי להוות התחייבות של הרשות למסירת עבודה בהיקף הנזכר או בהיקף כלשהו</w:t>
      </w:r>
      <w:r>
        <w:rPr>
          <w:color w:val="auto"/>
          <w:rtl/>
          <w:lang w:eastAsia="en-US"/>
        </w:rPr>
        <w:t xml:space="preserve"> ליועץ.</w:t>
      </w:r>
    </w:p>
    <w:p w:rsidR="00EA3365" w:rsidRDefault="00EA3365" w:rsidP="00EB5623">
      <w:pPr>
        <w:pStyle w:val="a3"/>
        <w:keepNext/>
        <w:keepLines/>
        <w:numPr>
          <w:ilvl w:val="1"/>
          <w:numId w:val="5"/>
        </w:numPr>
        <w:tabs>
          <w:tab w:val="clear" w:pos="4153"/>
          <w:tab w:val="clear" w:pos="8306"/>
        </w:tabs>
        <w:ind w:right="-567"/>
        <w:rPr>
          <w:color w:val="auto"/>
          <w:lang w:eastAsia="en-US"/>
        </w:rPr>
      </w:pPr>
      <w:r w:rsidRPr="003F168F">
        <w:rPr>
          <w:color w:val="auto"/>
          <w:rtl/>
          <w:lang w:eastAsia="en-US"/>
        </w:rPr>
        <w:t xml:space="preserve">ההסכם עם הזוכה ייחתם </w:t>
      </w:r>
      <w:r>
        <w:rPr>
          <w:color w:val="auto"/>
          <w:rtl/>
          <w:lang w:eastAsia="en-US"/>
        </w:rPr>
        <w:t xml:space="preserve">מול הרשות </w:t>
      </w:r>
      <w:r w:rsidRPr="003F168F">
        <w:rPr>
          <w:color w:val="auto"/>
          <w:rtl/>
          <w:lang w:eastAsia="en-US"/>
        </w:rPr>
        <w:t>לתקופה של</w:t>
      </w:r>
      <w:r>
        <w:rPr>
          <w:color w:val="auto"/>
          <w:rtl/>
          <w:lang w:eastAsia="en-US"/>
        </w:rPr>
        <w:t xml:space="preserve"> 12 חודשים,</w:t>
      </w:r>
      <w:r w:rsidRPr="003F168F">
        <w:rPr>
          <w:color w:val="auto"/>
          <w:rtl/>
          <w:lang w:eastAsia="en-US"/>
        </w:rPr>
        <w:t xml:space="preserve"> עם אפשרות </w:t>
      </w:r>
      <w:r w:rsidRPr="00E52663">
        <w:rPr>
          <w:color w:val="auto"/>
          <w:rtl/>
          <w:lang w:eastAsia="en-US"/>
        </w:rPr>
        <w:t xml:space="preserve">הארכה </w:t>
      </w:r>
      <w:r w:rsidR="00EB5623">
        <w:rPr>
          <w:rFonts w:hint="cs"/>
          <w:color w:val="auto"/>
          <w:rtl/>
          <w:lang w:eastAsia="en-US"/>
        </w:rPr>
        <w:t xml:space="preserve">בשתי </w:t>
      </w:r>
      <w:r w:rsidRPr="00E52663">
        <w:rPr>
          <w:color w:val="auto"/>
          <w:rtl/>
          <w:lang w:eastAsia="en-US"/>
        </w:rPr>
        <w:t>תקופ</w:t>
      </w:r>
      <w:r w:rsidR="00EB5623">
        <w:rPr>
          <w:rFonts w:hint="cs"/>
          <w:color w:val="auto"/>
          <w:rtl/>
          <w:lang w:eastAsia="en-US"/>
        </w:rPr>
        <w:t>ות</w:t>
      </w:r>
      <w:r w:rsidRPr="00E52663">
        <w:rPr>
          <w:color w:val="auto"/>
          <w:rtl/>
          <w:lang w:eastAsia="en-US"/>
        </w:rPr>
        <w:t xml:space="preserve"> נוספ</w:t>
      </w:r>
      <w:r w:rsidR="00EB5623">
        <w:rPr>
          <w:rFonts w:hint="cs"/>
          <w:color w:val="auto"/>
          <w:rtl/>
          <w:lang w:eastAsia="en-US"/>
        </w:rPr>
        <w:t>ו</w:t>
      </w:r>
      <w:r>
        <w:rPr>
          <w:color w:val="auto"/>
          <w:rtl/>
          <w:lang w:eastAsia="en-US"/>
        </w:rPr>
        <w:t>ת</w:t>
      </w:r>
      <w:r w:rsidRPr="00E52663">
        <w:rPr>
          <w:color w:val="auto"/>
          <w:rtl/>
          <w:lang w:eastAsia="en-US"/>
        </w:rPr>
        <w:t xml:space="preserve"> </w:t>
      </w:r>
      <w:r w:rsidR="00EB5623">
        <w:rPr>
          <w:rFonts w:hint="cs"/>
          <w:color w:val="auto"/>
          <w:rtl/>
          <w:lang w:eastAsia="en-US"/>
        </w:rPr>
        <w:t>בנות</w:t>
      </w:r>
      <w:r w:rsidRPr="00E52663">
        <w:rPr>
          <w:color w:val="auto"/>
          <w:rtl/>
          <w:lang w:eastAsia="en-US"/>
        </w:rPr>
        <w:t xml:space="preserve"> </w:t>
      </w:r>
      <w:r>
        <w:rPr>
          <w:color w:val="auto"/>
          <w:rtl/>
          <w:lang w:eastAsia="en-US"/>
        </w:rPr>
        <w:t>12 חודשים</w:t>
      </w:r>
      <w:r w:rsidRPr="00E52663">
        <w:rPr>
          <w:color w:val="auto"/>
          <w:rtl/>
          <w:lang w:eastAsia="en-US"/>
        </w:rPr>
        <w:t xml:space="preserve">, (בסה"כ </w:t>
      </w:r>
      <w:r w:rsidR="00EB5623">
        <w:rPr>
          <w:rFonts w:hint="cs"/>
          <w:color w:val="auto"/>
          <w:rtl/>
          <w:lang w:eastAsia="en-US"/>
        </w:rPr>
        <w:t>36</w:t>
      </w:r>
      <w:r>
        <w:rPr>
          <w:color w:val="auto"/>
          <w:rtl/>
          <w:lang w:eastAsia="en-US"/>
        </w:rPr>
        <w:t xml:space="preserve"> חודשים</w:t>
      </w:r>
      <w:r w:rsidRPr="00E52663">
        <w:rPr>
          <w:color w:val="auto"/>
          <w:rtl/>
          <w:lang w:eastAsia="en-US"/>
        </w:rPr>
        <w:t>) עפ"י שיקול</w:t>
      </w:r>
      <w:r w:rsidRPr="003F168F">
        <w:rPr>
          <w:color w:val="auto"/>
          <w:rtl/>
          <w:lang w:eastAsia="en-US"/>
        </w:rPr>
        <w:t xml:space="preserve"> דעת</w:t>
      </w:r>
      <w:r>
        <w:rPr>
          <w:color w:val="auto"/>
          <w:rtl/>
          <w:lang w:eastAsia="en-US"/>
        </w:rPr>
        <w:t>ה</w:t>
      </w:r>
      <w:r w:rsidRPr="003F168F">
        <w:rPr>
          <w:color w:val="auto"/>
          <w:rtl/>
          <w:lang w:eastAsia="en-US"/>
        </w:rPr>
        <w:t xml:space="preserve"> הבלעדי של </w:t>
      </w:r>
      <w:r>
        <w:rPr>
          <w:color w:val="auto"/>
          <w:rtl/>
          <w:lang w:eastAsia="en-US"/>
        </w:rPr>
        <w:t>הרשות</w:t>
      </w:r>
      <w:r w:rsidRPr="003F168F">
        <w:rPr>
          <w:color w:val="auto"/>
          <w:rtl/>
          <w:lang w:eastAsia="en-US"/>
        </w:rPr>
        <w:t>.</w:t>
      </w:r>
      <w:r>
        <w:rPr>
          <w:color w:val="auto"/>
          <w:rtl/>
          <w:lang w:eastAsia="en-US"/>
        </w:rPr>
        <w:t xml:space="preserve"> </w:t>
      </w:r>
    </w:p>
    <w:p w:rsidR="00EA3365" w:rsidRDefault="00EA3365" w:rsidP="006825A7">
      <w:pPr>
        <w:pStyle w:val="a3"/>
        <w:keepNext/>
        <w:keepLines/>
        <w:numPr>
          <w:ilvl w:val="1"/>
          <w:numId w:val="5"/>
        </w:numPr>
        <w:tabs>
          <w:tab w:val="clear" w:pos="4153"/>
          <w:tab w:val="clear" w:pos="8306"/>
        </w:tabs>
        <w:ind w:right="-567"/>
        <w:rPr>
          <w:color w:val="auto"/>
          <w:lang w:eastAsia="en-US"/>
        </w:rPr>
      </w:pPr>
      <w:r>
        <w:rPr>
          <w:color w:val="auto"/>
          <w:rtl/>
          <w:lang w:eastAsia="en-US"/>
        </w:rPr>
        <w:t>הרשות לא תתחשב בכל הצעה שאינה עונה על אחת מדרישות המכרז המוגדרות כדרישות סף או בשל חוסר התייחסות מפורטת לסעיף מסעיפי המכרז, שלדעתה מונעת הערכה ושקלול ההצעה. הצעה אשר לא תעמוד בתנאי מתנאי הסף שנקבעו במכרז תיפסל.</w:t>
      </w:r>
    </w:p>
    <w:p w:rsidR="00EA3365" w:rsidRPr="00147A47" w:rsidRDefault="00EA3365" w:rsidP="006825A7">
      <w:pPr>
        <w:pStyle w:val="a3"/>
        <w:keepNext/>
        <w:keepLines/>
        <w:numPr>
          <w:ilvl w:val="1"/>
          <w:numId w:val="5"/>
        </w:numPr>
        <w:tabs>
          <w:tab w:val="clear" w:pos="4153"/>
          <w:tab w:val="clear" w:pos="8306"/>
        </w:tabs>
        <w:ind w:right="-567"/>
        <w:rPr>
          <w:color w:val="auto"/>
          <w:rtl/>
          <w:lang w:eastAsia="en-US"/>
        </w:rPr>
      </w:pPr>
      <w:bookmarkStart w:id="27" w:name="_Ref370726909"/>
      <w:r w:rsidRPr="00147A47">
        <w:rPr>
          <w:b/>
          <w:bCs/>
          <w:color w:val="auto"/>
          <w:rtl/>
          <w:lang w:eastAsia="en-US"/>
        </w:rPr>
        <w:t>"כשיר שני"</w:t>
      </w:r>
      <w:r w:rsidRPr="00147A47">
        <w:rPr>
          <w:color w:val="auto"/>
          <w:rtl/>
          <w:lang w:eastAsia="en-US"/>
        </w:rPr>
        <w:t xml:space="preserve"> – </w:t>
      </w:r>
      <w:r>
        <w:rPr>
          <w:color w:val="auto"/>
          <w:rtl/>
          <w:lang w:eastAsia="en-US"/>
        </w:rPr>
        <w:t>הרשות ת</w:t>
      </w:r>
      <w:r w:rsidRPr="00147A47">
        <w:rPr>
          <w:color w:val="auto"/>
          <w:rtl/>
          <w:lang w:eastAsia="en-US"/>
        </w:rPr>
        <w:t>היה רשאי</w:t>
      </w:r>
      <w:r>
        <w:rPr>
          <w:color w:val="auto"/>
          <w:rtl/>
          <w:lang w:eastAsia="en-US"/>
        </w:rPr>
        <w:t>ת</w:t>
      </w:r>
      <w:r w:rsidRPr="00147A47">
        <w:rPr>
          <w:color w:val="auto"/>
          <w:rtl/>
          <w:lang w:eastAsia="en-US"/>
        </w:rPr>
        <w:t xml:space="preserve"> לבחור גם </w:t>
      </w:r>
      <w:r w:rsidRPr="00147A47">
        <w:rPr>
          <w:b/>
          <w:bCs/>
          <w:color w:val="auto"/>
          <w:rtl/>
          <w:lang w:eastAsia="en-US"/>
        </w:rPr>
        <w:t>"כשיר שני"</w:t>
      </w:r>
      <w:r w:rsidRPr="00147A47">
        <w:rPr>
          <w:color w:val="auto"/>
          <w:rtl/>
          <w:lang w:eastAsia="en-US"/>
        </w:rPr>
        <w:t>. מציע שהצעת</w:t>
      </w:r>
      <w:r>
        <w:rPr>
          <w:color w:val="auto"/>
          <w:rtl/>
          <w:lang w:eastAsia="en-US"/>
        </w:rPr>
        <w:t>ו</w:t>
      </w:r>
      <w:r w:rsidRPr="00147A47">
        <w:rPr>
          <w:color w:val="auto"/>
          <w:rtl/>
          <w:lang w:eastAsia="en-US"/>
        </w:rPr>
        <w:t xml:space="preserve"> תזכה לניקוד המשוקלל השני בטיבו, לאחר המציע הזוכה, יכול שיוגדר כ </w:t>
      </w:r>
      <w:r w:rsidRPr="00147A47">
        <w:rPr>
          <w:b/>
          <w:bCs/>
          <w:color w:val="auto"/>
          <w:rtl/>
          <w:lang w:eastAsia="en-US"/>
        </w:rPr>
        <w:t>"כשיר שני"</w:t>
      </w:r>
      <w:r w:rsidRPr="00147A47">
        <w:rPr>
          <w:color w:val="auto"/>
          <w:rtl/>
          <w:lang w:eastAsia="en-US"/>
        </w:rPr>
        <w:t xml:space="preserve">. </w:t>
      </w:r>
      <w:r>
        <w:rPr>
          <w:color w:val="auto"/>
          <w:rtl/>
          <w:lang w:eastAsia="en-US"/>
        </w:rPr>
        <w:t>הרשות</w:t>
      </w:r>
      <w:r w:rsidRPr="00147A47">
        <w:rPr>
          <w:color w:val="auto"/>
          <w:rtl/>
          <w:lang w:eastAsia="en-US"/>
        </w:rPr>
        <w:t xml:space="preserve"> </w:t>
      </w:r>
      <w:r>
        <w:rPr>
          <w:color w:val="auto"/>
          <w:rtl/>
          <w:lang w:eastAsia="en-US"/>
        </w:rPr>
        <w:t>ת</w:t>
      </w:r>
      <w:r w:rsidRPr="00147A47">
        <w:rPr>
          <w:color w:val="auto"/>
          <w:rtl/>
          <w:lang w:eastAsia="en-US"/>
        </w:rPr>
        <w:t>היה רשאי</w:t>
      </w:r>
      <w:r>
        <w:rPr>
          <w:color w:val="auto"/>
          <w:rtl/>
          <w:lang w:eastAsia="en-US"/>
        </w:rPr>
        <w:t>ת</w:t>
      </w:r>
      <w:r w:rsidRPr="00147A47">
        <w:rPr>
          <w:color w:val="auto"/>
          <w:rtl/>
          <w:lang w:eastAsia="en-US"/>
        </w:rPr>
        <w:t xml:space="preserve"> להפעיל את </w:t>
      </w:r>
      <w:r w:rsidRPr="00147A47">
        <w:rPr>
          <w:b/>
          <w:bCs/>
          <w:color w:val="auto"/>
          <w:rtl/>
          <w:lang w:eastAsia="en-US"/>
        </w:rPr>
        <w:t>ה</w:t>
      </w:r>
      <w:r>
        <w:rPr>
          <w:b/>
          <w:bCs/>
          <w:color w:val="auto"/>
          <w:rtl/>
          <w:lang w:eastAsia="en-US"/>
        </w:rPr>
        <w:t>"</w:t>
      </w:r>
      <w:r w:rsidRPr="00147A47">
        <w:rPr>
          <w:b/>
          <w:bCs/>
          <w:color w:val="auto"/>
          <w:rtl/>
          <w:lang w:eastAsia="en-US"/>
        </w:rPr>
        <w:t>כשיר השני</w:t>
      </w:r>
      <w:r>
        <w:rPr>
          <w:b/>
          <w:bCs/>
          <w:color w:val="auto"/>
          <w:rtl/>
          <w:lang w:eastAsia="en-US"/>
        </w:rPr>
        <w:t>"</w:t>
      </w:r>
      <w:r w:rsidRPr="00147A47">
        <w:rPr>
          <w:color w:val="auto"/>
          <w:rtl/>
          <w:lang w:eastAsia="en-US"/>
        </w:rPr>
        <w:t>, ולהתקשר עמו בהסכם למתן השירותים נשוא מכרז זה, על פי צרכי</w:t>
      </w:r>
      <w:r>
        <w:rPr>
          <w:color w:val="auto"/>
          <w:rtl/>
          <w:lang w:eastAsia="en-US"/>
        </w:rPr>
        <w:t>ה</w:t>
      </w:r>
      <w:r w:rsidRPr="00147A47">
        <w:rPr>
          <w:color w:val="auto"/>
          <w:rtl/>
          <w:lang w:eastAsia="en-US"/>
        </w:rPr>
        <w:t xml:space="preserve"> ובהתאם לשיקול דעת</w:t>
      </w:r>
      <w:r>
        <w:rPr>
          <w:color w:val="auto"/>
          <w:rtl/>
          <w:lang w:eastAsia="en-US"/>
        </w:rPr>
        <w:t>ה</w:t>
      </w:r>
      <w:r w:rsidRPr="00147A47">
        <w:rPr>
          <w:color w:val="auto"/>
          <w:rtl/>
          <w:lang w:eastAsia="en-US"/>
        </w:rPr>
        <w:t xml:space="preserve"> הבלעדי, בין היתר במצב בו לא עמד </w:t>
      </w:r>
      <w:r>
        <w:rPr>
          <w:color w:val="auto"/>
          <w:rtl/>
          <w:lang w:eastAsia="en-US"/>
        </w:rPr>
        <w:t xml:space="preserve">המציע הזוכה </w:t>
      </w:r>
      <w:r w:rsidRPr="00147A47">
        <w:rPr>
          <w:color w:val="auto"/>
          <w:rtl/>
          <w:lang w:eastAsia="en-US"/>
        </w:rPr>
        <w:t>בתנאי המכרז וחוזה ההתקשרות. במקרה זה יבוטל החוזה עם המציע הזוכה ויופעל המציע המוגדר כ</w:t>
      </w:r>
      <w:r w:rsidRPr="00147A47">
        <w:rPr>
          <w:b/>
          <w:bCs/>
          <w:color w:val="auto"/>
          <w:rtl/>
          <w:lang w:eastAsia="en-US"/>
        </w:rPr>
        <w:t>"כשיר שני"</w:t>
      </w:r>
      <w:r w:rsidRPr="00147A47">
        <w:rPr>
          <w:color w:val="auto"/>
          <w:rtl/>
          <w:lang w:eastAsia="en-US"/>
        </w:rPr>
        <w:t>.</w:t>
      </w:r>
      <w:bookmarkEnd w:id="27"/>
    </w:p>
    <w:p w:rsidR="00EA3365" w:rsidRDefault="00EA3365">
      <w:pPr>
        <w:pStyle w:val="a3"/>
        <w:keepNext/>
        <w:keepLines/>
        <w:tabs>
          <w:tab w:val="clear" w:pos="4153"/>
          <w:tab w:val="clear" w:pos="8306"/>
        </w:tabs>
        <w:ind w:left="794" w:right="360"/>
        <w:rPr>
          <w:color w:val="auto"/>
          <w:rtl/>
          <w:lang w:eastAsia="en-US"/>
        </w:rPr>
      </w:pPr>
      <w:r>
        <w:rPr>
          <w:color w:val="auto"/>
          <w:rtl/>
          <w:lang w:eastAsia="en-US"/>
        </w:rPr>
        <w:t xml:space="preserve"> </w:t>
      </w:r>
    </w:p>
    <w:p w:rsidR="00EA3365" w:rsidRDefault="00EA3365">
      <w:pPr>
        <w:pStyle w:val="1"/>
        <w:keepLines/>
        <w:spacing w:before="0"/>
        <w:ind w:left="453" w:right="-567" w:hanging="164"/>
        <w:rPr>
          <w:rFonts w:cs="David"/>
          <w:rtl/>
          <w:lang w:eastAsia="en-US"/>
        </w:rPr>
      </w:pPr>
      <w:bookmarkStart w:id="28" w:name="_Toc378173176"/>
      <w:r>
        <w:rPr>
          <w:rFonts w:cs="David"/>
          <w:rtl/>
          <w:lang w:eastAsia="en-US"/>
        </w:rPr>
        <w:t>הגדרות</w:t>
      </w:r>
      <w:bookmarkEnd w:id="28"/>
    </w:p>
    <w:p w:rsidR="00EA3365" w:rsidRDefault="00EA3365">
      <w:pPr>
        <w:keepNext/>
        <w:keepLines/>
        <w:numPr>
          <w:ilvl w:val="0"/>
          <w:numId w:val="0"/>
        </w:numPr>
        <w:spacing w:after="120"/>
        <w:ind w:left="907" w:right="-567" w:hanging="510"/>
        <w:rPr>
          <w:rtl/>
          <w:lang w:eastAsia="en-US"/>
        </w:rPr>
      </w:pPr>
      <w:r>
        <w:rPr>
          <w:rtl/>
          <w:lang w:eastAsia="en-US"/>
        </w:rPr>
        <w:t>במסמך זה יהיו למונחים הבאים המשמעויות שלצידם:</w:t>
      </w:r>
    </w:p>
    <w:p w:rsidR="00EA3365" w:rsidRDefault="00EA3365" w:rsidP="006825A7">
      <w:pPr>
        <w:pStyle w:val="afd"/>
        <w:keepNext/>
        <w:keepLines/>
        <w:numPr>
          <w:ilvl w:val="0"/>
          <w:numId w:val="5"/>
        </w:numPr>
        <w:ind w:right="-567"/>
        <w:rPr>
          <w:vanish/>
          <w:sz w:val="20"/>
          <w:rtl/>
          <w:lang w:eastAsia="en-US"/>
        </w:rPr>
      </w:pPr>
    </w:p>
    <w:p w:rsidR="00EA3365" w:rsidRDefault="00EA3365" w:rsidP="000A25D9">
      <w:pPr>
        <w:pStyle w:val="a3"/>
        <w:keepNext/>
        <w:keepLines/>
        <w:numPr>
          <w:ilvl w:val="1"/>
          <w:numId w:val="5"/>
        </w:numPr>
        <w:tabs>
          <w:tab w:val="clear" w:pos="4153"/>
          <w:tab w:val="clear" w:pos="8306"/>
        </w:tabs>
        <w:ind w:right="-567"/>
        <w:rPr>
          <w:color w:val="auto"/>
          <w:lang w:eastAsia="en-US"/>
        </w:rPr>
      </w:pPr>
      <w:r>
        <w:rPr>
          <w:b/>
          <w:bCs/>
          <w:color w:val="auto"/>
          <w:rtl/>
          <w:lang w:eastAsia="en-US"/>
        </w:rPr>
        <w:t>"המכרז"</w:t>
      </w:r>
      <w:r>
        <w:rPr>
          <w:color w:val="auto"/>
          <w:rtl/>
          <w:lang w:eastAsia="en-US"/>
        </w:rPr>
        <w:t xml:space="preserve"> -  מכרז מס' </w:t>
      </w:r>
      <w:r w:rsidR="000A25D9" w:rsidRPr="000A25D9">
        <w:rPr>
          <w:b/>
          <w:bCs/>
          <w:color w:val="auto"/>
          <w:sz w:val="24"/>
          <w:lang w:eastAsia="en-US"/>
        </w:rPr>
        <w:t>1/2014</w:t>
      </w:r>
      <w:r>
        <w:rPr>
          <w:color w:val="auto"/>
          <w:rtl/>
          <w:lang w:eastAsia="en-US"/>
        </w:rPr>
        <w:t xml:space="preserve"> מטעם הרשות להסדרת התיישבות הבדואים בנגב למתן </w:t>
      </w:r>
      <w:r w:rsidRPr="00A95863">
        <w:rPr>
          <w:color w:val="auto"/>
          <w:rtl/>
          <w:lang w:eastAsia="en-US"/>
        </w:rPr>
        <w:t>שירותי יעוץ בנושא החברה הבדואית בנגב</w:t>
      </w:r>
      <w:r>
        <w:rPr>
          <w:color w:val="auto"/>
          <w:rtl/>
          <w:lang w:eastAsia="en-US"/>
        </w:rPr>
        <w:t xml:space="preserve"> עבור הרשות להסדרת התיישבות הבדואים בנגב.</w:t>
      </w:r>
    </w:p>
    <w:p w:rsidR="00EA3365" w:rsidRDefault="00EA3365" w:rsidP="006825A7">
      <w:pPr>
        <w:pStyle w:val="a3"/>
        <w:keepNext/>
        <w:keepLines/>
        <w:numPr>
          <w:ilvl w:val="1"/>
          <w:numId w:val="5"/>
        </w:numPr>
        <w:tabs>
          <w:tab w:val="clear" w:pos="4153"/>
          <w:tab w:val="clear" w:pos="8306"/>
        </w:tabs>
        <w:ind w:right="-567"/>
        <w:rPr>
          <w:color w:val="auto"/>
          <w:lang w:eastAsia="en-US"/>
        </w:rPr>
      </w:pPr>
      <w:r>
        <w:rPr>
          <w:b/>
          <w:bCs/>
          <w:color w:val="auto"/>
          <w:rtl/>
          <w:lang w:eastAsia="en-US"/>
        </w:rPr>
        <w:t xml:space="preserve">"הרשות" </w:t>
      </w:r>
      <w:r>
        <w:rPr>
          <w:color w:val="auto"/>
          <w:rtl/>
          <w:lang w:eastAsia="en-US"/>
        </w:rPr>
        <w:t>– הרשות להסדרת התיישבות הבדואים בנגב באמצעות נציגיה המוסמכים.</w:t>
      </w:r>
    </w:p>
    <w:p w:rsidR="00EA3365" w:rsidRDefault="00EA3365" w:rsidP="006825A7">
      <w:pPr>
        <w:pStyle w:val="a3"/>
        <w:keepNext/>
        <w:keepLines/>
        <w:numPr>
          <w:ilvl w:val="1"/>
          <w:numId w:val="5"/>
        </w:numPr>
        <w:ind w:right="-567"/>
        <w:rPr>
          <w:color w:val="auto"/>
          <w:lang w:eastAsia="en-US"/>
        </w:rPr>
      </w:pPr>
      <w:r>
        <w:rPr>
          <w:b/>
          <w:bCs/>
          <w:color w:val="auto"/>
          <w:rtl/>
          <w:lang w:eastAsia="en-US"/>
        </w:rPr>
        <w:t>"הממונה"</w:t>
      </w:r>
      <w:r>
        <w:rPr>
          <w:color w:val="auto"/>
          <w:rtl/>
          <w:lang w:eastAsia="en-US"/>
        </w:rPr>
        <w:t>/"</w:t>
      </w:r>
      <w:r w:rsidRPr="00707217">
        <w:rPr>
          <w:b/>
          <w:bCs/>
          <w:color w:val="auto"/>
          <w:rtl/>
          <w:lang w:eastAsia="en-US"/>
        </w:rPr>
        <w:t>נציג הרשות</w:t>
      </w:r>
      <w:r>
        <w:rPr>
          <w:color w:val="auto"/>
          <w:rtl/>
          <w:lang w:eastAsia="en-US"/>
        </w:rPr>
        <w:t>" - מי שיתמנה על ידי הרשות לרכז, לארגן ולטפל בדרישות השירות במסגרת מכרז זה.</w:t>
      </w:r>
    </w:p>
    <w:p w:rsidR="00EA3365" w:rsidRDefault="00EA3365" w:rsidP="006825A7">
      <w:pPr>
        <w:pStyle w:val="a3"/>
        <w:keepNext/>
        <w:keepLines/>
        <w:numPr>
          <w:ilvl w:val="1"/>
          <w:numId w:val="5"/>
        </w:numPr>
        <w:ind w:right="-567"/>
        <w:rPr>
          <w:color w:val="auto"/>
          <w:lang w:eastAsia="en-US"/>
        </w:rPr>
      </w:pPr>
      <w:r>
        <w:rPr>
          <w:b/>
          <w:bCs/>
          <w:color w:val="auto"/>
          <w:rtl/>
          <w:lang w:eastAsia="en-US"/>
        </w:rPr>
        <w:t xml:space="preserve">"ההצעה" ו/או "הצעת הספק" </w:t>
      </w:r>
      <w:r>
        <w:rPr>
          <w:color w:val="auto"/>
          <w:rtl/>
          <w:lang w:eastAsia="en-US"/>
        </w:rPr>
        <w:t xml:space="preserve"> - הצעת הספק למכרז על נספחיה.</w:t>
      </w:r>
    </w:p>
    <w:p w:rsidR="00EA3365" w:rsidRDefault="00EA3365" w:rsidP="006825A7">
      <w:pPr>
        <w:pStyle w:val="a3"/>
        <w:keepNext/>
        <w:keepLines/>
        <w:numPr>
          <w:ilvl w:val="1"/>
          <w:numId w:val="5"/>
        </w:numPr>
        <w:ind w:right="-567"/>
        <w:rPr>
          <w:color w:val="auto"/>
          <w:lang w:eastAsia="en-US"/>
        </w:rPr>
      </w:pPr>
      <w:r w:rsidRPr="001348E1">
        <w:rPr>
          <w:b/>
          <w:bCs/>
          <w:color w:val="auto"/>
          <w:rtl/>
          <w:lang w:eastAsia="en-US"/>
        </w:rPr>
        <w:lastRenderedPageBreak/>
        <w:t>"תקופת ההתקשרות"</w:t>
      </w:r>
      <w:r w:rsidRPr="001348E1">
        <w:rPr>
          <w:color w:val="auto"/>
          <w:rtl/>
          <w:lang w:eastAsia="en-US"/>
        </w:rPr>
        <w:t xml:space="preserve"> - כלל תקופת פעילותו של הספק כמוגדר במכרז, החל מהחתימה על ההסכם נשוא מכרז זה עם</w:t>
      </w:r>
      <w:r>
        <w:rPr>
          <w:color w:val="auto"/>
          <w:rtl/>
          <w:lang w:eastAsia="en-US"/>
        </w:rPr>
        <w:t xml:space="preserve"> הרשות ועד לסיום ההתקשרות, לרבות הארכות (ככל שתהיינה), כמפורט במכרז זה.</w:t>
      </w:r>
    </w:p>
    <w:p w:rsidR="00EA3365" w:rsidRPr="00CF1621" w:rsidRDefault="00EA3365" w:rsidP="006825A7">
      <w:pPr>
        <w:pStyle w:val="a3"/>
        <w:keepNext/>
        <w:keepLines/>
        <w:numPr>
          <w:ilvl w:val="1"/>
          <w:numId w:val="5"/>
        </w:numPr>
        <w:ind w:right="-567"/>
        <w:rPr>
          <w:b/>
          <w:bCs/>
          <w:color w:val="auto"/>
          <w:lang w:eastAsia="en-US"/>
        </w:rPr>
      </w:pPr>
      <w:r w:rsidRPr="00CF1621">
        <w:rPr>
          <w:b/>
          <w:bCs/>
          <w:color w:val="auto"/>
          <w:rtl/>
          <w:lang w:eastAsia="en-US"/>
        </w:rPr>
        <w:t>"מציע"/"מציעים"</w:t>
      </w:r>
      <w:r w:rsidRPr="00CF1621">
        <w:rPr>
          <w:color w:val="auto"/>
          <w:rtl/>
          <w:lang w:eastAsia="en-US"/>
        </w:rPr>
        <w:t xml:space="preserve"> – כל גוף שהגיש הצעה למכרז זה ושילם את דמי ההשתתפות כנדרש בסעיף </w:t>
      </w:r>
      <w:r w:rsidR="003B1332">
        <w:fldChar w:fldCharType="begin"/>
      </w:r>
      <w:r w:rsidR="003B1332">
        <w:instrText xml:space="preserve"> REF _Ref290721305 \r \h  \* MERGEFORMAT </w:instrText>
      </w:r>
      <w:r w:rsidR="003B1332">
        <w:fldChar w:fldCharType="separate"/>
      </w:r>
      <w:r w:rsidR="00925404" w:rsidRPr="00925404">
        <w:rPr>
          <w:rFonts w:ascii="David" w:hAnsi="David"/>
          <w:color w:val="auto"/>
          <w:sz w:val="24"/>
          <w:cs/>
          <w:lang w:eastAsia="en-US"/>
        </w:rPr>
        <w:t>‎</w:t>
      </w:r>
      <w:r w:rsidR="00925404" w:rsidRPr="00925404">
        <w:rPr>
          <w:color w:val="auto"/>
          <w:sz w:val="24"/>
          <w:lang w:eastAsia="en-US"/>
        </w:rPr>
        <w:t>23</w:t>
      </w:r>
      <w:r w:rsidR="003B1332">
        <w:fldChar w:fldCharType="end"/>
      </w:r>
      <w:r w:rsidRPr="00CF1621">
        <w:rPr>
          <w:color w:val="auto"/>
          <w:sz w:val="24"/>
          <w:rtl/>
          <w:lang w:eastAsia="en-US"/>
        </w:rPr>
        <w:t xml:space="preserve"> </w:t>
      </w:r>
      <w:r w:rsidRPr="00CF1621">
        <w:rPr>
          <w:color w:val="auto"/>
          <w:rtl/>
          <w:lang w:eastAsia="en-US"/>
        </w:rPr>
        <w:t>להלן.</w:t>
      </w:r>
    </w:p>
    <w:p w:rsidR="00EA3365" w:rsidRDefault="00EA3365" w:rsidP="006825A7">
      <w:pPr>
        <w:pStyle w:val="a3"/>
        <w:keepNext/>
        <w:keepLines/>
        <w:numPr>
          <w:ilvl w:val="1"/>
          <w:numId w:val="5"/>
        </w:numPr>
        <w:ind w:right="-567"/>
        <w:rPr>
          <w:b/>
          <w:bCs/>
          <w:color w:val="auto"/>
          <w:lang w:eastAsia="en-US"/>
        </w:rPr>
      </w:pPr>
      <w:r>
        <w:rPr>
          <w:b/>
          <w:bCs/>
          <w:color w:val="auto"/>
          <w:rtl/>
          <w:lang w:eastAsia="en-US"/>
        </w:rPr>
        <w:t>"הספק"/</w:t>
      </w:r>
      <w:r>
        <w:rPr>
          <w:b/>
          <w:bCs/>
          <w:color w:val="auto"/>
          <w:lang w:eastAsia="en-US"/>
        </w:rPr>
        <w:t xml:space="preserve"> </w:t>
      </w:r>
      <w:r>
        <w:rPr>
          <w:b/>
          <w:bCs/>
          <w:color w:val="auto"/>
          <w:rtl/>
          <w:lang w:eastAsia="en-US"/>
        </w:rPr>
        <w:t>"המציע הזוכה"</w:t>
      </w:r>
      <w:r>
        <w:rPr>
          <w:color w:val="auto"/>
          <w:lang w:eastAsia="en-US"/>
        </w:rPr>
        <w:t xml:space="preserve"> </w:t>
      </w:r>
      <w:r>
        <w:rPr>
          <w:color w:val="auto"/>
          <w:rtl/>
          <w:lang w:eastAsia="en-US"/>
        </w:rPr>
        <w:t>- מציע שהצעתו זכתה במכרז.</w:t>
      </w:r>
      <w:r>
        <w:rPr>
          <w:b/>
          <w:bCs/>
          <w:color w:val="auto"/>
          <w:lang w:eastAsia="en-US"/>
        </w:rPr>
        <w:t xml:space="preserve"> </w:t>
      </w:r>
    </w:p>
    <w:p w:rsidR="00EA3365" w:rsidRDefault="00EA3365">
      <w:pPr>
        <w:pStyle w:val="a3"/>
        <w:keepNext/>
        <w:keepLines/>
        <w:ind w:left="794" w:right="360"/>
        <w:rPr>
          <w:color w:val="auto"/>
          <w:rtl/>
          <w:lang w:eastAsia="en-US"/>
        </w:rPr>
      </w:pPr>
    </w:p>
    <w:p w:rsidR="00EA3365" w:rsidRDefault="00EA3365" w:rsidP="00611BD4">
      <w:pPr>
        <w:pStyle w:val="a3"/>
        <w:keepNext/>
        <w:keepLines/>
        <w:ind w:left="794" w:right="360"/>
        <w:rPr>
          <w:b/>
          <w:bCs/>
          <w:color w:val="auto"/>
          <w:lang w:eastAsia="en-US"/>
        </w:rPr>
      </w:pPr>
    </w:p>
    <w:p w:rsidR="00EA3365" w:rsidRPr="00033643" w:rsidRDefault="00EA3365" w:rsidP="00033643">
      <w:pPr>
        <w:pStyle w:val="1"/>
        <w:keepLines/>
        <w:spacing w:before="0"/>
        <w:ind w:left="453" w:right="-567" w:hanging="164"/>
        <w:rPr>
          <w:rFonts w:cs="David"/>
          <w:lang w:eastAsia="en-US"/>
        </w:rPr>
      </w:pPr>
      <w:bookmarkStart w:id="29" w:name="_Toc378173177"/>
      <w:r w:rsidRPr="00033643">
        <w:rPr>
          <w:rFonts w:cs="David"/>
          <w:rtl/>
          <w:lang w:eastAsia="en-US"/>
        </w:rPr>
        <w:t>טבלת ריכוז תאריכים</w:t>
      </w:r>
      <w:bookmarkEnd w:id="29"/>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60"/>
        <w:gridCol w:w="1674"/>
        <w:gridCol w:w="1674"/>
      </w:tblGrid>
      <w:tr w:rsidR="001F668B" w:rsidTr="00C75D17">
        <w:trPr>
          <w:jc w:val="center"/>
        </w:trPr>
        <w:tc>
          <w:tcPr>
            <w:tcW w:w="4760" w:type="dxa"/>
          </w:tcPr>
          <w:p w:rsidR="001F668B" w:rsidRPr="001F668B" w:rsidRDefault="001F668B" w:rsidP="00F57125">
            <w:pPr>
              <w:pStyle w:val="1"/>
              <w:keepLines/>
              <w:numPr>
                <w:ilvl w:val="0"/>
                <w:numId w:val="0"/>
              </w:numPr>
              <w:rPr>
                <w:rFonts w:cs="David"/>
                <w:szCs w:val="24"/>
                <w:lang w:eastAsia="en-US"/>
              </w:rPr>
            </w:pPr>
            <w:bookmarkStart w:id="30" w:name="_Toc369187262"/>
            <w:bookmarkStart w:id="31" w:name="_Toc369417860"/>
            <w:bookmarkStart w:id="32" w:name="_Toc369418967"/>
            <w:bookmarkStart w:id="33" w:name="_Toc369419112"/>
            <w:bookmarkStart w:id="34" w:name="_Toc369728546"/>
            <w:bookmarkStart w:id="35" w:name="_Toc370119895"/>
            <w:bookmarkStart w:id="36" w:name="_Toc370217479"/>
            <w:bookmarkStart w:id="37" w:name="_Toc370217542"/>
            <w:bookmarkStart w:id="38" w:name="_Toc371325085"/>
            <w:bookmarkStart w:id="39" w:name="_Toc378173178"/>
            <w:r w:rsidRPr="001F668B">
              <w:rPr>
                <w:rFonts w:cs="David"/>
                <w:szCs w:val="24"/>
                <w:rtl/>
                <w:lang w:eastAsia="en-US"/>
              </w:rPr>
              <w:t>הפעילות</w:t>
            </w:r>
            <w:bookmarkEnd w:id="30"/>
            <w:bookmarkEnd w:id="31"/>
            <w:bookmarkEnd w:id="32"/>
            <w:bookmarkEnd w:id="33"/>
            <w:bookmarkEnd w:id="34"/>
            <w:bookmarkEnd w:id="35"/>
            <w:bookmarkEnd w:id="36"/>
            <w:bookmarkEnd w:id="37"/>
            <w:bookmarkEnd w:id="38"/>
            <w:bookmarkEnd w:id="39"/>
          </w:p>
        </w:tc>
        <w:tc>
          <w:tcPr>
            <w:tcW w:w="1674" w:type="dxa"/>
          </w:tcPr>
          <w:p w:rsidR="001F668B" w:rsidRPr="001F668B" w:rsidRDefault="001F668B" w:rsidP="00F57125">
            <w:pPr>
              <w:pStyle w:val="1"/>
              <w:keepLines/>
              <w:numPr>
                <w:ilvl w:val="0"/>
                <w:numId w:val="0"/>
              </w:numPr>
              <w:rPr>
                <w:rFonts w:cs="David"/>
                <w:szCs w:val="24"/>
                <w:u w:val="none"/>
                <w:rtl/>
                <w:lang w:eastAsia="en-US"/>
              </w:rPr>
            </w:pPr>
            <w:bookmarkStart w:id="40" w:name="_Toc369187263"/>
            <w:bookmarkStart w:id="41" w:name="_Toc369417861"/>
            <w:bookmarkStart w:id="42" w:name="_Toc369418968"/>
            <w:bookmarkStart w:id="43" w:name="_Toc369419113"/>
            <w:bookmarkStart w:id="44" w:name="_Toc369728547"/>
            <w:bookmarkStart w:id="45" w:name="_Toc370119896"/>
            <w:bookmarkStart w:id="46" w:name="_Toc370217480"/>
            <w:bookmarkStart w:id="47" w:name="_Toc370217543"/>
            <w:bookmarkStart w:id="48" w:name="_Toc371325086"/>
            <w:bookmarkStart w:id="49" w:name="_Toc378173179"/>
            <w:r w:rsidRPr="001F668B">
              <w:rPr>
                <w:rFonts w:cs="David"/>
                <w:szCs w:val="24"/>
                <w:u w:val="none"/>
                <w:rtl/>
                <w:lang w:eastAsia="en-US"/>
              </w:rPr>
              <w:t>תאריך</w:t>
            </w:r>
            <w:bookmarkEnd w:id="40"/>
            <w:bookmarkEnd w:id="41"/>
            <w:bookmarkEnd w:id="42"/>
            <w:bookmarkEnd w:id="43"/>
            <w:bookmarkEnd w:id="44"/>
            <w:bookmarkEnd w:id="45"/>
            <w:bookmarkEnd w:id="46"/>
            <w:bookmarkEnd w:id="47"/>
            <w:bookmarkEnd w:id="48"/>
            <w:bookmarkEnd w:id="49"/>
          </w:p>
        </w:tc>
        <w:tc>
          <w:tcPr>
            <w:tcW w:w="1674" w:type="dxa"/>
          </w:tcPr>
          <w:p w:rsidR="001F668B" w:rsidRPr="001F668B" w:rsidRDefault="001F668B" w:rsidP="00F57125">
            <w:pPr>
              <w:pStyle w:val="1"/>
              <w:keepLines/>
              <w:numPr>
                <w:ilvl w:val="0"/>
                <w:numId w:val="0"/>
              </w:numPr>
              <w:rPr>
                <w:rFonts w:cs="David"/>
                <w:szCs w:val="24"/>
                <w:u w:val="none"/>
                <w:rtl/>
                <w:lang w:eastAsia="en-US"/>
              </w:rPr>
            </w:pPr>
            <w:bookmarkStart w:id="50" w:name="_Toc378173180"/>
            <w:r>
              <w:rPr>
                <w:rFonts w:cs="David" w:hint="cs"/>
                <w:szCs w:val="24"/>
                <w:u w:val="none"/>
                <w:rtl/>
                <w:lang w:eastAsia="en-US"/>
              </w:rPr>
              <w:t>שעה</w:t>
            </w:r>
            <w:bookmarkEnd w:id="50"/>
          </w:p>
        </w:tc>
      </w:tr>
      <w:tr w:rsidR="001F668B" w:rsidTr="00C75D17">
        <w:trPr>
          <w:jc w:val="center"/>
        </w:trPr>
        <w:tc>
          <w:tcPr>
            <w:tcW w:w="4760" w:type="dxa"/>
          </w:tcPr>
          <w:p w:rsidR="001F668B" w:rsidRPr="00F57125" w:rsidRDefault="001F668B" w:rsidP="00F57125">
            <w:pPr>
              <w:pStyle w:val="1"/>
              <w:keepLines/>
              <w:numPr>
                <w:ilvl w:val="0"/>
                <w:numId w:val="0"/>
              </w:numPr>
              <w:rPr>
                <w:rFonts w:cs="David"/>
                <w:szCs w:val="24"/>
                <w:lang w:eastAsia="en-US"/>
              </w:rPr>
            </w:pPr>
            <w:bookmarkStart w:id="51" w:name="_Toc369187264"/>
            <w:bookmarkStart w:id="52" w:name="_Toc369417862"/>
            <w:bookmarkStart w:id="53" w:name="_Toc369418969"/>
            <w:bookmarkStart w:id="54" w:name="_Toc369419114"/>
            <w:bookmarkStart w:id="55" w:name="_Toc369728548"/>
            <w:bookmarkStart w:id="56" w:name="_Toc370119897"/>
            <w:bookmarkStart w:id="57" w:name="_Toc370217481"/>
            <w:bookmarkStart w:id="58" w:name="_Toc370217544"/>
            <w:bookmarkStart w:id="59" w:name="_Toc371325087"/>
            <w:bookmarkStart w:id="60" w:name="_Toc378173181"/>
            <w:r w:rsidRPr="00F57125">
              <w:rPr>
                <w:rFonts w:cs="David"/>
                <w:szCs w:val="24"/>
                <w:rtl/>
                <w:lang w:eastAsia="en-US"/>
              </w:rPr>
              <w:t>פרסום המודעה בעיתונות ובאינטרנט</w:t>
            </w:r>
            <w:bookmarkEnd w:id="51"/>
            <w:bookmarkEnd w:id="52"/>
            <w:bookmarkEnd w:id="53"/>
            <w:bookmarkEnd w:id="54"/>
            <w:bookmarkEnd w:id="55"/>
            <w:bookmarkEnd w:id="56"/>
            <w:bookmarkEnd w:id="57"/>
            <w:bookmarkEnd w:id="58"/>
            <w:bookmarkEnd w:id="59"/>
            <w:bookmarkEnd w:id="60"/>
          </w:p>
        </w:tc>
        <w:tc>
          <w:tcPr>
            <w:tcW w:w="1674" w:type="dxa"/>
          </w:tcPr>
          <w:p w:rsidR="001F668B" w:rsidRPr="001F668B" w:rsidRDefault="006C3AF8" w:rsidP="00F57125">
            <w:pPr>
              <w:pStyle w:val="1"/>
              <w:keepLines/>
              <w:numPr>
                <w:ilvl w:val="0"/>
                <w:numId w:val="0"/>
              </w:numPr>
              <w:rPr>
                <w:rFonts w:cs="David"/>
                <w:szCs w:val="24"/>
                <w:u w:val="none"/>
                <w:lang w:eastAsia="en-US"/>
              </w:rPr>
            </w:pPr>
            <w:bookmarkStart w:id="61" w:name="_Toc378173182"/>
            <w:r>
              <w:rPr>
                <w:rFonts w:cs="David" w:hint="cs"/>
                <w:szCs w:val="24"/>
                <w:u w:val="none"/>
                <w:rtl/>
                <w:lang w:eastAsia="en-US"/>
              </w:rPr>
              <w:t>30</w:t>
            </w:r>
            <w:r w:rsidR="000A25D9">
              <w:rPr>
                <w:rFonts w:cs="David" w:hint="cs"/>
                <w:szCs w:val="24"/>
                <w:u w:val="none"/>
                <w:rtl/>
                <w:lang w:eastAsia="en-US"/>
              </w:rPr>
              <w:t>/1/2014</w:t>
            </w:r>
            <w:bookmarkEnd w:id="61"/>
          </w:p>
        </w:tc>
        <w:tc>
          <w:tcPr>
            <w:tcW w:w="1674" w:type="dxa"/>
          </w:tcPr>
          <w:p w:rsidR="001F668B" w:rsidRPr="001F668B" w:rsidRDefault="000A25D9" w:rsidP="00F57125">
            <w:pPr>
              <w:pStyle w:val="1"/>
              <w:keepLines/>
              <w:numPr>
                <w:ilvl w:val="0"/>
                <w:numId w:val="0"/>
              </w:numPr>
              <w:rPr>
                <w:rFonts w:cs="David"/>
                <w:szCs w:val="24"/>
                <w:u w:val="none"/>
                <w:lang w:eastAsia="en-US"/>
              </w:rPr>
            </w:pPr>
            <w:bookmarkStart w:id="62" w:name="_Toc378173183"/>
            <w:r>
              <w:rPr>
                <w:rFonts w:cs="David" w:hint="cs"/>
                <w:szCs w:val="24"/>
                <w:u w:val="none"/>
                <w:rtl/>
                <w:lang w:eastAsia="en-US"/>
              </w:rPr>
              <w:t>12:00</w:t>
            </w:r>
            <w:bookmarkEnd w:id="62"/>
          </w:p>
        </w:tc>
      </w:tr>
      <w:tr w:rsidR="001F668B" w:rsidTr="00C75D17">
        <w:trPr>
          <w:jc w:val="center"/>
        </w:trPr>
        <w:tc>
          <w:tcPr>
            <w:tcW w:w="4760" w:type="dxa"/>
          </w:tcPr>
          <w:p w:rsidR="001F668B" w:rsidRPr="00F57125" w:rsidRDefault="001F668B" w:rsidP="00F57125">
            <w:pPr>
              <w:pStyle w:val="1"/>
              <w:keepLines/>
              <w:numPr>
                <w:ilvl w:val="0"/>
                <w:numId w:val="0"/>
              </w:numPr>
              <w:rPr>
                <w:rFonts w:cs="David"/>
                <w:szCs w:val="24"/>
                <w:lang w:eastAsia="en-US"/>
              </w:rPr>
            </w:pPr>
            <w:bookmarkStart w:id="63" w:name="_Toc369187267"/>
            <w:bookmarkStart w:id="64" w:name="_Toc369417865"/>
            <w:bookmarkStart w:id="65" w:name="_Toc369418972"/>
            <w:bookmarkStart w:id="66" w:name="_Toc369419117"/>
            <w:bookmarkStart w:id="67" w:name="_Toc369728551"/>
            <w:bookmarkStart w:id="68" w:name="_Toc370119900"/>
            <w:bookmarkStart w:id="69" w:name="_Toc370217484"/>
            <w:bookmarkStart w:id="70" w:name="_Toc370217547"/>
            <w:bookmarkStart w:id="71" w:name="_Toc371325090"/>
            <w:bookmarkStart w:id="72" w:name="_Toc378173184"/>
            <w:r w:rsidRPr="00F57125">
              <w:rPr>
                <w:rFonts w:cs="David"/>
                <w:szCs w:val="24"/>
                <w:rtl/>
                <w:lang w:eastAsia="en-US"/>
              </w:rPr>
              <w:t>תאריך אחרון לקבלת שאלות הבהרה מהמציעים</w:t>
            </w:r>
            <w:bookmarkEnd w:id="63"/>
            <w:bookmarkEnd w:id="64"/>
            <w:bookmarkEnd w:id="65"/>
            <w:bookmarkEnd w:id="66"/>
            <w:bookmarkEnd w:id="67"/>
            <w:bookmarkEnd w:id="68"/>
            <w:bookmarkEnd w:id="69"/>
            <w:bookmarkEnd w:id="70"/>
            <w:bookmarkEnd w:id="71"/>
            <w:bookmarkEnd w:id="72"/>
          </w:p>
        </w:tc>
        <w:tc>
          <w:tcPr>
            <w:tcW w:w="1674" w:type="dxa"/>
          </w:tcPr>
          <w:p w:rsidR="001F668B" w:rsidRPr="001F668B" w:rsidRDefault="006C3AF8" w:rsidP="001F668B">
            <w:pPr>
              <w:pStyle w:val="1"/>
              <w:keepLines/>
              <w:numPr>
                <w:ilvl w:val="0"/>
                <w:numId w:val="0"/>
              </w:numPr>
              <w:rPr>
                <w:rFonts w:cs="David"/>
                <w:szCs w:val="24"/>
                <w:u w:val="none"/>
                <w:lang w:eastAsia="en-US"/>
              </w:rPr>
            </w:pPr>
            <w:bookmarkStart w:id="73" w:name="_Toc378173185"/>
            <w:r>
              <w:rPr>
                <w:rFonts w:cs="David" w:hint="cs"/>
                <w:szCs w:val="24"/>
                <w:u w:val="none"/>
                <w:rtl/>
                <w:lang w:eastAsia="en-US"/>
              </w:rPr>
              <w:t>20</w:t>
            </w:r>
            <w:r w:rsidR="001F668B" w:rsidRPr="001F668B">
              <w:rPr>
                <w:rFonts w:cs="David" w:hint="cs"/>
                <w:szCs w:val="24"/>
                <w:u w:val="none"/>
                <w:rtl/>
                <w:lang w:eastAsia="en-US"/>
              </w:rPr>
              <w:t>/2/2014</w:t>
            </w:r>
            <w:bookmarkEnd w:id="73"/>
            <w:r w:rsidR="001F668B" w:rsidRPr="001F668B">
              <w:rPr>
                <w:rFonts w:cs="David" w:hint="cs"/>
                <w:szCs w:val="24"/>
                <w:u w:val="none"/>
                <w:rtl/>
                <w:lang w:eastAsia="en-US"/>
              </w:rPr>
              <w:t xml:space="preserve"> </w:t>
            </w:r>
            <w:r w:rsidR="001F668B">
              <w:rPr>
                <w:rFonts w:cs="David" w:hint="cs"/>
                <w:szCs w:val="24"/>
                <w:u w:val="none"/>
                <w:rtl/>
                <w:lang w:eastAsia="en-US"/>
              </w:rPr>
              <w:t xml:space="preserve"> </w:t>
            </w:r>
          </w:p>
        </w:tc>
        <w:tc>
          <w:tcPr>
            <w:tcW w:w="1674" w:type="dxa"/>
          </w:tcPr>
          <w:p w:rsidR="001F668B" w:rsidRPr="001F668B" w:rsidRDefault="001F668B" w:rsidP="001F668B">
            <w:pPr>
              <w:pStyle w:val="1"/>
              <w:keepLines/>
              <w:numPr>
                <w:ilvl w:val="0"/>
                <w:numId w:val="0"/>
              </w:numPr>
              <w:rPr>
                <w:rFonts w:cs="David"/>
                <w:szCs w:val="24"/>
                <w:u w:val="none"/>
                <w:rtl/>
                <w:lang w:eastAsia="en-US"/>
              </w:rPr>
            </w:pPr>
            <w:bookmarkStart w:id="74" w:name="_Toc378173186"/>
            <w:r>
              <w:rPr>
                <w:rFonts w:cs="David" w:hint="cs"/>
                <w:szCs w:val="24"/>
                <w:u w:val="none"/>
                <w:rtl/>
                <w:lang w:eastAsia="en-US"/>
              </w:rPr>
              <w:t>12:00</w:t>
            </w:r>
            <w:bookmarkEnd w:id="74"/>
          </w:p>
        </w:tc>
      </w:tr>
      <w:tr w:rsidR="001F668B" w:rsidTr="00C75D17">
        <w:trPr>
          <w:jc w:val="center"/>
        </w:trPr>
        <w:tc>
          <w:tcPr>
            <w:tcW w:w="4760" w:type="dxa"/>
          </w:tcPr>
          <w:p w:rsidR="001F668B" w:rsidRPr="00F57125" w:rsidRDefault="001F668B" w:rsidP="00F57125">
            <w:pPr>
              <w:pStyle w:val="1"/>
              <w:keepLines/>
              <w:numPr>
                <w:ilvl w:val="0"/>
                <w:numId w:val="0"/>
              </w:numPr>
              <w:rPr>
                <w:rFonts w:cs="David"/>
                <w:szCs w:val="24"/>
                <w:lang w:eastAsia="en-US"/>
              </w:rPr>
            </w:pPr>
            <w:bookmarkStart w:id="75" w:name="_Toc369187268"/>
            <w:bookmarkStart w:id="76" w:name="_Toc369417866"/>
            <w:bookmarkStart w:id="77" w:name="_Toc369418973"/>
            <w:bookmarkStart w:id="78" w:name="_Toc369419118"/>
            <w:bookmarkStart w:id="79" w:name="_Toc369728552"/>
            <w:bookmarkStart w:id="80" w:name="_Toc370119901"/>
            <w:bookmarkStart w:id="81" w:name="_Toc370217485"/>
            <w:bookmarkStart w:id="82" w:name="_Toc370217548"/>
            <w:bookmarkStart w:id="83" w:name="_Toc371325091"/>
            <w:bookmarkStart w:id="84" w:name="_Toc378173187"/>
            <w:r w:rsidRPr="00F57125">
              <w:rPr>
                <w:rFonts w:cs="David"/>
                <w:szCs w:val="24"/>
                <w:rtl/>
                <w:lang w:eastAsia="en-US"/>
              </w:rPr>
              <w:t>תאריך אחרון למענה לשאלות הבהרה למציעים</w:t>
            </w:r>
            <w:bookmarkEnd w:id="75"/>
            <w:bookmarkEnd w:id="76"/>
            <w:bookmarkEnd w:id="77"/>
            <w:bookmarkEnd w:id="78"/>
            <w:bookmarkEnd w:id="79"/>
            <w:bookmarkEnd w:id="80"/>
            <w:bookmarkEnd w:id="81"/>
            <w:bookmarkEnd w:id="82"/>
            <w:bookmarkEnd w:id="83"/>
            <w:bookmarkEnd w:id="84"/>
          </w:p>
        </w:tc>
        <w:tc>
          <w:tcPr>
            <w:tcW w:w="1674" w:type="dxa"/>
          </w:tcPr>
          <w:p w:rsidR="001F668B" w:rsidRPr="001F668B" w:rsidRDefault="006C3AF8" w:rsidP="00F57125">
            <w:pPr>
              <w:pStyle w:val="1"/>
              <w:keepLines/>
              <w:numPr>
                <w:ilvl w:val="0"/>
                <w:numId w:val="0"/>
              </w:numPr>
              <w:rPr>
                <w:rFonts w:cs="David"/>
                <w:szCs w:val="24"/>
                <w:u w:val="none"/>
                <w:lang w:eastAsia="en-US"/>
              </w:rPr>
            </w:pPr>
            <w:bookmarkStart w:id="85" w:name="_Toc378173188"/>
            <w:r>
              <w:rPr>
                <w:rFonts w:cs="David" w:hint="cs"/>
                <w:szCs w:val="24"/>
                <w:u w:val="none"/>
                <w:rtl/>
                <w:lang w:eastAsia="en-US"/>
              </w:rPr>
              <w:t>27</w:t>
            </w:r>
            <w:r w:rsidR="000A25D9">
              <w:rPr>
                <w:rFonts w:cs="David" w:hint="cs"/>
                <w:szCs w:val="24"/>
                <w:u w:val="none"/>
                <w:rtl/>
                <w:lang w:eastAsia="en-US"/>
              </w:rPr>
              <w:t>/2/2014</w:t>
            </w:r>
            <w:bookmarkEnd w:id="85"/>
          </w:p>
        </w:tc>
        <w:tc>
          <w:tcPr>
            <w:tcW w:w="1674" w:type="dxa"/>
          </w:tcPr>
          <w:p w:rsidR="001F668B" w:rsidRPr="001F668B" w:rsidRDefault="000A25D9" w:rsidP="00F57125">
            <w:pPr>
              <w:pStyle w:val="1"/>
              <w:keepLines/>
              <w:numPr>
                <w:ilvl w:val="0"/>
                <w:numId w:val="0"/>
              </w:numPr>
              <w:rPr>
                <w:rFonts w:cs="David"/>
                <w:szCs w:val="24"/>
                <w:u w:val="none"/>
                <w:lang w:eastAsia="en-US"/>
              </w:rPr>
            </w:pPr>
            <w:bookmarkStart w:id="86" w:name="_Toc378173189"/>
            <w:r>
              <w:rPr>
                <w:rFonts w:cs="David" w:hint="cs"/>
                <w:szCs w:val="24"/>
                <w:u w:val="none"/>
                <w:rtl/>
                <w:lang w:eastAsia="en-US"/>
              </w:rPr>
              <w:t>12:00</w:t>
            </w:r>
            <w:bookmarkEnd w:id="86"/>
          </w:p>
        </w:tc>
      </w:tr>
      <w:tr w:rsidR="001F668B" w:rsidTr="00C75D17">
        <w:trPr>
          <w:jc w:val="center"/>
        </w:trPr>
        <w:tc>
          <w:tcPr>
            <w:tcW w:w="4760" w:type="dxa"/>
          </w:tcPr>
          <w:p w:rsidR="001F668B" w:rsidRPr="00F57125" w:rsidRDefault="001F668B" w:rsidP="00F57125">
            <w:pPr>
              <w:pStyle w:val="1"/>
              <w:keepLines/>
              <w:numPr>
                <w:ilvl w:val="0"/>
                <w:numId w:val="0"/>
              </w:numPr>
              <w:rPr>
                <w:rFonts w:cs="David"/>
                <w:szCs w:val="24"/>
                <w:lang w:eastAsia="en-US"/>
              </w:rPr>
            </w:pPr>
            <w:bookmarkStart w:id="87" w:name="_Toc369187269"/>
            <w:bookmarkStart w:id="88" w:name="_Toc369417867"/>
            <w:bookmarkStart w:id="89" w:name="_Toc369418974"/>
            <w:bookmarkStart w:id="90" w:name="_Toc369419119"/>
            <w:bookmarkStart w:id="91" w:name="_Toc369728553"/>
            <w:bookmarkStart w:id="92" w:name="_Toc370119902"/>
            <w:bookmarkStart w:id="93" w:name="_Toc370217486"/>
            <w:bookmarkStart w:id="94" w:name="_Toc370217549"/>
            <w:bookmarkStart w:id="95" w:name="_Toc371325092"/>
            <w:bookmarkStart w:id="96" w:name="_Toc378173190"/>
            <w:r w:rsidRPr="00F57125">
              <w:rPr>
                <w:rFonts w:cs="David"/>
                <w:szCs w:val="24"/>
                <w:rtl/>
                <w:lang w:eastAsia="en-US"/>
              </w:rPr>
              <w:t>תאריך אחרון להגשת הצעות בתיבת המכרזים</w:t>
            </w:r>
            <w:bookmarkEnd w:id="87"/>
            <w:bookmarkEnd w:id="88"/>
            <w:bookmarkEnd w:id="89"/>
            <w:bookmarkEnd w:id="90"/>
            <w:bookmarkEnd w:id="91"/>
            <w:bookmarkEnd w:id="92"/>
            <w:bookmarkEnd w:id="93"/>
            <w:bookmarkEnd w:id="94"/>
            <w:bookmarkEnd w:id="95"/>
            <w:bookmarkEnd w:id="96"/>
          </w:p>
        </w:tc>
        <w:tc>
          <w:tcPr>
            <w:tcW w:w="1674" w:type="dxa"/>
          </w:tcPr>
          <w:p w:rsidR="001F668B" w:rsidRPr="001F668B" w:rsidRDefault="006C3AF8" w:rsidP="00F57125">
            <w:pPr>
              <w:pStyle w:val="1"/>
              <w:keepLines/>
              <w:numPr>
                <w:ilvl w:val="0"/>
                <w:numId w:val="0"/>
              </w:numPr>
              <w:rPr>
                <w:rFonts w:cs="David"/>
                <w:szCs w:val="24"/>
                <w:u w:val="none"/>
                <w:lang w:eastAsia="en-US"/>
              </w:rPr>
            </w:pPr>
            <w:bookmarkStart w:id="97" w:name="_Toc378173191"/>
            <w:r>
              <w:rPr>
                <w:rFonts w:cs="David" w:hint="cs"/>
                <w:szCs w:val="24"/>
                <w:u w:val="none"/>
                <w:rtl/>
                <w:lang w:eastAsia="en-US"/>
              </w:rPr>
              <w:t>20</w:t>
            </w:r>
            <w:r w:rsidR="001F668B">
              <w:rPr>
                <w:rFonts w:cs="David" w:hint="cs"/>
                <w:szCs w:val="24"/>
                <w:u w:val="none"/>
                <w:rtl/>
                <w:lang w:eastAsia="en-US"/>
              </w:rPr>
              <w:t>/3/2014</w:t>
            </w:r>
            <w:bookmarkEnd w:id="97"/>
          </w:p>
        </w:tc>
        <w:tc>
          <w:tcPr>
            <w:tcW w:w="1674" w:type="dxa"/>
          </w:tcPr>
          <w:p w:rsidR="001F668B" w:rsidRPr="001F668B" w:rsidRDefault="001F668B" w:rsidP="00F57125">
            <w:pPr>
              <w:pStyle w:val="1"/>
              <w:keepLines/>
              <w:numPr>
                <w:ilvl w:val="0"/>
                <w:numId w:val="0"/>
              </w:numPr>
              <w:rPr>
                <w:rFonts w:cs="David"/>
                <w:szCs w:val="24"/>
                <w:u w:val="none"/>
                <w:lang w:eastAsia="en-US"/>
              </w:rPr>
            </w:pPr>
            <w:bookmarkStart w:id="98" w:name="_Toc378173192"/>
            <w:r>
              <w:rPr>
                <w:rFonts w:cs="David" w:hint="cs"/>
                <w:szCs w:val="24"/>
                <w:u w:val="none"/>
                <w:rtl/>
                <w:lang w:eastAsia="en-US"/>
              </w:rPr>
              <w:t>12:00</w:t>
            </w:r>
            <w:bookmarkEnd w:id="98"/>
          </w:p>
        </w:tc>
      </w:tr>
    </w:tbl>
    <w:p w:rsidR="00EA3365" w:rsidRDefault="00EA3365" w:rsidP="009E4E34">
      <w:pPr>
        <w:pStyle w:val="1"/>
        <w:keepLines/>
        <w:numPr>
          <w:ilvl w:val="0"/>
          <w:numId w:val="0"/>
        </w:numPr>
        <w:ind w:left="166" w:hanging="166"/>
        <w:rPr>
          <w:rFonts w:cs="David"/>
          <w:szCs w:val="24"/>
          <w:rtl/>
          <w:lang w:eastAsia="en-US"/>
        </w:rPr>
      </w:pPr>
      <w:bookmarkStart w:id="99" w:name="_Toc369187270"/>
      <w:bookmarkStart w:id="100" w:name="_Toc369417868"/>
      <w:bookmarkStart w:id="101" w:name="_Toc369418975"/>
      <w:bookmarkStart w:id="102" w:name="_Toc369419120"/>
      <w:bookmarkStart w:id="103" w:name="_Toc369728554"/>
      <w:bookmarkStart w:id="104" w:name="_Toc370119903"/>
      <w:bookmarkStart w:id="105" w:name="_Toc370217487"/>
      <w:bookmarkStart w:id="106" w:name="_Toc370217550"/>
      <w:bookmarkStart w:id="107" w:name="_Toc371325093"/>
      <w:bookmarkStart w:id="108" w:name="_Toc378173193"/>
      <w:r>
        <w:rPr>
          <w:rFonts w:cs="David"/>
          <w:szCs w:val="24"/>
          <w:rtl/>
          <w:lang w:eastAsia="en-US"/>
        </w:rPr>
        <w:t>לרשות שמורה הזכות לשנות התאריכים המצוינים מעלה בכל עת ואף להורות על ביטול המכרז בכל עת.</w:t>
      </w:r>
      <w:bookmarkEnd w:id="99"/>
      <w:bookmarkEnd w:id="100"/>
      <w:bookmarkEnd w:id="101"/>
      <w:bookmarkEnd w:id="102"/>
      <w:bookmarkEnd w:id="103"/>
      <w:bookmarkEnd w:id="104"/>
      <w:bookmarkEnd w:id="105"/>
      <w:bookmarkEnd w:id="106"/>
      <w:bookmarkEnd w:id="107"/>
      <w:bookmarkEnd w:id="108"/>
    </w:p>
    <w:p w:rsidR="00033643" w:rsidRDefault="00033643">
      <w:pPr>
        <w:numPr>
          <w:ilvl w:val="0"/>
          <w:numId w:val="0"/>
        </w:numPr>
        <w:bidi w:val="0"/>
        <w:spacing w:line="240" w:lineRule="auto"/>
        <w:ind w:right="0"/>
        <w:jc w:val="left"/>
        <w:rPr>
          <w:rFonts w:ascii="Arial" w:hAnsi="Arial"/>
          <w:b/>
          <w:bCs/>
          <w:kern w:val="32"/>
          <w:sz w:val="24"/>
          <w:szCs w:val="28"/>
          <w:u w:val="single"/>
          <w:rtl/>
          <w:lang w:eastAsia="en-US"/>
        </w:rPr>
      </w:pPr>
      <w:r>
        <w:rPr>
          <w:rtl/>
          <w:lang w:eastAsia="en-US"/>
        </w:rPr>
        <w:br w:type="page"/>
      </w:r>
    </w:p>
    <w:p w:rsidR="00EA3365" w:rsidRDefault="00EA3365">
      <w:pPr>
        <w:pStyle w:val="1"/>
        <w:keepLines/>
        <w:ind w:right="-567"/>
        <w:rPr>
          <w:rFonts w:cs="David"/>
          <w:szCs w:val="24"/>
          <w:rtl/>
          <w:lang w:eastAsia="en-US"/>
        </w:rPr>
      </w:pPr>
      <w:bookmarkStart w:id="109" w:name="_Toc378173194"/>
      <w:r>
        <w:rPr>
          <w:rFonts w:cs="David"/>
          <w:rtl/>
          <w:lang w:eastAsia="en-US"/>
        </w:rPr>
        <w:lastRenderedPageBreak/>
        <w:t>תנאי סף להשתתפות במכרז</w:t>
      </w:r>
      <w:bookmarkEnd w:id="109"/>
    </w:p>
    <w:p w:rsidR="00EA3365" w:rsidRDefault="00EA3365">
      <w:pPr>
        <w:keepNext/>
        <w:keepLines/>
        <w:numPr>
          <w:ilvl w:val="0"/>
          <w:numId w:val="0"/>
        </w:numPr>
        <w:ind w:left="397" w:right="-567"/>
        <w:rPr>
          <w:szCs w:val="22"/>
          <w:lang w:eastAsia="en-US"/>
        </w:rPr>
      </w:pPr>
      <w:r>
        <w:rPr>
          <w:rtl/>
          <w:lang w:eastAsia="en-US"/>
        </w:rPr>
        <w:t xml:space="preserve">רשאי להשתתף במכרז רק מציע שמקיים בעצמו, במועד האחרון להגשת ההצעות, את כל התנאים המצטברים הבאים: </w:t>
      </w:r>
    </w:p>
    <w:p w:rsidR="00EA3365" w:rsidRPr="00C40334" w:rsidRDefault="00EA3365" w:rsidP="00C40334">
      <w:pPr>
        <w:keepNext/>
        <w:keepLines/>
        <w:tabs>
          <w:tab w:val="left" w:pos="824"/>
        </w:tabs>
        <w:ind w:left="824" w:right="-567" w:hanging="600"/>
        <w:rPr>
          <w:lang w:eastAsia="en-US"/>
        </w:rPr>
      </w:pPr>
      <w:r>
        <w:rPr>
          <w:rtl/>
          <w:lang w:eastAsia="en-US"/>
        </w:rPr>
        <w:t xml:space="preserve">תאגיד הרשום כחוק בישראל או עוסק מורשה, בעל כל האישורים לפי חוק עסקאות גופים ציבוריים </w:t>
      </w:r>
      <w:r w:rsidRPr="00C40334">
        <w:rPr>
          <w:rtl/>
          <w:lang w:eastAsia="en-US"/>
        </w:rPr>
        <w:t>(אכיפת ניהול חשבונות ותשלום חובות מס)</w:t>
      </w:r>
      <w:r>
        <w:rPr>
          <w:rtl/>
          <w:lang w:eastAsia="en-US"/>
        </w:rPr>
        <w:t>, התשל"ו-1976.</w:t>
      </w:r>
    </w:p>
    <w:p w:rsidR="00EA3365" w:rsidRPr="00C40334" w:rsidRDefault="00EA3365" w:rsidP="00C40334">
      <w:pPr>
        <w:keepNext/>
        <w:keepLines/>
        <w:tabs>
          <w:tab w:val="left" w:pos="824"/>
        </w:tabs>
        <w:ind w:left="824" w:right="-567" w:hanging="600"/>
        <w:rPr>
          <w:lang w:eastAsia="en-US"/>
        </w:rPr>
      </w:pPr>
      <w:r>
        <w:rPr>
          <w:rtl/>
          <w:lang w:eastAsia="en-US"/>
        </w:rPr>
        <w:t xml:space="preserve">במידה והמציע הינו תאגיד, </w:t>
      </w:r>
      <w:r w:rsidRPr="00C40334">
        <w:rPr>
          <w:rtl/>
          <w:lang w:eastAsia="en-US"/>
        </w:rPr>
        <w:t>הצגת נסח חברה עדכני מרשות התאגידים המעיד כי למציע אין חובות אגרה שנתית לשנים שקדמו לשנה בה מוגשת ההצעה וכי המציע הוא אינו חברה מפרת חוק.</w:t>
      </w:r>
    </w:p>
    <w:p w:rsidR="00537DC0" w:rsidRPr="00EB5623" w:rsidRDefault="00537DC0" w:rsidP="00FF0F78">
      <w:pPr>
        <w:keepNext/>
        <w:keepLines/>
        <w:tabs>
          <w:tab w:val="left" w:pos="824"/>
        </w:tabs>
        <w:ind w:left="824" w:right="-567" w:hanging="600"/>
        <w:rPr>
          <w:lang w:eastAsia="en-US"/>
        </w:rPr>
      </w:pPr>
      <w:bookmarkStart w:id="110" w:name="_Ref377595176"/>
      <w:bookmarkStart w:id="111" w:name="_Ref370674627"/>
      <w:r w:rsidRPr="00EB5623">
        <w:rPr>
          <w:rtl/>
          <w:lang w:eastAsia="en-US"/>
        </w:rPr>
        <w:t xml:space="preserve">10 שנות עבודה </w:t>
      </w:r>
      <w:r w:rsidRPr="00EB5623">
        <w:rPr>
          <w:rFonts w:hint="eastAsia"/>
          <w:rtl/>
          <w:lang w:eastAsia="en-US"/>
        </w:rPr>
        <w:t>בתחומים</w:t>
      </w:r>
      <w:r w:rsidRPr="00EB5623">
        <w:rPr>
          <w:rtl/>
          <w:lang w:eastAsia="en-US"/>
        </w:rPr>
        <w:t xml:space="preserve"> </w:t>
      </w:r>
      <w:r w:rsidR="005817A0">
        <w:rPr>
          <w:rFonts w:hint="cs"/>
          <w:rtl/>
          <w:lang w:eastAsia="en-US"/>
        </w:rPr>
        <w:t xml:space="preserve">הבאים </w:t>
      </w:r>
      <w:r w:rsidRPr="00EB5623">
        <w:rPr>
          <w:rtl/>
          <w:lang w:eastAsia="en-US"/>
        </w:rPr>
        <w:t>הנוגעים לתחום התיישבות האוכלוסייה הבדואית, לרבות עיסוק ביישוב סכסוכי קרקע,</w:t>
      </w:r>
      <w:r w:rsidR="00807D79" w:rsidRPr="00EB5623">
        <w:rPr>
          <w:rFonts w:hint="cs"/>
          <w:rtl/>
          <w:lang w:eastAsia="en-US"/>
        </w:rPr>
        <w:t xml:space="preserve"> ניהול משא ומתן,</w:t>
      </w:r>
      <w:r w:rsidRPr="00EB5623">
        <w:rPr>
          <w:rtl/>
          <w:lang w:eastAsia="en-US"/>
        </w:rPr>
        <w:t xml:space="preserve"> </w:t>
      </w:r>
      <w:r w:rsidR="008D1826" w:rsidRPr="00EB5623">
        <w:rPr>
          <w:rFonts w:hint="cs"/>
          <w:rtl/>
          <w:lang w:eastAsia="en-US"/>
        </w:rPr>
        <w:t>הכרת הה</w:t>
      </w:r>
      <w:r w:rsidR="00807D79" w:rsidRPr="00EB5623">
        <w:rPr>
          <w:rFonts w:hint="cs"/>
          <w:rtl/>
          <w:lang w:eastAsia="en-US"/>
        </w:rPr>
        <w:t>יסטוריה של המגזר הבדואי המבנ</w:t>
      </w:r>
      <w:r w:rsidR="008D1826" w:rsidRPr="00EB5623">
        <w:rPr>
          <w:rFonts w:hint="cs"/>
          <w:rtl/>
          <w:lang w:eastAsia="en-US"/>
        </w:rPr>
        <w:t>ה השבטי/חמולתי</w:t>
      </w:r>
      <w:r w:rsidR="003B7D74">
        <w:rPr>
          <w:rFonts w:hint="cs"/>
          <w:rtl/>
          <w:lang w:eastAsia="en-US"/>
        </w:rPr>
        <w:t xml:space="preserve"> במגזר הבדואי</w:t>
      </w:r>
      <w:bookmarkStart w:id="112" w:name="_Ref377595187"/>
      <w:bookmarkEnd w:id="110"/>
      <w:r w:rsidR="001F668B">
        <w:rPr>
          <w:rFonts w:hint="cs"/>
          <w:rtl/>
          <w:lang w:eastAsia="en-US"/>
        </w:rPr>
        <w:t xml:space="preserve">. </w:t>
      </w:r>
      <w:r w:rsidRPr="00EB5623">
        <w:rPr>
          <w:rFonts w:hint="eastAsia"/>
          <w:rtl/>
          <w:lang w:eastAsia="en-US"/>
        </w:rPr>
        <w:t>איתור</w:t>
      </w:r>
      <w:r w:rsidRPr="00EB5623">
        <w:rPr>
          <w:rtl/>
          <w:lang w:eastAsia="en-US"/>
        </w:rPr>
        <w:t xml:space="preserve"> והסדרת פתרונות </w:t>
      </w:r>
      <w:r w:rsidRPr="00EB5623">
        <w:rPr>
          <w:rFonts w:hint="eastAsia"/>
          <w:rtl/>
          <w:lang w:eastAsia="en-US"/>
        </w:rPr>
        <w:t>התיישבות</w:t>
      </w:r>
      <w:r w:rsidR="008D1826" w:rsidRPr="00EB5623">
        <w:rPr>
          <w:rFonts w:hint="cs"/>
          <w:rtl/>
          <w:lang w:eastAsia="en-US"/>
        </w:rPr>
        <w:t>,</w:t>
      </w:r>
      <w:r w:rsidR="00EB5623">
        <w:rPr>
          <w:rFonts w:hint="cs"/>
          <w:rtl/>
          <w:lang w:eastAsia="en-US"/>
        </w:rPr>
        <w:t xml:space="preserve"> </w:t>
      </w:r>
      <w:r w:rsidR="008D1826" w:rsidRPr="00EB5623">
        <w:rPr>
          <w:rFonts w:hint="cs"/>
          <w:rtl/>
          <w:lang w:eastAsia="en-US"/>
        </w:rPr>
        <w:t>לרבות עיסוק בתכנון במגזר הבדואי.</w:t>
      </w:r>
      <w:bookmarkEnd w:id="112"/>
    </w:p>
    <w:p w:rsidR="008D1826" w:rsidRPr="00EB5623" w:rsidRDefault="008D1826" w:rsidP="00EA3EBC">
      <w:pPr>
        <w:keepNext/>
        <w:keepLines/>
        <w:tabs>
          <w:tab w:val="left" w:pos="824"/>
        </w:tabs>
        <w:ind w:left="824" w:right="-567" w:hanging="600"/>
        <w:rPr>
          <w:lang w:eastAsia="en-US"/>
        </w:rPr>
      </w:pPr>
      <w:bookmarkStart w:id="113" w:name="_Ref377595162"/>
      <w:r w:rsidRPr="00EB5623">
        <w:rPr>
          <w:rFonts w:hint="cs"/>
          <w:rtl/>
          <w:lang w:eastAsia="en-US"/>
        </w:rPr>
        <w:t>על המציע להוכיח נ</w:t>
      </w:r>
      <w:r w:rsidR="00EB5623">
        <w:rPr>
          <w:rFonts w:hint="cs"/>
          <w:rtl/>
          <w:lang w:eastAsia="en-US"/>
        </w:rPr>
        <w:t>י</w:t>
      </w:r>
      <w:r w:rsidRPr="00EB5623">
        <w:rPr>
          <w:rFonts w:hint="cs"/>
          <w:rtl/>
          <w:lang w:eastAsia="en-US"/>
        </w:rPr>
        <w:t>סיונו כנדרש בסעי</w:t>
      </w:r>
      <w:r w:rsidR="005817A0">
        <w:rPr>
          <w:rFonts w:hint="cs"/>
          <w:rtl/>
          <w:lang w:eastAsia="en-US"/>
        </w:rPr>
        <w:t>ף</w:t>
      </w:r>
      <w:r w:rsidRPr="00EB5623">
        <w:rPr>
          <w:rFonts w:hint="cs"/>
          <w:rtl/>
          <w:lang w:eastAsia="en-US"/>
        </w:rPr>
        <w:t xml:space="preserve"> </w:t>
      </w:r>
      <w:r w:rsidR="004708AE">
        <w:rPr>
          <w:rtl/>
          <w:lang w:eastAsia="en-US"/>
        </w:rPr>
        <w:fldChar w:fldCharType="begin"/>
      </w:r>
      <w:r w:rsidR="00EB5623">
        <w:rPr>
          <w:rtl/>
          <w:lang w:eastAsia="en-US"/>
        </w:rPr>
        <w:instrText xml:space="preserve"> </w:instrText>
      </w:r>
      <w:r w:rsidR="00EB5623">
        <w:rPr>
          <w:rFonts w:hint="cs"/>
          <w:lang w:eastAsia="en-US"/>
        </w:rPr>
        <w:instrText>REF</w:instrText>
      </w:r>
      <w:r w:rsidR="00EB5623">
        <w:rPr>
          <w:rFonts w:hint="cs"/>
          <w:rtl/>
          <w:lang w:eastAsia="en-US"/>
        </w:rPr>
        <w:instrText xml:space="preserve"> _</w:instrText>
      </w:r>
      <w:r w:rsidR="00EB5623">
        <w:rPr>
          <w:rFonts w:hint="cs"/>
          <w:lang w:eastAsia="en-US"/>
        </w:rPr>
        <w:instrText>Ref377595176 \r \h</w:instrText>
      </w:r>
      <w:r w:rsidR="00EB5623">
        <w:rPr>
          <w:rtl/>
          <w:lang w:eastAsia="en-US"/>
        </w:rPr>
        <w:instrText xml:space="preserve"> </w:instrText>
      </w:r>
      <w:r w:rsidR="004708AE">
        <w:rPr>
          <w:rtl/>
          <w:lang w:eastAsia="en-US"/>
        </w:rPr>
      </w:r>
      <w:r w:rsidR="004708AE">
        <w:rPr>
          <w:rtl/>
          <w:lang w:eastAsia="en-US"/>
        </w:rPr>
        <w:fldChar w:fldCharType="separate"/>
      </w:r>
      <w:r w:rsidR="00925404">
        <w:rPr>
          <w:cs/>
          <w:lang w:eastAsia="en-US"/>
        </w:rPr>
        <w:t>‎</w:t>
      </w:r>
      <w:r w:rsidR="00925404">
        <w:rPr>
          <w:lang w:eastAsia="en-US"/>
        </w:rPr>
        <w:t>4.3</w:t>
      </w:r>
      <w:r w:rsidR="004708AE">
        <w:rPr>
          <w:rtl/>
          <w:lang w:eastAsia="en-US"/>
        </w:rPr>
        <w:fldChar w:fldCharType="end"/>
      </w:r>
      <w:r w:rsidRPr="00EB5623">
        <w:rPr>
          <w:rFonts w:hint="cs"/>
          <w:rtl/>
          <w:lang w:eastAsia="en-US"/>
        </w:rPr>
        <w:t xml:space="preserve"> </w:t>
      </w:r>
      <w:r w:rsidR="00EB5623">
        <w:rPr>
          <w:rFonts w:hint="cs"/>
          <w:rtl/>
          <w:lang w:eastAsia="en-US"/>
        </w:rPr>
        <w:t>לעיל</w:t>
      </w:r>
      <w:r w:rsidRPr="00EB5623">
        <w:rPr>
          <w:rFonts w:hint="cs"/>
          <w:rtl/>
          <w:lang w:eastAsia="en-US"/>
        </w:rPr>
        <w:t xml:space="preserve"> באמצעות אסמכתאות בכתב המעידות על כך</w:t>
      </w:r>
      <w:r w:rsidR="00EB5623">
        <w:rPr>
          <w:rFonts w:hint="cs"/>
          <w:rtl/>
          <w:lang w:eastAsia="en-US"/>
        </w:rPr>
        <w:t>,</w:t>
      </w:r>
      <w:r w:rsidRPr="00EB5623">
        <w:rPr>
          <w:rFonts w:hint="cs"/>
          <w:rtl/>
          <w:lang w:eastAsia="en-US"/>
        </w:rPr>
        <w:t xml:space="preserve"> לרבות אישורי העסקה מצד גופים עבורם ביצע המציע שירותים בתחומים הנדרשים.</w:t>
      </w:r>
      <w:bookmarkEnd w:id="113"/>
    </w:p>
    <w:bookmarkEnd w:id="111"/>
    <w:p w:rsidR="00334CC4" w:rsidRDefault="00EA3365">
      <w:pPr>
        <w:keepNext/>
        <w:keepLines/>
        <w:tabs>
          <w:tab w:val="left" w:pos="824"/>
        </w:tabs>
        <w:ind w:left="824" w:right="-567" w:hanging="600"/>
        <w:rPr>
          <w:rtl/>
          <w:lang w:eastAsia="en-US"/>
        </w:rPr>
      </w:pPr>
      <w:r w:rsidRPr="00EB5623">
        <w:rPr>
          <w:b/>
          <w:bCs/>
          <w:rtl/>
          <w:lang w:eastAsia="en-US"/>
        </w:rPr>
        <w:t>יובהר בזאת</w:t>
      </w:r>
      <w:r w:rsidRPr="00EB5623">
        <w:rPr>
          <w:rtl/>
          <w:lang w:eastAsia="en-US"/>
        </w:rPr>
        <w:t>,</w:t>
      </w:r>
      <w:r>
        <w:rPr>
          <w:rtl/>
          <w:lang w:eastAsia="en-US"/>
        </w:rPr>
        <w:t xml:space="preserve"> כי </w:t>
      </w:r>
      <w:r w:rsidRPr="005D0F5A">
        <w:rPr>
          <w:rtl/>
          <w:lang w:eastAsia="en-US"/>
        </w:rPr>
        <w:t xml:space="preserve">במידה והמציע הינו </w:t>
      </w:r>
      <w:r>
        <w:rPr>
          <w:rtl/>
          <w:lang w:eastAsia="en-US"/>
        </w:rPr>
        <w:t>תאגיד</w:t>
      </w:r>
      <w:r w:rsidRPr="005D0F5A">
        <w:rPr>
          <w:rtl/>
          <w:lang w:eastAsia="en-US"/>
        </w:rPr>
        <w:t xml:space="preserve"> (חברה או שותפות רשומה), יעמיד המציע לצורך ביצוע השירותים </w:t>
      </w:r>
      <w:r>
        <w:rPr>
          <w:rtl/>
          <w:lang w:eastAsia="en-US"/>
        </w:rPr>
        <w:t>נשוא מכרז זה יועץ</w:t>
      </w:r>
      <w:r w:rsidRPr="005D0F5A">
        <w:rPr>
          <w:rtl/>
          <w:lang w:eastAsia="en-US"/>
        </w:rPr>
        <w:t xml:space="preserve"> </w:t>
      </w:r>
      <w:r w:rsidR="00033643">
        <w:rPr>
          <w:rFonts w:hint="cs"/>
          <w:rtl/>
          <w:lang w:eastAsia="en-US"/>
        </w:rPr>
        <w:t>אחד בלבד</w:t>
      </w:r>
      <w:r w:rsidR="00355BF3">
        <w:rPr>
          <w:rFonts w:hint="cs"/>
          <w:rtl/>
          <w:lang w:eastAsia="en-US"/>
        </w:rPr>
        <w:t xml:space="preserve"> </w:t>
      </w:r>
      <w:r w:rsidRPr="005D0F5A">
        <w:rPr>
          <w:rtl/>
          <w:lang w:eastAsia="en-US"/>
        </w:rPr>
        <w:t xml:space="preserve">העומד </w:t>
      </w:r>
      <w:r>
        <w:rPr>
          <w:rtl/>
          <w:lang w:eastAsia="en-US"/>
        </w:rPr>
        <w:t xml:space="preserve">בתנאי המפורט בסעיף </w:t>
      </w:r>
      <w:r w:rsidR="003B1332">
        <w:fldChar w:fldCharType="begin"/>
      </w:r>
      <w:r w:rsidR="003B1332">
        <w:instrText xml:space="preserve"> REF _Ref370674627 \r \h  \* MERGEFORMAT </w:instrText>
      </w:r>
      <w:r w:rsidR="003B1332">
        <w:fldChar w:fldCharType="separate"/>
      </w:r>
      <w:r w:rsidR="00925404">
        <w:rPr>
          <w:cs/>
          <w:lang w:eastAsia="en-US"/>
        </w:rPr>
        <w:t>‎</w:t>
      </w:r>
      <w:r w:rsidR="00925404">
        <w:t>4.3</w:t>
      </w:r>
      <w:r w:rsidR="003B1332">
        <w:fldChar w:fldCharType="end"/>
      </w:r>
      <w:r>
        <w:rPr>
          <w:rtl/>
          <w:lang w:eastAsia="en-US"/>
        </w:rPr>
        <w:t xml:space="preserve"> לעיל</w:t>
      </w:r>
      <w:r w:rsidRPr="005D0F5A">
        <w:rPr>
          <w:rtl/>
          <w:lang w:eastAsia="en-US"/>
        </w:rPr>
        <w:t xml:space="preserve">. </w:t>
      </w:r>
      <w:r>
        <w:rPr>
          <w:rtl/>
          <w:lang w:eastAsia="en-US"/>
        </w:rPr>
        <w:t xml:space="preserve">היועץ שיוצג במסגרת ההצעה למכרז זה </w:t>
      </w:r>
      <w:r w:rsidRPr="005D0F5A">
        <w:rPr>
          <w:rtl/>
          <w:lang w:eastAsia="en-US"/>
        </w:rPr>
        <w:t xml:space="preserve"> יהיה </w:t>
      </w:r>
      <w:r>
        <w:rPr>
          <w:rtl/>
          <w:lang w:eastAsia="en-US"/>
        </w:rPr>
        <w:t>היחיד מטעם המציע</w:t>
      </w:r>
      <w:r w:rsidRPr="005D0F5A">
        <w:rPr>
          <w:rtl/>
          <w:lang w:eastAsia="en-US"/>
        </w:rPr>
        <w:t xml:space="preserve"> שייתן את השירותים</w:t>
      </w:r>
      <w:r>
        <w:rPr>
          <w:rtl/>
          <w:lang w:eastAsia="en-US"/>
        </w:rPr>
        <w:t xml:space="preserve"> הנדרשים, ככל שייבחר.</w:t>
      </w:r>
      <w:r w:rsidRPr="005D0F5A">
        <w:rPr>
          <w:rtl/>
          <w:lang w:eastAsia="en-US"/>
        </w:rPr>
        <w:t xml:space="preserve"> </w:t>
      </w:r>
    </w:p>
    <w:p w:rsidR="00EA3365" w:rsidRPr="00355BF3" w:rsidRDefault="00EA3365" w:rsidP="00C40334">
      <w:pPr>
        <w:keepNext/>
        <w:keepLines/>
        <w:tabs>
          <w:tab w:val="left" w:pos="824"/>
        </w:tabs>
        <w:ind w:left="824" w:right="-567" w:hanging="600"/>
        <w:rPr>
          <w:lang w:eastAsia="en-US"/>
        </w:rPr>
      </w:pPr>
      <w:r w:rsidRPr="00355BF3">
        <w:rPr>
          <w:rtl/>
          <w:lang w:eastAsia="en-US"/>
        </w:rPr>
        <w:t xml:space="preserve">המציע שילם את דמי ההשתתפות במכרז בסך 250 ₪  כאמור בסעיף </w:t>
      </w:r>
      <w:r w:rsidR="003B1332">
        <w:fldChar w:fldCharType="begin"/>
      </w:r>
      <w:r w:rsidR="003B1332">
        <w:instrText xml:space="preserve"> REF _Ref369420050 \r \h  \* MERGEFORMAT </w:instrText>
      </w:r>
      <w:r w:rsidR="003B1332">
        <w:fldChar w:fldCharType="separate"/>
      </w:r>
      <w:r w:rsidR="00925404" w:rsidRPr="00925404">
        <w:rPr>
          <w:rFonts w:ascii="David" w:hAnsi="David"/>
          <w:sz w:val="24"/>
          <w:cs/>
          <w:lang w:eastAsia="en-US"/>
        </w:rPr>
        <w:t>‎</w:t>
      </w:r>
      <w:r w:rsidR="00925404">
        <w:rPr>
          <w:lang w:eastAsia="en-US"/>
        </w:rPr>
        <w:t>24</w:t>
      </w:r>
      <w:r w:rsidR="003B1332">
        <w:fldChar w:fldCharType="end"/>
      </w:r>
      <w:r w:rsidRPr="00355BF3">
        <w:rPr>
          <w:rtl/>
          <w:lang w:eastAsia="en-US"/>
        </w:rPr>
        <w:t xml:space="preserve"> להלן וצירף את אישור התשלום להצעתו.</w:t>
      </w: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B5623" w:rsidRDefault="00EB5623">
      <w:pPr>
        <w:numPr>
          <w:ilvl w:val="0"/>
          <w:numId w:val="0"/>
        </w:numPr>
        <w:bidi w:val="0"/>
        <w:spacing w:line="240" w:lineRule="auto"/>
        <w:ind w:right="0"/>
        <w:jc w:val="left"/>
        <w:rPr>
          <w:rtl/>
          <w:lang w:eastAsia="en-US"/>
        </w:rPr>
      </w:pPr>
      <w:r>
        <w:rPr>
          <w:rtl/>
          <w:lang w:eastAsia="en-US"/>
        </w:rPr>
        <w:br w:type="page"/>
      </w:r>
    </w:p>
    <w:p w:rsidR="00EA3365" w:rsidRDefault="00EA3365">
      <w:pPr>
        <w:pStyle w:val="1"/>
        <w:keepLines/>
        <w:numPr>
          <w:ilvl w:val="0"/>
          <w:numId w:val="0"/>
        </w:numPr>
        <w:ind w:right="-567"/>
        <w:jc w:val="center"/>
        <w:rPr>
          <w:rFonts w:cs="David"/>
          <w:sz w:val="32"/>
          <w:szCs w:val="32"/>
          <w:lang w:eastAsia="en-US"/>
        </w:rPr>
      </w:pPr>
      <w:bookmarkStart w:id="114" w:name="_Toc378173195"/>
      <w:bookmarkStart w:id="115" w:name="_Ref262732912"/>
      <w:bookmarkStart w:id="116" w:name="_Toc286526890"/>
      <w:r>
        <w:rPr>
          <w:rFonts w:cs="David"/>
          <w:sz w:val="32"/>
          <w:szCs w:val="32"/>
          <w:rtl/>
          <w:lang w:eastAsia="en-US"/>
        </w:rPr>
        <w:lastRenderedPageBreak/>
        <w:t>פרק ב - השרות הנדרש</w:t>
      </w:r>
      <w:bookmarkEnd w:id="114"/>
    </w:p>
    <w:p w:rsidR="00EA3365" w:rsidRPr="0037446C" w:rsidRDefault="00EA3365">
      <w:pPr>
        <w:pStyle w:val="1"/>
        <w:keepLines/>
        <w:ind w:right="-567"/>
        <w:rPr>
          <w:rFonts w:cs="David"/>
          <w:szCs w:val="24"/>
          <w:rtl/>
          <w:lang w:eastAsia="en-US"/>
        </w:rPr>
      </w:pPr>
      <w:bookmarkStart w:id="117" w:name="_Toc378173196"/>
      <w:r w:rsidRPr="0037446C">
        <w:rPr>
          <w:rFonts w:cs="David"/>
          <w:rtl/>
          <w:lang w:eastAsia="en-US"/>
        </w:rPr>
        <w:t>המטלות הנדרשות</w:t>
      </w:r>
      <w:bookmarkEnd w:id="115"/>
      <w:bookmarkEnd w:id="116"/>
      <w:bookmarkEnd w:id="117"/>
    </w:p>
    <w:p w:rsidR="00D51DD3" w:rsidRPr="006A0DCA" w:rsidRDefault="00D51DD3" w:rsidP="00D51DD3">
      <w:pPr>
        <w:keepNext/>
        <w:keepLines/>
        <w:tabs>
          <w:tab w:val="left" w:pos="824"/>
        </w:tabs>
        <w:ind w:left="824" w:right="-567" w:hanging="600"/>
        <w:rPr>
          <w:szCs w:val="20"/>
          <w:lang w:eastAsia="en-US"/>
        </w:rPr>
      </w:pPr>
      <w:bookmarkStart w:id="118" w:name="_Ref261866453"/>
      <w:r>
        <w:rPr>
          <w:rtl/>
          <w:lang w:eastAsia="en-US"/>
        </w:rPr>
        <w:t>הזוכה</w:t>
      </w:r>
      <w:r w:rsidRPr="00304B42">
        <w:rPr>
          <w:rtl/>
          <w:lang w:eastAsia="en-US"/>
        </w:rPr>
        <w:t xml:space="preserve"> במכרז יידרש </w:t>
      </w:r>
      <w:r>
        <w:rPr>
          <w:rtl/>
          <w:lang w:eastAsia="en-US"/>
        </w:rPr>
        <w:t>ליתן</w:t>
      </w:r>
      <w:r w:rsidRPr="00304B42">
        <w:rPr>
          <w:rtl/>
          <w:lang w:eastAsia="en-US"/>
        </w:rPr>
        <w:t xml:space="preserve"> </w:t>
      </w:r>
      <w:r w:rsidRPr="00885AE8">
        <w:rPr>
          <w:szCs w:val="26"/>
          <w:rtl/>
        </w:rPr>
        <w:t xml:space="preserve">ייעוץ </w:t>
      </w:r>
      <w:r w:rsidRPr="005D0F5A">
        <w:rPr>
          <w:sz w:val="24"/>
          <w:rtl/>
        </w:rPr>
        <w:t>בנושאים הקשורים לאוכלוסייה</w:t>
      </w:r>
      <w:r>
        <w:rPr>
          <w:sz w:val="24"/>
          <w:rtl/>
        </w:rPr>
        <w:t xml:space="preserve"> הבדואית בנגב, לרבות אך לא רק בנושאי </w:t>
      </w:r>
      <w:r w:rsidRPr="005D0F5A">
        <w:rPr>
          <w:sz w:val="24"/>
          <w:rtl/>
        </w:rPr>
        <w:t xml:space="preserve">התיישבות הבדואים בנגב, </w:t>
      </w:r>
      <w:r>
        <w:rPr>
          <w:rFonts w:hint="cs"/>
          <w:sz w:val="24"/>
          <w:rtl/>
        </w:rPr>
        <w:t xml:space="preserve">סכסוכי קרקע ועוד, הכל כמפורט במכרז זה, </w:t>
      </w:r>
      <w:r w:rsidRPr="005D0F5A">
        <w:rPr>
          <w:sz w:val="24"/>
          <w:rtl/>
          <w:lang w:eastAsia="en-US"/>
        </w:rPr>
        <w:t>תוך הקפדה</w:t>
      </w:r>
      <w:r>
        <w:rPr>
          <w:rtl/>
          <w:lang w:eastAsia="en-US"/>
        </w:rPr>
        <w:t xml:space="preserve"> על רמה גבוהה של שירות ומקצועיות ובהתאם לאמור בכל סעיפי מכרז זה.</w:t>
      </w:r>
    </w:p>
    <w:p w:rsidR="00D51DD3" w:rsidRDefault="00D51DD3" w:rsidP="00D51DD3">
      <w:pPr>
        <w:keepNext/>
        <w:keepLines/>
        <w:tabs>
          <w:tab w:val="left" w:pos="824"/>
        </w:tabs>
        <w:ind w:left="824" w:right="-567" w:hanging="600"/>
        <w:rPr>
          <w:lang w:eastAsia="en-US"/>
        </w:rPr>
      </w:pPr>
      <w:r>
        <w:rPr>
          <w:rtl/>
          <w:lang w:eastAsia="en-US"/>
        </w:rPr>
        <w:t xml:space="preserve">שירותי הייעוץ העיקריים נשוא מכרז זה, הם </w:t>
      </w:r>
      <w:r>
        <w:rPr>
          <w:rFonts w:hint="cs"/>
          <w:rtl/>
          <w:lang w:eastAsia="en-US"/>
        </w:rPr>
        <w:t>בתחומים המפורטים מטה</w:t>
      </w:r>
      <w:r>
        <w:rPr>
          <w:rtl/>
          <w:lang w:eastAsia="en-US"/>
        </w:rPr>
        <w:t>:</w:t>
      </w:r>
    </w:p>
    <w:p w:rsidR="00D51DD3" w:rsidRDefault="00D51DD3" w:rsidP="00D51DD3">
      <w:pPr>
        <w:keepNext/>
        <w:keepLines/>
        <w:numPr>
          <w:ilvl w:val="2"/>
          <w:numId w:val="1"/>
        </w:numPr>
        <w:ind w:right="-567"/>
        <w:rPr>
          <w:sz w:val="24"/>
          <w:lang w:eastAsia="en-US"/>
        </w:rPr>
      </w:pPr>
      <w:bookmarkStart w:id="119" w:name="_Ref376784044"/>
      <w:bookmarkStart w:id="120" w:name="_Ref370718538"/>
      <w:bookmarkStart w:id="121" w:name="_Ref370674282"/>
      <w:r w:rsidRPr="00100BA8">
        <w:rPr>
          <w:sz w:val="24"/>
          <w:rtl/>
        </w:rPr>
        <w:t>ניתוח</w:t>
      </w:r>
      <w:r>
        <w:rPr>
          <w:rFonts w:hint="cs"/>
          <w:sz w:val="24"/>
          <w:rtl/>
        </w:rPr>
        <w:t xml:space="preserve"> נתונים בנוגע לריבוי טבעי, מקבצי אוכלוסייה, צרכי התיישבות קיימים ועתידיים.</w:t>
      </w:r>
      <w:bookmarkEnd w:id="119"/>
    </w:p>
    <w:p w:rsidR="00D51DD3" w:rsidRPr="005D0F5A" w:rsidRDefault="00D51DD3" w:rsidP="00D51DD3">
      <w:pPr>
        <w:keepNext/>
        <w:keepLines/>
        <w:numPr>
          <w:ilvl w:val="2"/>
          <w:numId w:val="1"/>
        </w:numPr>
        <w:ind w:right="-567"/>
        <w:rPr>
          <w:sz w:val="24"/>
          <w:lang w:eastAsia="en-US"/>
        </w:rPr>
      </w:pPr>
      <w:r>
        <w:rPr>
          <w:rFonts w:hint="cs"/>
          <w:sz w:val="24"/>
          <w:rtl/>
        </w:rPr>
        <w:t>היכרות נושאי ההתיישבות המוסדרת והבלתי מוסדרת וסכסוכי קרקע.</w:t>
      </w:r>
      <w:bookmarkEnd w:id="120"/>
    </w:p>
    <w:bookmarkEnd w:id="121"/>
    <w:p w:rsidR="00D51DD3" w:rsidRPr="005D0F5A" w:rsidRDefault="008D1826" w:rsidP="00D51DD3">
      <w:pPr>
        <w:keepNext/>
        <w:keepLines/>
        <w:numPr>
          <w:ilvl w:val="2"/>
          <w:numId w:val="1"/>
        </w:numPr>
        <w:ind w:right="-567"/>
        <w:rPr>
          <w:sz w:val="24"/>
          <w:lang w:eastAsia="en-US"/>
        </w:rPr>
      </w:pPr>
      <w:r>
        <w:rPr>
          <w:rFonts w:hint="cs"/>
          <w:sz w:val="24"/>
          <w:rtl/>
        </w:rPr>
        <w:t xml:space="preserve">מידע בדבר </w:t>
      </w:r>
      <w:r w:rsidR="00D51DD3" w:rsidRPr="00100BA8">
        <w:rPr>
          <w:sz w:val="24"/>
          <w:rtl/>
        </w:rPr>
        <w:t>הרכב משפחות</w:t>
      </w:r>
      <w:r w:rsidR="00D51DD3">
        <w:rPr>
          <w:rFonts w:hint="cs"/>
          <w:sz w:val="24"/>
          <w:rtl/>
        </w:rPr>
        <w:t xml:space="preserve">- </w:t>
      </w:r>
      <w:r w:rsidR="00D51DD3" w:rsidRPr="00100BA8">
        <w:rPr>
          <w:sz w:val="24"/>
          <w:rtl/>
        </w:rPr>
        <w:t xml:space="preserve"> שבטי/חמולתי</w:t>
      </w:r>
      <w:r w:rsidR="00D51DD3">
        <w:rPr>
          <w:rFonts w:hint="cs"/>
          <w:sz w:val="24"/>
          <w:rtl/>
        </w:rPr>
        <w:t>,</w:t>
      </w:r>
      <w:r w:rsidR="00D51DD3" w:rsidRPr="00100BA8">
        <w:rPr>
          <w:sz w:val="24"/>
          <w:rtl/>
        </w:rPr>
        <w:t xml:space="preserve"> יחסי הגומלין ביניהם</w:t>
      </w:r>
      <w:r w:rsidR="00D51DD3">
        <w:rPr>
          <w:rFonts w:hint="cs"/>
          <w:sz w:val="24"/>
          <w:rtl/>
        </w:rPr>
        <w:t>.</w:t>
      </w:r>
    </w:p>
    <w:p w:rsidR="00D51DD3" w:rsidRPr="005D0F5A" w:rsidRDefault="00D51DD3" w:rsidP="00D51DD3">
      <w:pPr>
        <w:keepNext/>
        <w:keepLines/>
        <w:numPr>
          <w:ilvl w:val="2"/>
          <w:numId w:val="1"/>
        </w:numPr>
        <w:ind w:right="-567"/>
        <w:rPr>
          <w:sz w:val="24"/>
          <w:lang w:eastAsia="en-US"/>
        </w:rPr>
      </w:pPr>
      <w:r>
        <w:rPr>
          <w:rFonts w:hint="cs"/>
          <w:sz w:val="24"/>
          <w:rtl/>
          <w:lang w:eastAsia="en-US"/>
        </w:rPr>
        <w:t>ייעוץ בתכנון פתרונות התיישבותיים בתוך ישובים קיימים ועבור הפזורה.</w:t>
      </w:r>
    </w:p>
    <w:p w:rsidR="00D51DD3" w:rsidRDefault="00D51DD3" w:rsidP="00D51DD3">
      <w:pPr>
        <w:keepNext/>
        <w:keepLines/>
        <w:numPr>
          <w:ilvl w:val="2"/>
          <w:numId w:val="1"/>
        </w:numPr>
        <w:ind w:right="-567"/>
        <w:rPr>
          <w:sz w:val="24"/>
          <w:lang w:eastAsia="en-US"/>
        </w:rPr>
      </w:pPr>
      <w:bookmarkStart w:id="122" w:name="_Ref376784056"/>
      <w:r>
        <w:rPr>
          <w:rFonts w:hint="cs"/>
          <w:sz w:val="24"/>
          <w:rtl/>
        </w:rPr>
        <w:t>ייעוץ ו</w:t>
      </w:r>
      <w:r>
        <w:rPr>
          <w:sz w:val="24"/>
          <w:rtl/>
        </w:rPr>
        <w:t>סיוע בהלי</w:t>
      </w:r>
      <w:r>
        <w:rPr>
          <w:rFonts w:hint="cs"/>
          <w:sz w:val="24"/>
          <w:rtl/>
        </w:rPr>
        <w:t>כי</w:t>
      </w:r>
      <w:r>
        <w:rPr>
          <w:sz w:val="24"/>
          <w:rtl/>
        </w:rPr>
        <w:t xml:space="preserve"> משא ומתן לצורך </w:t>
      </w:r>
      <w:r w:rsidRPr="005D0F5A">
        <w:rPr>
          <w:sz w:val="24"/>
          <w:rtl/>
        </w:rPr>
        <w:t>גיבוש הסכמי פשרה והסדרת ההתיישבות</w:t>
      </w:r>
      <w:r>
        <w:rPr>
          <w:rFonts w:hint="cs"/>
          <w:sz w:val="24"/>
          <w:rtl/>
          <w:lang w:eastAsia="en-US"/>
        </w:rPr>
        <w:t>, בתקופה שעד כניסתו של החוק המיועד לכך לתוקף.</w:t>
      </w:r>
      <w:bookmarkEnd w:id="122"/>
    </w:p>
    <w:p w:rsidR="00D51DD3" w:rsidRPr="005D0F5A" w:rsidRDefault="00D51DD3" w:rsidP="00D51DD3">
      <w:pPr>
        <w:keepNext/>
        <w:keepLines/>
        <w:numPr>
          <w:ilvl w:val="2"/>
          <w:numId w:val="1"/>
        </w:numPr>
        <w:ind w:right="-567"/>
        <w:rPr>
          <w:sz w:val="24"/>
          <w:lang w:eastAsia="en-US"/>
        </w:rPr>
      </w:pPr>
      <w:bookmarkStart w:id="123" w:name="_Ref370674310"/>
      <w:r>
        <w:rPr>
          <w:sz w:val="24"/>
          <w:rtl/>
        </w:rPr>
        <w:t>ייעוץ</w:t>
      </w:r>
      <w:r>
        <w:rPr>
          <w:rFonts w:hint="cs"/>
          <w:sz w:val="24"/>
          <w:rtl/>
        </w:rPr>
        <w:t xml:space="preserve"> וסיוע </w:t>
      </w:r>
      <w:r w:rsidRPr="005D0F5A">
        <w:rPr>
          <w:sz w:val="24"/>
          <w:rtl/>
        </w:rPr>
        <w:t xml:space="preserve"> בהכשרת מנהלי מו"מ</w:t>
      </w:r>
      <w:r>
        <w:rPr>
          <w:rFonts w:hint="cs"/>
          <w:sz w:val="24"/>
          <w:rtl/>
        </w:rPr>
        <w:t xml:space="preserve"> מהאגף להסדרת התיישבות</w:t>
      </w:r>
      <w:r w:rsidRPr="005D0F5A">
        <w:rPr>
          <w:sz w:val="24"/>
          <w:rtl/>
        </w:rPr>
        <w:t xml:space="preserve"> </w:t>
      </w:r>
      <w:r>
        <w:rPr>
          <w:rFonts w:hint="cs"/>
          <w:sz w:val="24"/>
          <w:rtl/>
        </w:rPr>
        <w:t>ברשות.</w:t>
      </w:r>
      <w:bookmarkEnd w:id="123"/>
      <w:r>
        <w:rPr>
          <w:rFonts w:hint="cs"/>
          <w:sz w:val="24"/>
          <w:rtl/>
          <w:lang w:eastAsia="en-US"/>
        </w:rPr>
        <w:t xml:space="preserve"> </w:t>
      </w:r>
    </w:p>
    <w:p w:rsidR="00EA3365" w:rsidRDefault="00EA3365" w:rsidP="00C40334">
      <w:pPr>
        <w:pStyle w:val="1"/>
        <w:keepLines/>
        <w:ind w:right="-567"/>
        <w:jc w:val="left"/>
        <w:rPr>
          <w:rFonts w:cs="David"/>
          <w:lang w:eastAsia="en-US"/>
        </w:rPr>
      </w:pPr>
      <w:bookmarkStart w:id="124" w:name="_Toc378173197"/>
      <w:r>
        <w:rPr>
          <w:rFonts w:cs="David"/>
          <w:rtl/>
          <w:lang w:eastAsia="en-US"/>
        </w:rPr>
        <w:t>תקופת ההתקשרות</w:t>
      </w:r>
      <w:bookmarkEnd w:id="118"/>
      <w:bookmarkEnd w:id="124"/>
    </w:p>
    <w:p w:rsidR="00EA3365" w:rsidRDefault="00EA3365" w:rsidP="00355BF3">
      <w:pPr>
        <w:keepNext/>
        <w:keepLines/>
        <w:tabs>
          <w:tab w:val="left" w:pos="824"/>
        </w:tabs>
        <w:ind w:left="824" w:right="-567" w:hanging="600"/>
        <w:rPr>
          <w:lang w:eastAsia="en-US"/>
        </w:rPr>
      </w:pPr>
      <w:r>
        <w:rPr>
          <w:rtl/>
          <w:lang w:eastAsia="en-US"/>
        </w:rPr>
        <w:t xml:space="preserve">תקופת ההתקשרות נשוא מכרז זה, תחל ממועד החתימה על ההסכם נשוא מכרז, ותימשך 12 חודשים (להלן: </w:t>
      </w:r>
      <w:r>
        <w:rPr>
          <w:b/>
          <w:bCs/>
          <w:rtl/>
          <w:lang w:eastAsia="en-US"/>
        </w:rPr>
        <w:t>"תקופת ההתקשרות"</w:t>
      </w:r>
      <w:r>
        <w:rPr>
          <w:rtl/>
          <w:lang w:eastAsia="en-US"/>
        </w:rPr>
        <w:t>). לרשות שמורה הזכות, לפי שיקול דעתה המלא, להאריך את תקופת ההתקשרות ב</w:t>
      </w:r>
      <w:r w:rsidR="00355BF3">
        <w:rPr>
          <w:rFonts w:hint="cs"/>
          <w:rtl/>
          <w:lang w:eastAsia="en-US"/>
        </w:rPr>
        <w:t xml:space="preserve">שתי </w:t>
      </w:r>
      <w:r>
        <w:rPr>
          <w:rtl/>
          <w:lang w:eastAsia="en-US"/>
        </w:rPr>
        <w:t>תקופ</w:t>
      </w:r>
      <w:r w:rsidR="00355BF3">
        <w:rPr>
          <w:rFonts w:hint="cs"/>
          <w:rtl/>
          <w:lang w:eastAsia="en-US"/>
        </w:rPr>
        <w:t>ות</w:t>
      </w:r>
      <w:r>
        <w:rPr>
          <w:rtl/>
          <w:lang w:eastAsia="en-US"/>
        </w:rPr>
        <w:t xml:space="preserve"> נוספ</w:t>
      </w:r>
      <w:r w:rsidR="00355BF3">
        <w:rPr>
          <w:rFonts w:hint="cs"/>
          <w:rtl/>
          <w:lang w:eastAsia="en-US"/>
        </w:rPr>
        <w:t>ו</w:t>
      </w:r>
      <w:r>
        <w:rPr>
          <w:rtl/>
          <w:lang w:eastAsia="en-US"/>
        </w:rPr>
        <w:t xml:space="preserve">ת </w:t>
      </w:r>
      <w:r w:rsidR="00355BF3">
        <w:rPr>
          <w:rFonts w:hint="cs"/>
          <w:rtl/>
          <w:lang w:eastAsia="en-US"/>
        </w:rPr>
        <w:t>בנות</w:t>
      </w:r>
      <w:r>
        <w:rPr>
          <w:rtl/>
          <w:lang w:eastAsia="en-US"/>
        </w:rPr>
        <w:t xml:space="preserve"> 12 חודשים</w:t>
      </w:r>
      <w:r w:rsidR="00B27E3E">
        <w:rPr>
          <w:rFonts w:hint="cs"/>
          <w:rtl/>
          <w:lang w:eastAsia="en-US"/>
        </w:rPr>
        <w:t xml:space="preserve"> כל אחת</w:t>
      </w:r>
      <w:r>
        <w:rPr>
          <w:rtl/>
          <w:lang w:eastAsia="en-US"/>
        </w:rPr>
        <w:t xml:space="preserve">, באותם תנאים כקבוע במכרז וללא תמורה נוספת. הרשות  תיידע את הספק בדבר הכוונה להאריך את </w:t>
      </w:r>
      <w:r w:rsidRPr="004A13BA">
        <w:rPr>
          <w:rtl/>
          <w:lang w:eastAsia="en-US"/>
        </w:rPr>
        <w:t>ההתקשרות</w:t>
      </w:r>
      <w:r>
        <w:rPr>
          <w:rtl/>
          <w:lang w:eastAsia="en-US"/>
        </w:rPr>
        <w:t xml:space="preserve"> עימו</w:t>
      </w:r>
      <w:r w:rsidRPr="004A13BA">
        <w:rPr>
          <w:rtl/>
          <w:lang w:eastAsia="en-US"/>
        </w:rPr>
        <w:t xml:space="preserve"> לא יאוחר מ-3 חודשים לפני תום ההתקשרות המקורית. מובהר בזאת, כי הארכה של תקופת ההתקשרות מעבר </w:t>
      </w:r>
      <w:r>
        <w:rPr>
          <w:rtl/>
          <w:lang w:eastAsia="en-US"/>
        </w:rPr>
        <w:t>ל – 12 חודשים</w:t>
      </w:r>
      <w:r w:rsidRPr="004A13BA">
        <w:rPr>
          <w:rtl/>
          <w:lang w:eastAsia="en-US"/>
        </w:rPr>
        <w:t xml:space="preserve">, כפופה לאישור וועדת המכרזים של </w:t>
      </w:r>
      <w:r>
        <w:rPr>
          <w:rtl/>
          <w:lang w:eastAsia="en-US"/>
        </w:rPr>
        <w:t xml:space="preserve">הרשות ובכל מקרה כפופה הארכת תקופת התקשרות לתקציב קיים ומאושר.  </w:t>
      </w:r>
    </w:p>
    <w:p w:rsidR="00EA3365" w:rsidRDefault="00EA3365" w:rsidP="003278DC">
      <w:pPr>
        <w:keepNext/>
        <w:keepLines/>
        <w:tabs>
          <w:tab w:val="left" w:pos="824"/>
        </w:tabs>
        <w:ind w:left="824" w:right="-567" w:hanging="600"/>
        <w:rPr>
          <w:rtl/>
          <w:lang w:eastAsia="en-US"/>
        </w:rPr>
      </w:pPr>
      <w:bookmarkStart w:id="125" w:name="_Ref126489591"/>
      <w:r>
        <w:rPr>
          <w:rtl/>
          <w:lang w:eastAsia="en-US"/>
        </w:rPr>
        <w:t>למרות האמור לעיל רשאית הרשות להביא את הסכם ההתקשרות עם הספק לידי סיומו על ידי מתן הודעה מוקדמת של 30 יום מראש בכתב לספק ללא מתן נימוקים.</w:t>
      </w:r>
      <w:bookmarkEnd w:id="125"/>
      <w:r>
        <w:rPr>
          <w:rtl/>
          <w:lang w:eastAsia="en-US"/>
        </w:rPr>
        <w:t xml:space="preserve"> </w:t>
      </w:r>
    </w:p>
    <w:p w:rsidR="00EA3365" w:rsidRDefault="00EA3365" w:rsidP="00C40334">
      <w:pPr>
        <w:keepNext/>
        <w:keepLines/>
        <w:tabs>
          <w:tab w:val="left" w:pos="824"/>
        </w:tabs>
        <w:ind w:left="824" w:right="-567" w:hanging="600"/>
        <w:rPr>
          <w:lang w:eastAsia="en-US"/>
        </w:rPr>
      </w:pPr>
      <w:r>
        <w:rPr>
          <w:rtl/>
          <w:lang w:eastAsia="en-US"/>
        </w:rPr>
        <w:t xml:space="preserve">הביאה הרשות את הסכם ההתקשרות לידי גמר לפני המועד שנקבע, כאמור </w:t>
      </w:r>
      <w:r w:rsidRPr="009E4E34">
        <w:rPr>
          <w:rtl/>
          <w:lang w:eastAsia="en-US"/>
        </w:rPr>
        <w:t xml:space="preserve">בסעיף </w:t>
      </w:r>
      <w:r w:rsidR="003B1332">
        <w:fldChar w:fldCharType="begin"/>
      </w:r>
      <w:r w:rsidR="003B1332">
        <w:instrText xml:space="preserve"> REF _Ref126489591 \r \h  \* MERGEFORMAT </w:instrText>
      </w:r>
      <w:r w:rsidR="003B1332">
        <w:fldChar w:fldCharType="separate"/>
      </w:r>
      <w:r w:rsidR="00925404" w:rsidRPr="00925404">
        <w:rPr>
          <w:rFonts w:ascii="David" w:hAnsi="David"/>
          <w:sz w:val="24"/>
          <w:cs/>
          <w:lang w:eastAsia="en-US"/>
        </w:rPr>
        <w:t>‎</w:t>
      </w:r>
      <w:r w:rsidR="00925404">
        <w:rPr>
          <w:lang w:eastAsia="en-US"/>
        </w:rPr>
        <w:t>6.2</w:t>
      </w:r>
      <w:r w:rsidR="003B1332">
        <w:fldChar w:fldCharType="end"/>
      </w:r>
      <w:r>
        <w:rPr>
          <w:rtl/>
          <w:lang w:eastAsia="en-US"/>
        </w:rPr>
        <w:t xml:space="preserve"> לעיל, לא יהיו לספק כל טענות ו/או תביעות כלשהן לגבי כך, והרשות לא תהיה חייבת בכל פיצוי, תמורה או תשלום אחר עבור, או בקשר, לביטול /הפסקת מתן השירות.</w:t>
      </w:r>
    </w:p>
    <w:p w:rsidR="00EA3365" w:rsidRDefault="00EA3365" w:rsidP="00C40334">
      <w:pPr>
        <w:keepNext/>
        <w:keepLines/>
        <w:tabs>
          <w:tab w:val="left" w:pos="824"/>
        </w:tabs>
        <w:ind w:left="824" w:right="-567" w:hanging="600"/>
        <w:rPr>
          <w:lang w:eastAsia="en-US"/>
        </w:rPr>
      </w:pPr>
      <w:r>
        <w:rPr>
          <w:rtl/>
          <w:lang w:eastAsia="en-US"/>
        </w:rPr>
        <w:t>הביאה הרשות את הסכם ההתקשרות לידי גמר לפני המועד שנקבע, כאמור לעיל, לא יהיו לספק כל טענות ו/או תביעות בקשר לכך, והרשות לא תהיה חייבת בכל פיצוי, תמורה או תשלום אחר בקשר לביטול/הפסקת מתן השירות.</w:t>
      </w:r>
    </w:p>
    <w:p w:rsidR="00EA3365" w:rsidRDefault="00EA3365" w:rsidP="00C40334">
      <w:pPr>
        <w:keepNext/>
        <w:keepLines/>
        <w:tabs>
          <w:tab w:val="left" w:pos="824"/>
        </w:tabs>
        <w:ind w:left="824" w:right="-567" w:hanging="600"/>
        <w:rPr>
          <w:rtl/>
          <w:lang w:eastAsia="en-US"/>
        </w:rPr>
      </w:pPr>
      <w:bookmarkStart w:id="126" w:name="_Ref121043713"/>
      <w:r>
        <w:rPr>
          <w:rtl/>
          <w:lang w:eastAsia="en-US"/>
        </w:rPr>
        <w:t xml:space="preserve">הרשות שומרת לעצמה את הזכות להיות מעורבת בפעילות הספק במהלך כל תקופת ההתקשרות. </w:t>
      </w:r>
      <w:bookmarkEnd w:id="126"/>
    </w:p>
    <w:p w:rsidR="000E151F" w:rsidRDefault="000E151F">
      <w:pPr>
        <w:numPr>
          <w:ilvl w:val="0"/>
          <w:numId w:val="0"/>
        </w:numPr>
        <w:bidi w:val="0"/>
        <w:spacing w:line="240" w:lineRule="auto"/>
        <w:ind w:right="0"/>
        <w:jc w:val="left"/>
        <w:rPr>
          <w:rFonts w:ascii="Arial" w:hAnsi="Arial"/>
          <w:b/>
          <w:bCs/>
          <w:kern w:val="32"/>
          <w:sz w:val="28"/>
          <w:szCs w:val="28"/>
          <w:u w:val="single"/>
          <w:rtl/>
          <w:lang w:eastAsia="en-US"/>
        </w:rPr>
      </w:pPr>
      <w:bookmarkStart w:id="127" w:name="_Ref290556650"/>
      <w:bookmarkStart w:id="128" w:name="_Ref261862756"/>
      <w:r>
        <w:rPr>
          <w:sz w:val="28"/>
          <w:rtl/>
          <w:lang w:eastAsia="en-US"/>
        </w:rPr>
        <w:br w:type="page"/>
      </w:r>
    </w:p>
    <w:p w:rsidR="00EA3365" w:rsidRPr="00D83298" w:rsidRDefault="00EA3365">
      <w:pPr>
        <w:pStyle w:val="1"/>
        <w:keepLines/>
        <w:ind w:right="-567"/>
        <w:rPr>
          <w:rFonts w:cs="David"/>
          <w:sz w:val="28"/>
          <w:rtl/>
          <w:lang w:eastAsia="en-US"/>
        </w:rPr>
      </w:pPr>
      <w:bookmarkStart w:id="129" w:name="_Ref376348483"/>
      <w:bookmarkStart w:id="130" w:name="_Toc378173198"/>
      <w:r w:rsidRPr="00D83298">
        <w:rPr>
          <w:rFonts w:cs="David"/>
          <w:sz w:val="28"/>
          <w:rtl/>
          <w:lang w:eastAsia="en-US"/>
        </w:rPr>
        <w:lastRenderedPageBreak/>
        <w:t>תמורת השירותים</w:t>
      </w:r>
      <w:bookmarkEnd w:id="127"/>
      <w:bookmarkEnd w:id="129"/>
      <w:bookmarkEnd w:id="130"/>
      <w:r w:rsidRPr="00D83298">
        <w:rPr>
          <w:rFonts w:cs="David"/>
          <w:sz w:val="28"/>
          <w:rtl/>
          <w:lang w:eastAsia="en-US"/>
        </w:rPr>
        <w:t xml:space="preserve"> </w:t>
      </w:r>
      <w:bookmarkEnd w:id="128"/>
    </w:p>
    <w:p w:rsidR="006E261D" w:rsidRDefault="006E261D" w:rsidP="00901B10">
      <w:pPr>
        <w:keepNext/>
        <w:keepLines/>
        <w:tabs>
          <w:tab w:val="left" w:pos="824"/>
        </w:tabs>
        <w:ind w:left="824" w:right="-567" w:hanging="600"/>
        <w:rPr>
          <w:lang w:eastAsia="en-US"/>
        </w:rPr>
      </w:pPr>
      <w:r w:rsidRPr="00C46DE1">
        <w:rPr>
          <w:rtl/>
          <w:lang w:eastAsia="en-US"/>
        </w:rPr>
        <w:t xml:space="preserve">התמורה עבור השירותים נשוא מכרז זה תהא על בסיס מחיר שעת העבודה </w:t>
      </w:r>
      <w:r w:rsidR="001F668B">
        <w:rPr>
          <w:rFonts w:hint="cs"/>
          <w:rtl/>
          <w:lang w:eastAsia="en-US"/>
        </w:rPr>
        <w:t>המכסימאלי</w:t>
      </w:r>
      <w:r>
        <w:rPr>
          <w:rFonts w:hint="cs"/>
          <w:rtl/>
          <w:lang w:eastAsia="en-US"/>
        </w:rPr>
        <w:t xml:space="preserve"> </w:t>
      </w:r>
      <w:r w:rsidRPr="00C46DE1">
        <w:rPr>
          <w:rtl/>
          <w:lang w:eastAsia="en-US"/>
        </w:rPr>
        <w:t xml:space="preserve">הקבוע בהוראת </w:t>
      </w:r>
      <w:r w:rsidR="00901B10">
        <w:rPr>
          <w:rFonts w:hint="cs"/>
          <w:rtl/>
          <w:lang w:eastAsia="en-US"/>
        </w:rPr>
        <w:t>תכ"מ</w:t>
      </w:r>
      <w:r w:rsidRPr="00C46DE1">
        <w:rPr>
          <w:rtl/>
          <w:lang w:eastAsia="en-US"/>
        </w:rPr>
        <w:t xml:space="preserve"> מספר 13.9.2 "העסקת נותני שירותים חיצוניים" (להלן: </w:t>
      </w:r>
      <w:r w:rsidRPr="00C46DE1">
        <w:rPr>
          <w:b/>
          <w:bCs/>
          <w:rtl/>
          <w:lang w:eastAsia="en-US"/>
        </w:rPr>
        <w:t xml:space="preserve">"הוראת </w:t>
      </w:r>
      <w:r w:rsidR="00355BF3">
        <w:rPr>
          <w:rFonts w:hint="cs"/>
          <w:b/>
          <w:bCs/>
          <w:rtl/>
          <w:lang w:eastAsia="en-US"/>
        </w:rPr>
        <w:t>תכ"מ</w:t>
      </w:r>
      <w:r w:rsidRPr="00C46DE1">
        <w:rPr>
          <w:b/>
          <w:bCs/>
          <w:rtl/>
          <w:lang w:eastAsia="en-US"/>
        </w:rPr>
        <w:t>"</w:t>
      </w:r>
      <w:r w:rsidRPr="00C46DE1">
        <w:rPr>
          <w:rtl/>
          <w:lang w:eastAsia="en-US"/>
        </w:rPr>
        <w:t>)</w:t>
      </w:r>
      <w:r>
        <w:rPr>
          <w:rFonts w:hint="cs"/>
          <w:rtl/>
          <w:lang w:eastAsia="en-US"/>
        </w:rPr>
        <w:t xml:space="preserve">. </w:t>
      </w:r>
      <w:r w:rsidRPr="00F14610">
        <w:rPr>
          <w:rFonts w:hint="cs"/>
          <w:b/>
          <w:bCs/>
          <w:rtl/>
          <w:lang w:eastAsia="en-US"/>
        </w:rPr>
        <w:t xml:space="preserve">למציע ללא השכלה אקדמאית פורמאלית מחיר שעת העבודה המכסימאלי הינו </w:t>
      </w:r>
      <w:r w:rsidRPr="00F14610">
        <w:rPr>
          <w:b/>
          <w:bCs/>
          <w:rtl/>
          <w:lang w:eastAsia="en-US"/>
        </w:rPr>
        <w:t>–</w:t>
      </w:r>
      <w:r w:rsidRPr="00F14610">
        <w:rPr>
          <w:rFonts w:hint="cs"/>
          <w:b/>
          <w:bCs/>
          <w:rtl/>
          <w:lang w:eastAsia="en-US"/>
        </w:rPr>
        <w:t xml:space="preserve"> 220 ₪</w:t>
      </w:r>
      <w:r>
        <w:rPr>
          <w:rFonts w:hint="cs"/>
          <w:rtl/>
          <w:lang w:eastAsia="en-US"/>
        </w:rPr>
        <w:t xml:space="preserve">. </w:t>
      </w:r>
    </w:p>
    <w:p w:rsidR="00293AC2" w:rsidRDefault="00360AE4" w:rsidP="00293AC2">
      <w:pPr>
        <w:keepNext/>
        <w:keepLines/>
        <w:tabs>
          <w:tab w:val="left" w:pos="824"/>
        </w:tabs>
        <w:ind w:left="824" w:right="-567" w:hanging="600"/>
        <w:rPr>
          <w:lang w:eastAsia="en-US"/>
        </w:rPr>
      </w:pPr>
      <w:bookmarkStart w:id="131" w:name="_Ref376448044"/>
      <w:r>
        <w:rPr>
          <w:rFonts w:hint="cs"/>
          <w:rtl/>
          <w:lang w:eastAsia="en-US"/>
        </w:rPr>
        <w:t xml:space="preserve">עפ"י הוראת </w:t>
      </w:r>
      <w:r w:rsidR="00355BF3">
        <w:rPr>
          <w:rFonts w:hint="cs"/>
          <w:rtl/>
          <w:lang w:eastAsia="en-US"/>
        </w:rPr>
        <w:t>תכ"מ</w:t>
      </w:r>
      <w:r>
        <w:rPr>
          <w:rFonts w:hint="cs"/>
          <w:rtl/>
          <w:lang w:eastAsia="en-US"/>
        </w:rPr>
        <w:t xml:space="preserve"> 13.9.2 העבודה נשוא מכרז זה </w:t>
      </w:r>
      <w:r w:rsidR="00293AC2">
        <w:rPr>
          <w:rFonts w:hint="cs"/>
          <w:rtl/>
          <w:lang w:eastAsia="en-US"/>
        </w:rPr>
        <w:t>הינה</w:t>
      </w:r>
      <w:r>
        <w:rPr>
          <w:rFonts w:hint="cs"/>
          <w:rtl/>
          <w:lang w:eastAsia="en-US"/>
        </w:rPr>
        <w:t xml:space="preserve"> כ"</w:t>
      </w:r>
      <w:r w:rsidRPr="00360AE4">
        <w:rPr>
          <w:rFonts w:hint="cs"/>
          <w:b/>
          <w:bCs/>
          <w:rtl/>
          <w:lang w:eastAsia="en-US"/>
        </w:rPr>
        <w:t>עבודה מתמשכת</w:t>
      </w:r>
      <w:r w:rsidR="00293AC2">
        <w:rPr>
          <w:rFonts w:hint="cs"/>
          <w:rtl/>
          <w:lang w:eastAsia="en-US"/>
        </w:rPr>
        <w:t>",</w:t>
      </w:r>
      <w:r>
        <w:rPr>
          <w:rFonts w:hint="cs"/>
          <w:rtl/>
          <w:lang w:eastAsia="en-US"/>
        </w:rPr>
        <w:t xml:space="preserve"> </w:t>
      </w:r>
      <w:r w:rsidR="00293AC2">
        <w:rPr>
          <w:rFonts w:hint="cs"/>
          <w:rtl/>
          <w:lang w:eastAsia="en-US"/>
        </w:rPr>
        <w:t xml:space="preserve">המגדירה קיזוז של </w:t>
      </w:r>
      <w:r>
        <w:rPr>
          <w:rFonts w:hint="cs"/>
          <w:rtl/>
          <w:lang w:eastAsia="en-US"/>
        </w:rPr>
        <w:t xml:space="preserve"> 10% ממחיר שעת העבודה המכסימאלי למציע שהינו תאגיד ו </w:t>
      </w:r>
      <w:r>
        <w:rPr>
          <w:rtl/>
          <w:lang w:eastAsia="en-US"/>
        </w:rPr>
        <w:t>–</w:t>
      </w:r>
      <w:r>
        <w:rPr>
          <w:rFonts w:hint="cs"/>
          <w:rtl/>
          <w:lang w:eastAsia="en-US"/>
        </w:rPr>
        <w:t xml:space="preserve"> 20% למציע שהינו עוסק מורשה.</w:t>
      </w:r>
      <w:bookmarkEnd w:id="131"/>
    </w:p>
    <w:p w:rsidR="00355BAC" w:rsidRPr="00355BAC" w:rsidRDefault="00293AC2" w:rsidP="00355BAC">
      <w:pPr>
        <w:keepNext/>
        <w:keepLines/>
        <w:tabs>
          <w:tab w:val="left" w:pos="824"/>
        </w:tabs>
        <w:ind w:left="824" w:right="-567" w:hanging="600"/>
        <w:jc w:val="left"/>
        <w:rPr>
          <w:u w:val="single"/>
          <w:lang w:eastAsia="en-US"/>
        </w:rPr>
      </w:pPr>
      <w:r>
        <w:rPr>
          <w:rFonts w:hint="cs"/>
          <w:rtl/>
          <w:lang w:eastAsia="en-US"/>
        </w:rPr>
        <w:t xml:space="preserve">על המציע לתת, בהצעת המחיר (נספח י"א) הנחה ממחיר שעת העבודה המכסימאלי </w:t>
      </w:r>
      <w:r w:rsidR="00355BAC">
        <w:rPr>
          <w:rFonts w:hint="cs"/>
          <w:rtl/>
          <w:lang w:eastAsia="en-US"/>
        </w:rPr>
        <w:t>בהתאמה לסוג היועץ ולסטאטוס (ע.מ או תאגיד)</w:t>
      </w:r>
      <w:r>
        <w:rPr>
          <w:rFonts w:hint="cs"/>
          <w:rtl/>
          <w:lang w:eastAsia="en-US"/>
        </w:rPr>
        <w:t>.</w:t>
      </w:r>
      <w:r w:rsidR="00355BAC">
        <w:rPr>
          <w:rFonts w:hint="cs"/>
          <w:rtl/>
          <w:lang w:eastAsia="en-US"/>
        </w:rPr>
        <w:t xml:space="preserve"> </w:t>
      </w:r>
      <w:r w:rsidR="00355BAC">
        <w:rPr>
          <w:rtl/>
          <w:lang w:eastAsia="en-US"/>
        </w:rPr>
        <w:br/>
      </w:r>
      <w:r w:rsidR="00355BAC">
        <w:rPr>
          <w:rFonts w:hint="cs"/>
          <w:b/>
          <w:bCs/>
          <w:rtl/>
          <w:lang w:eastAsia="en-US"/>
        </w:rPr>
        <w:t xml:space="preserve">מובהר בזאת כי </w:t>
      </w:r>
      <w:r w:rsidR="00355BAC" w:rsidRPr="00355BAC">
        <w:rPr>
          <w:rFonts w:hint="cs"/>
          <w:b/>
          <w:bCs/>
          <w:rtl/>
          <w:lang w:eastAsia="en-US"/>
        </w:rPr>
        <w:t>הנחה זו אינה לצורך תיחור ויש לתת את ההנחה המחייבת במלואה</w:t>
      </w:r>
      <w:r w:rsidR="00355BAC">
        <w:rPr>
          <w:rFonts w:hint="cs"/>
          <w:rtl/>
          <w:lang w:eastAsia="en-US"/>
        </w:rPr>
        <w:t>.</w:t>
      </w:r>
      <w:bookmarkStart w:id="132" w:name="_Ref376847514"/>
    </w:p>
    <w:p w:rsidR="00EA3365" w:rsidRPr="00355BAC" w:rsidRDefault="00293AC2" w:rsidP="00355BAC">
      <w:pPr>
        <w:keepNext/>
        <w:keepLines/>
        <w:tabs>
          <w:tab w:val="left" w:pos="824"/>
        </w:tabs>
        <w:ind w:left="824" w:right="-567" w:hanging="600"/>
        <w:rPr>
          <w:u w:val="single"/>
          <w:rtl/>
          <w:lang w:eastAsia="en-US"/>
        </w:rPr>
      </w:pPr>
      <w:r>
        <w:rPr>
          <w:rFonts w:hint="cs"/>
          <w:rtl/>
          <w:lang w:eastAsia="en-US"/>
        </w:rPr>
        <w:t xml:space="preserve">מעבר להנחה המחויבת עפ"י הוראת התכ"מ, </w:t>
      </w:r>
      <w:r w:rsidR="00EA3365" w:rsidRPr="00F14610">
        <w:rPr>
          <w:rtl/>
          <w:lang w:eastAsia="en-US"/>
        </w:rPr>
        <w:t>על המציע לתת, בהצעת המחיר (</w:t>
      </w:r>
      <w:r w:rsidR="00EA3365" w:rsidRPr="00355BAC">
        <w:rPr>
          <w:b/>
          <w:bCs/>
          <w:rtl/>
          <w:lang w:eastAsia="en-US"/>
        </w:rPr>
        <w:t>נספח י</w:t>
      </w:r>
      <w:r w:rsidRPr="00355BAC">
        <w:rPr>
          <w:rFonts w:hint="cs"/>
          <w:b/>
          <w:bCs/>
          <w:rtl/>
          <w:lang w:eastAsia="en-US"/>
        </w:rPr>
        <w:t>"</w:t>
      </w:r>
      <w:r w:rsidR="00EA3365" w:rsidRPr="00355BAC">
        <w:rPr>
          <w:b/>
          <w:bCs/>
          <w:rtl/>
          <w:lang w:eastAsia="en-US"/>
        </w:rPr>
        <w:t>א</w:t>
      </w:r>
      <w:r w:rsidR="00EA3365" w:rsidRPr="00F14610">
        <w:rPr>
          <w:rtl/>
          <w:lang w:eastAsia="en-US"/>
        </w:rPr>
        <w:t xml:space="preserve"> להלן) הנחה באחוזים </w:t>
      </w:r>
      <w:r w:rsidR="00355BAC">
        <w:rPr>
          <w:rFonts w:hint="cs"/>
          <w:b/>
          <w:bCs/>
          <w:rtl/>
          <w:lang w:eastAsia="en-US"/>
        </w:rPr>
        <w:t xml:space="preserve">ממחיר שעת העבודה לאחר ההנחה על "עבודה מתמשכת", </w:t>
      </w:r>
      <w:r w:rsidR="00EA3365" w:rsidRPr="00355BAC">
        <w:rPr>
          <w:b/>
          <w:bCs/>
          <w:u w:val="single"/>
          <w:rtl/>
          <w:lang w:eastAsia="en-US"/>
        </w:rPr>
        <w:t>שלא תעלה על 20%</w:t>
      </w:r>
      <w:r w:rsidR="00EA3365" w:rsidRPr="00F14610">
        <w:rPr>
          <w:rtl/>
          <w:lang w:eastAsia="en-US"/>
        </w:rPr>
        <w:t xml:space="preserve">. </w:t>
      </w:r>
      <w:r>
        <w:rPr>
          <w:rFonts w:hint="cs"/>
          <w:rtl/>
          <w:lang w:eastAsia="en-US"/>
        </w:rPr>
        <w:t xml:space="preserve">עפ"י הנחה זו יתוחרו ההצעות כמפורט בסעיף </w:t>
      </w:r>
      <w:r w:rsidR="004708AE">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Ref376847420 \r \h</w:instrText>
      </w:r>
      <w:r>
        <w:rPr>
          <w:rtl/>
          <w:lang w:eastAsia="en-US"/>
        </w:rPr>
        <w:instrText xml:space="preserve"> </w:instrText>
      </w:r>
      <w:r w:rsidR="004708AE">
        <w:rPr>
          <w:rtl/>
          <w:lang w:eastAsia="en-US"/>
        </w:rPr>
      </w:r>
      <w:r w:rsidR="004708AE">
        <w:rPr>
          <w:rtl/>
          <w:lang w:eastAsia="en-US"/>
        </w:rPr>
        <w:fldChar w:fldCharType="separate"/>
      </w:r>
      <w:r w:rsidR="00925404">
        <w:rPr>
          <w:cs/>
          <w:lang w:eastAsia="en-US"/>
        </w:rPr>
        <w:t>‎</w:t>
      </w:r>
      <w:r w:rsidR="00925404">
        <w:rPr>
          <w:lang w:eastAsia="en-US"/>
        </w:rPr>
        <w:t>21.3</w:t>
      </w:r>
      <w:r w:rsidR="004708AE">
        <w:rPr>
          <w:rtl/>
          <w:lang w:eastAsia="en-US"/>
        </w:rPr>
        <w:fldChar w:fldCharType="end"/>
      </w:r>
      <w:r>
        <w:rPr>
          <w:rFonts w:hint="cs"/>
          <w:rtl/>
          <w:lang w:eastAsia="en-US"/>
        </w:rPr>
        <w:t xml:space="preserve"> להלן. המחיר לאחר הנחה זו יהיה המחיר המוצע </w:t>
      </w:r>
      <w:r w:rsidR="00355BAC">
        <w:rPr>
          <w:rFonts w:hint="cs"/>
          <w:rtl/>
          <w:lang w:eastAsia="en-US"/>
        </w:rPr>
        <w:t xml:space="preserve">והוא </w:t>
      </w:r>
      <w:r w:rsidR="00355BAC" w:rsidRPr="00355BAC">
        <w:rPr>
          <w:rFonts w:hint="cs"/>
          <w:b/>
          <w:bCs/>
          <w:rtl/>
          <w:lang w:eastAsia="en-US"/>
        </w:rPr>
        <w:t>לא יכלול מע"מ</w:t>
      </w:r>
      <w:r w:rsidR="00355BAC">
        <w:rPr>
          <w:rFonts w:hint="cs"/>
          <w:rtl/>
          <w:lang w:eastAsia="en-US"/>
        </w:rPr>
        <w:t>.</w:t>
      </w:r>
      <w:bookmarkEnd w:id="132"/>
      <w:r w:rsidR="00EA3365" w:rsidRPr="00355BAC">
        <w:rPr>
          <w:u w:val="single"/>
          <w:rtl/>
          <w:lang w:eastAsia="en-US"/>
        </w:rPr>
        <w:t xml:space="preserve"> </w:t>
      </w:r>
    </w:p>
    <w:p w:rsidR="00EA3365" w:rsidRDefault="00EA3365" w:rsidP="00C46DE1">
      <w:pPr>
        <w:keepNext/>
        <w:keepLines/>
        <w:tabs>
          <w:tab w:val="left" w:pos="824"/>
        </w:tabs>
        <w:ind w:left="824" w:right="-567" w:hanging="600"/>
        <w:rPr>
          <w:lang w:eastAsia="en-US"/>
        </w:rPr>
      </w:pPr>
      <w:r w:rsidRPr="00355BAC">
        <w:rPr>
          <w:u w:val="single"/>
          <w:rtl/>
          <w:lang w:eastAsia="en-US"/>
        </w:rPr>
        <w:t>הצעה שההנחה בה תעלה על 20%, כאמור</w:t>
      </w:r>
      <w:r w:rsidR="00355BAC">
        <w:rPr>
          <w:rFonts w:hint="cs"/>
          <w:u w:val="single"/>
          <w:rtl/>
          <w:lang w:eastAsia="en-US"/>
        </w:rPr>
        <w:t xml:space="preserve"> בסעיף </w:t>
      </w:r>
      <w:r w:rsidR="004708AE">
        <w:rPr>
          <w:u w:val="single"/>
          <w:rtl/>
          <w:lang w:eastAsia="en-US"/>
        </w:rPr>
        <w:fldChar w:fldCharType="begin"/>
      </w:r>
      <w:r w:rsidR="00355BAC">
        <w:rPr>
          <w:u w:val="single"/>
          <w:rtl/>
          <w:lang w:eastAsia="en-US"/>
        </w:rPr>
        <w:instrText xml:space="preserve"> </w:instrText>
      </w:r>
      <w:r w:rsidR="00355BAC">
        <w:rPr>
          <w:rFonts w:hint="cs"/>
          <w:u w:val="single"/>
          <w:lang w:eastAsia="en-US"/>
        </w:rPr>
        <w:instrText>REF</w:instrText>
      </w:r>
      <w:r w:rsidR="00355BAC">
        <w:rPr>
          <w:rFonts w:hint="cs"/>
          <w:u w:val="single"/>
          <w:rtl/>
          <w:lang w:eastAsia="en-US"/>
        </w:rPr>
        <w:instrText xml:space="preserve"> _</w:instrText>
      </w:r>
      <w:r w:rsidR="00355BAC">
        <w:rPr>
          <w:rFonts w:hint="cs"/>
          <w:u w:val="single"/>
          <w:lang w:eastAsia="en-US"/>
        </w:rPr>
        <w:instrText>Ref376847514 \r \h</w:instrText>
      </w:r>
      <w:r w:rsidR="00355BAC">
        <w:rPr>
          <w:u w:val="single"/>
          <w:rtl/>
          <w:lang w:eastAsia="en-US"/>
        </w:rPr>
        <w:instrText xml:space="preserve"> </w:instrText>
      </w:r>
      <w:r w:rsidR="004708AE">
        <w:rPr>
          <w:u w:val="single"/>
          <w:rtl/>
          <w:lang w:eastAsia="en-US"/>
        </w:rPr>
      </w:r>
      <w:r w:rsidR="004708AE">
        <w:rPr>
          <w:u w:val="single"/>
          <w:rtl/>
          <w:lang w:eastAsia="en-US"/>
        </w:rPr>
        <w:fldChar w:fldCharType="separate"/>
      </w:r>
      <w:r w:rsidR="00925404">
        <w:rPr>
          <w:u w:val="single"/>
          <w:cs/>
          <w:lang w:eastAsia="en-US"/>
        </w:rPr>
        <w:t>‎</w:t>
      </w:r>
      <w:r w:rsidR="00925404">
        <w:rPr>
          <w:u w:val="single"/>
          <w:lang w:eastAsia="en-US"/>
        </w:rPr>
        <w:t>7.3</w:t>
      </w:r>
      <w:r w:rsidR="004708AE">
        <w:rPr>
          <w:u w:val="single"/>
          <w:rtl/>
          <w:lang w:eastAsia="en-US"/>
        </w:rPr>
        <w:fldChar w:fldCharType="end"/>
      </w:r>
      <w:r w:rsidRPr="00355BAC">
        <w:rPr>
          <w:b/>
          <w:bCs/>
          <w:u w:val="single"/>
          <w:rtl/>
          <w:lang w:eastAsia="en-US"/>
        </w:rPr>
        <w:t>, תיפסל לאל</w:t>
      </w:r>
      <w:r w:rsidRPr="00360AE4">
        <w:rPr>
          <w:b/>
          <w:bCs/>
          <w:u w:val="single"/>
          <w:rtl/>
          <w:lang w:eastAsia="en-US"/>
        </w:rPr>
        <w:t>תר</w:t>
      </w:r>
      <w:r w:rsidRPr="00360AE4">
        <w:rPr>
          <w:rtl/>
          <w:lang w:eastAsia="en-US"/>
        </w:rPr>
        <w:t xml:space="preserve">. </w:t>
      </w:r>
    </w:p>
    <w:p w:rsidR="00355BF3" w:rsidRPr="00355BF3" w:rsidRDefault="00355BF3" w:rsidP="00355BF3">
      <w:pPr>
        <w:keepNext/>
        <w:keepLines/>
        <w:tabs>
          <w:tab w:val="clear" w:pos="1475"/>
          <w:tab w:val="left" w:pos="824"/>
          <w:tab w:val="num" w:pos="1030"/>
        </w:tabs>
        <w:ind w:left="824" w:right="-567" w:hanging="600"/>
        <w:rPr>
          <w:lang w:eastAsia="en-US"/>
        </w:rPr>
      </w:pPr>
      <w:r w:rsidRPr="00EB5623">
        <w:rPr>
          <w:rFonts w:hint="cs"/>
          <w:b/>
          <w:bCs/>
          <w:rtl/>
          <w:lang w:eastAsia="en-US"/>
        </w:rPr>
        <w:t>התמורה תעודכן בהתאם לעדכון שיחול בהוראת התכ"מ</w:t>
      </w:r>
      <w:r w:rsidRPr="00355BF3">
        <w:rPr>
          <w:rFonts w:hint="cs"/>
          <w:rtl/>
          <w:lang w:eastAsia="en-US"/>
        </w:rPr>
        <w:t xml:space="preserve"> לעניין תעריפי יועצים</w:t>
      </w:r>
      <w:r>
        <w:rPr>
          <w:rFonts w:hint="cs"/>
          <w:rtl/>
          <w:lang w:eastAsia="en-US"/>
        </w:rPr>
        <w:t>,</w:t>
      </w:r>
      <w:r w:rsidRPr="00355BF3">
        <w:rPr>
          <w:rFonts w:hint="cs"/>
          <w:rtl/>
          <w:lang w:eastAsia="en-US"/>
        </w:rPr>
        <w:t xml:space="preserve"> מעת לעת.</w:t>
      </w:r>
    </w:p>
    <w:p w:rsidR="00EA3365" w:rsidRPr="00C46DE1" w:rsidRDefault="00EA3365" w:rsidP="00C46DE1">
      <w:pPr>
        <w:keepNext/>
        <w:keepLines/>
        <w:tabs>
          <w:tab w:val="left" w:pos="824"/>
        </w:tabs>
        <w:ind w:left="824" w:right="-567" w:hanging="600"/>
        <w:rPr>
          <w:rtl/>
          <w:lang w:eastAsia="en-US"/>
        </w:rPr>
      </w:pPr>
      <w:r w:rsidRPr="00C46DE1">
        <w:rPr>
          <w:rtl/>
          <w:lang w:eastAsia="en-US"/>
        </w:rPr>
        <w:t xml:space="preserve">בסוף כל חודש יוגש חשבון על שעות שבוצעו בפועל  ע"י </w:t>
      </w:r>
      <w:r>
        <w:rPr>
          <w:rtl/>
          <w:lang w:eastAsia="en-US"/>
        </w:rPr>
        <w:t xml:space="preserve">הספק </w:t>
      </w:r>
      <w:r w:rsidRPr="00C46DE1">
        <w:rPr>
          <w:rtl/>
          <w:lang w:eastAsia="en-US"/>
        </w:rPr>
        <w:t xml:space="preserve">באותו חודש עד לתקרה </w:t>
      </w:r>
      <w:r>
        <w:rPr>
          <w:rtl/>
          <w:lang w:eastAsia="en-US"/>
        </w:rPr>
        <w:t>של 100 שעות עבודה</w:t>
      </w:r>
      <w:r w:rsidRPr="00C46DE1">
        <w:rPr>
          <w:rtl/>
          <w:lang w:eastAsia="en-US"/>
        </w:rPr>
        <w:t>.</w:t>
      </w:r>
    </w:p>
    <w:p w:rsidR="00EA3365" w:rsidRPr="00C46DE1" w:rsidRDefault="00EA3365" w:rsidP="00F14610">
      <w:pPr>
        <w:keepNext/>
        <w:keepLines/>
        <w:tabs>
          <w:tab w:val="left" w:pos="824"/>
        </w:tabs>
        <w:ind w:left="824" w:right="-567" w:hanging="600"/>
        <w:rPr>
          <w:rtl/>
          <w:lang w:eastAsia="en-US"/>
        </w:rPr>
      </w:pPr>
      <w:r w:rsidRPr="00C46DE1">
        <w:rPr>
          <w:rtl/>
          <w:lang w:eastAsia="en-US"/>
        </w:rPr>
        <w:t>כל התשלומים יבוצעו על סמך חשבונית מס שתוגש ל</w:t>
      </w:r>
      <w:r>
        <w:rPr>
          <w:rtl/>
          <w:lang w:eastAsia="en-US"/>
        </w:rPr>
        <w:t>רשות על ידי היועץ</w:t>
      </w:r>
      <w:r w:rsidR="00F14610">
        <w:rPr>
          <w:rFonts w:hint="cs"/>
          <w:rtl/>
          <w:lang w:eastAsia="en-US"/>
        </w:rPr>
        <w:t>,</w:t>
      </w:r>
      <w:r>
        <w:rPr>
          <w:rtl/>
          <w:lang w:eastAsia="en-US"/>
        </w:rPr>
        <w:t xml:space="preserve"> </w:t>
      </w:r>
      <w:r w:rsidRPr="00C46DE1">
        <w:rPr>
          <w:rtl/>
          <w:lang w:eastAsia="en-US"/>
        </w:rPr>
        <w:t>בכפוף לאישור נציג ה</w:t>
      </w:r>
      <w:r>
        <w:rPr>
          <w:rtl/>
          <w:lang w:eastAsia="en-US"/>
        </w:rPr>
        <w:t>רשות</w:t>
      </w:r>
      <w:r w:rsidR="00F14610">
        <w:rPr>
          <w:rFonts w:hint="cs"/>
          <w:rtl/>
          <w:lang w:eastAsia="en-US"/>
        </w:rPr>
        <w:t xml:space="preserve"> ובתוספת מע"מ כחוק.</w:t>
      </w:r>
    </w:p>
    <w:p w:rsidR="00EA3365" w:rsidRPr="00C46DE1" w:rsidRDefault="00EA3365" w:rsidP="00355BF3">
      <w:pPr>
        <w:keepNext/>
        <w:keepLines/>
        <w:tabs>
          <w:tab w:val="left" w:pos="824"/>
        </w:tabs>
        <w:ind w:left="824" w:right="-567" w:hanging="600"/>
        <w:rPr>
          <w:rtl/>
          <w:lang w:eastAsia="en-US"/>
        </w:rPr>
      </w:pPr>
      <w:r w:rsidRPr="00C46DE1">
        <w:rPr>
          <w:rtl/>
          <w:lang w:eastAsia="en-US"/>
        </w:rPr>
        <w:t xml:space="preserve">התשלום יתבצע בהתאם להוראת </w:t>
      </w:r>
      <w:r w:rsidR="00355BF3">
        <w:rPr>
          <w:rFonts w:hint="cs"/>
          <w:rtl/>
          <w:lang w:eastAsia="en-US"/>
        </w:rPr>
        <w:t>תכ"מ</w:t>
      </w:r>
      <w:r w:rsidRPr="00C46DE1">
        <w:rPr>
          <w:rtl/>
          <w:lang w:eastAsia="en-US"/>
        </w:rPr>
        <w:t xml:space="preserve"> 1.4.3 בדבר </w:t>
      </w:r>
      <w:r w:rsidRPr="00C46DE1">
        <w:rPr>
          <w:b/>
          <w:bCs/>
          <w:rtl/>
          <w:lang w:eastAsia="en-US"/>
        </w:rPr>
        <w:t>"מועדי תשלום"</w:t>
      </w:r>
      <w:r w:rsidRPr="00C46DE1">
        <w:rPr>
          <w:rtl/>
          <w:lang w:eastAsia="en-US"/>
        </w:rPr>
        <w:t>.</w:t>
      </w:r>
    </w:p>
    <w:p w:rsidR="00EA3365" w:rsidRPr="00C46DE1" w:rsidRDefault="00EA3365" w:rsidP="00355BF3">
      <w:pPr>
        <w:keepNext/>
        <w:keepLines/>
        <w:tabs>
          <w:tab w:val="left" w:pos="824"/>
        </w:tabs>
        <w:ind w:left="824" w:right="-567" w:hanging="600"/>
        <w:rPr>
          <w:rtl/>
          <w:lang w:eastAsia="en-US"/>
        </w:rPr>
      </w:pPr>
      <w:r w:rsidRPr="00C46DE1">
        <w:rPr>
          <w:b/>
          <w:bCs/>
          <w:rtl/>
          <w:lang w:eastAsia="en-US"/>
        </w:rPr>
        <w:t>המחיר המוצע יכלול את כל ההוצאות הנלוות</w:t>
      </w:r>
      <w:r w:rsidRPr="00C46DE1">
        <w:rPr>
          <w:rtl/>
          <w:lang w:eastAsia="en-US"/>
        </w:rPr>
        <w:t xml:space="preserve">, כגון: תקורה, טלפון, הדפסות צילומים , עזרים למיניהם וכיו"ב. </w:t>
      </w:r>
      <w:r w:rsidRPr="00C46DE1">
        <w:rPr>
          <w:b/>
          <w:bCs/>
          <w:rtl/>
          <w:lang w:eastAsia="en-US"/>
        </w:rPr>
        <w:t>מובהר ומודגש בזאת</w:t>
      </w:r>
      <w:r w:rsidRPr="00C46DE1">
        <w:rPr>
          <w:rtl/>
          <w:lang w:eastAsia="en-US"/>
        </w:rPr>
        <w:t xml:space="preserve">, כי היועץ </w:t>
      </w:r>
      <w:r w:rsidRPr="00C46DE1">
        <w:rPr>
          <w:u w:val="single"/>
          <w:rtl/>
          <w:lang w:eastAsia="en-US"/>
        </w:rPr>
        <w:t>לא יהיה זכאי</w:t>
      </w:r>
      <w:r w:rsidRPr="00C46DE1">
        <w:rPr>
          <w:rtl/>
          <w:lang w:eastAsia="en-US"/>
        </w:rPr>
        <w:t xml:space="preserve"> לתשלום תמורה נוספת כלשהי מ</w:t>
      </w:r>
      <w:r>
        <w:rPr>
          <w:rtl/>
          <w:lang w:eastAsia="en-US"/>
        </w:rPr>
        <w:t>הרשות</w:t>
      </w:r>
      <w:r w:rsidRPr="00C46DE1">
        <w:rPr>
          <w:rtl/>
          <w:lang w:eastAsia="en-US"/>
        </w:rPr>
        <w:t xml:space="preserve">, בקשר עם אספקת השירותים נשוא מכרז זה, </w:t>
      </w:r>
      <w:r w:rsidRPr="00C46DE1">
        <w:rPr>
          <w:b/>
          <w:bCs/>
          <w:rtl/>
          <w:lang w:eastAsia="en-US"/>
        </w:rPr>
        <w:t>פרט להוצאות נסיעה</w:t>
      </w:r>
      <w:r w:rsidRPr="00C46DE1">
        <w:rPr>
          <w:rtl/>
          <w:lang w:eastAsia="en-US"/>
        </w:rPr>
        <w:t xml:space="preserve"> אשר ישולמו לספק בהתאם לאמור בהוראת </w:t>
      </w:r>
      <w:r w:rsidR="00355BF3">
        <w:rPr>
          <w:rFonts w:hint="cs"/>
          <w:rtl/>
          <w:lang w:eastAsia="en-US"/>
        </w:rPr>
        <w:t>תכ"מ</w:t>
      </w:r>
      <w:r w:rsidRPr="00C46DE1">
        <w:rPr>
          <w:rtl/>
          <w:lang w:eastAsia="en-US"/>
        </w:rPr>
        <w:t xml:space="preserve"> 13.9.2.</w:t>
      </w:r>
    </w:p>
    <w:p w:rsidR="00EA3365" w:rsidRPr="00C46DE1" w:rsidRDefault="00EA3365" w:rsidP="00C46DE1">
      <w:pPr>
        <w:keepNext/>
        <w:keepLines/>
        <w:tabs>
          <w:tab w:val="left" w:pos="824"/>
        </w:tabs>
        <w:ind w:left="824" w:right="-567" w:hanging="600"/>
        <w:rPr>
          <w:rtl/>
          <w:lang w:eastAsia="en-US"/>
        </w:rPr>
      </w:pPr>
      <w:r w:rsidRPr="00C46DE1">
        <w:rPr>
          <w:rtl/>
          <w:lang w:eastAsia="en-US"/>
        </w:rPr>
        <w:t>מובא בזאת לידיעת המציעים, כי עלויות הכנת המכרז חלות על המציע לרבות התקשרויות עתידיות והבטחות שי</w:t>
      </w:r>
      <w:r>
        <w:rPr>
          <w:rtl/>
          <w:lang w:eastAsia="en-US"/>
        </w:rPr>
        <w:t>י</w:t>
      </w:r>
      <w:r w:rsidRPr="00C46DE1">
        <w:rPr>
          <w:rtl/>
          <w:lang w:eastAsia="en-US"/>
        </w:rPr>
        <w:t>נתנו ע"י המציעים לספקים שונים אין בהם כדי לחייב את ה</w:t>
      </w:r>
      <w:r>
        <w:rPr>
          <w:rtl/>
          <w:lang w:eastAsia="en-US"/>
        </w:rPr>
        <w:t>רשות</w:t>
      </w:r>
      <w:r w:rsidRPr="00C46DE1">
        <w:rPr>
          <w:rtl/>
          <w:lang w:eastAsia="en-US"/>
        </w:rPr>
        <w:t xml:space="preserve"> באופן כלשהו, למציע ולספקים השונים  לא תהיה כל דרישה ו/או טענה כלפי ה</w:t>
      </w:r>
      <w:r>
        <w:rPr>
          <w:rtl/>
          <w:lang w:eastAsia="en-US"/>
        </w:rPr>
        <w:t>רשות</w:t>
      </w:r>
      <w:r w:rsidRPr="00C46DE1">
        <w:rPr>
          <w:rtl/>
          <w:lang w:eastAsia="en-US"/>
        </w:rPr>
        <w:t>.</w:t>
      </w:r>
    </w:p>
    <w:p w:rsidR="00EA3365" w:rsidRDefault="00EA3365">
      <w:pPr>
        <w:pStyle w:val="aa"/>
        <w:keepLines/>
        <w:spacing w:before="120"/>
        <w:ind w:right="-567"/>
        <w:jc w:val="center"/>
        <w:rPr>
          <w:rFonts w:cs="David"/>
          <w:rtl/>
        </w:rPr>
      </w:pPr>
    </w:p>
    <w:p w:rsidR="00EA3365" w:rsidRDefault="00EA3365">
      <w:pPr>
        <w:pStyle w:val="aa"/>
        <w:keepLines/>
        <w:spacing w:before="120"/>
        <w:ind w:right="-567"/>
        <w:jc w:val="center"/>
        <w:rPr>
          <w:rFonts w:cs="David"/>
          <w:rtl/>
        </w:rPr>
      </w:pPr>
    </w:p>
    <w:p w:rsidR="00EA3365" w:rsidRDefault="00EA3365">
      <w:pPr>
        <w:pStyle w:val="aa"/>
        <w:keepLines/>
        <w:spacing w:before="120"/>
        <w:ind w:right="-567"/>
        <w:jc w:val="center"/>
        <w:rPr>
          <w:rFonts w:cs="David"/>
          <w:rtl/>
        </w:rPr>
      </w:pPr>
    </w:p>
    <w:p w:rsidR="00EA3365" w:rsidRDefault="00EA3365">
      <w:pPr>
        <w:pStyle w:val="aa"/>
        <w:keepLines/>
        <w:spacing w:before="120"/>
        <w:ind w:right="-567"/>
        <w:jc w:val="center"/>
        <w:rPr>
          <w:rFonts w:cs="David"/>
          <w:rtl/>
        </w:rPr>
      </w:pPr>
    </w:p>
    <w:p w:rsidR="00ED28B4" w:rsidRDefault="00ED28B4">
      <w:pPr>
        <w:pStyle w:val="aa"/>
        <w:keepLines/>
        <w:spacing w:before="120"/>
        <w:ind w:right="-567"/>
        <w:jc w:val="center"/>
        <w:rPr>
          <w:rFonts w:cs="David"/>
          <w:rtl/>
        </w:rPr>
      </w:pPr>
    </w:p>
    <w:p w:rsidR="00ED28B4" w:rsidRDefault="00ED28B4">
      <w:pPr>
        <w:pStyle w:val="aa"/>
        <w:keepLines/>
        <w:spacing w:before="120"/>
        <w:ind w:right="-567"/>
        <w:jc w:val="center"/>
        <w:rPr>
          <w:rFonts w:cs="David"/>
          <w:rtl/>
        </w:rPr>
      </w:pPr>
    </w:p>
    <w:p w:rsidR="00EA3365" w:rsidRDefault="00EA3365">
      <w:pPr>
        <w:pStyle w:val="aa"/>
        <w:keepLines/>
        <w:spacing w:before="120"/>
        <w:ind w:right="-567"/>
        <w:jc w:val="center"/>
        <w:rPr>
          <w:rFonts w:cs="David"/>
        </w:rPr>
      </w:pPr>
      <w:bookmarkStart w:id="133" w:name="_Toc378173199"/>
      <w:r w:rsidRPr="00141A4C">
        <w:rPr>
          <w:rFonts w:cs="David"/>
          <w:rtl/>
        </w:rPr>
        <w:lastRenderedPageBreak/>
        <w:t>פרק ג' - התחייבויות הספק</w:t>
      </w:r>
      <w:bookmarkEnd w:id="133"/>
    </w:p>
    <w:p w:rsidR="00EA3365" w:rsidRDefault="00EA3365">
      <w:pPr>
        <w:pStyle w:val="1"/>
        <w:keepLines/>
        <w:ind w:right="-567"/>
        <w:rPr>
          <w:rFonts w:cs="David"/>
          <w:sz w:val="28"/>
          <w:lang w:eastAsia="en-US"/>
        </w:rPr>
      </w:pPr>
      <w:bookmarkStart w:id="134" w:name="_Toc378173200"/>
      <w:r>
        <w:rPr>
          <w:rFonts w:cs="David"/>
          <w:sz w:val="28"/>
          <w:rtl/>
          <w:lang w:eastAsia="en-US"/>
        </w:rPr>
        <w:t>כללי</w:t>
      </w:r>
      <w:bookmarkEnd w:id="134"/>
    </w:p>
    <w:p w:rsidR="00EA3365" w:rsidRPr="008A2896" w:rsidRDefault="00EA3365" w:rsidP="00967F9F">
      <w:pPr>
        <w:keepNext/>
        <w:keepLines/>
        <w:tabs>
          <w:tab w:val="left" w:pos="824"/>
        </w:tabs>
        <w:ind w:left="824" w:right="-567" w:hanging="600"/>
        <w:rPr>
          <w:lang w:eastAsia="en-US"/>
        </w:rPr>
      </w:pPr>
      <w:r w:rsidRPr="008A2896">
        <w:rPr>
          <w:rtl/>
          <w:lang w:eastAsia="en-US"/>
        </w:rPr>
        <w:t xml:space="preserve">הספק הזוכה מתחייב לחתום על הסכם התקשרות כדוגמת </w:t>
      </w:r>
      <w:r w:rsidRPr="008A2896">
        <w:rPr>
          <w:b/>
          <w:bCs/>
          <w:u w:val="single"/>
          <w:rtl/>
          <w:lang w:eastAsia="en-US"/>
        </w:rPr>
        <w:t>נספח י</w:t>
      </w:r>
      <w:r w:rsidR="00967F9F">
        <w:rPr>
          <w:rFonts w:hint="cs"/>
          <w:b/>
          <w:bCs/>
          <w:u w:val="single"/>
          <w:rtl/>
          <w:lang w:eastAsia="en-US"/>
        </w:rPr>
        <w:t>ד</w:t>
      </w:r>
      <w:r w:rsidRPr="008A2896">
        <w:rPr>
          <w:b/>
          <w:bCs/>
          <w:u w:val="single"/>
          <w:rtl/>
          <w:lang w:eastAsia="en-US"/>
        </w:rPr>
        <w:t>'</w:t>
      </w:r>
      <w:r w:rsidRPr="008A2896">
        <w:rPr>
          <w:u w:val="single"/>
          <w:rtl/>
          <w:lang w:eastAsia="en-US"/>
        </w:rPr>
        <w:t xml:space="preserve"> </w:t>
      </w:r>
      <w:r w:rsidRPr="008A2896">
        <w:rPr>
          <w:b/>
          <w:bCs/>
          <w:u w:val="single"/>
          <w:rtl/>
          <w:lang w:eastAsia="en-US"/>
        </w:rPr>
        <w:t>להלן</w:t>
      </w:r>
      <w:r w:rsidRPr="008A2896">
        <w:rPr>
          <w:rtl/>
          <w:lang w:eastAsia="en-US"/>
        </w:rPr>
        <w:t>.</w:t>
      </w:r>
    </w:p>
    <w:p w:rsidR="00EA3365" w:rsidRDefault="00EA3365">
      <w:pPr>
        <w:keepNext/>
        <w:keepLines/>
        <w:tabs>
          <w:tab w:val="num" w:pos="704"/>
        </w:tabs>
        <w:ind w:right="-567" w:hanging="3640"/>
        <w:rPr>
          <w:rtl/>
          <w:lang w:eastAsia="en-US"/>
        </w:rPr>
      </w:pPr>
      <w:r>
        <w:rPr>
          <w:rtl/>
          <w:lang w:eastAsia="en-US"/>
        </w:rPr>
        <w:t>המציע מצהיר ומתחייב בזאת כי:</w:t>
      </w:r>
    </w:p>
    <w:p w:rsidR="00EA3365" w:rsidRDefault="00EA3365" w:rsidP="00D83298">
      <w:pPr>
        <w:pStyle w:val="a3"/>
        <w:keepNext/>
        <w:keepLines/>
        <w:numPr>
          <w:ilvl w:val="2"/>
          <w:numId w:val="1"/>
        </w:numPr>
        <w:tabs>
          <w:tab w:val="clear" w:pos="4153"/>
          <w:tab w:val="clear" w:pos="8306"/>
          <w:tab w:val="num" w:pos="1544"/>
        </w:tabs>
        <w:ind w:left="1544" w:right="-567"/>
        <w:rPr>
          <w:color w:val="auto"/>
          <w:sz w:val="24"/>
          <w:lang w:eastAsia="en-US"/>
        </w:rPr>
      </w:pPr>
      <w:r>
        <w:rPr>
          <w:color w:val="auto"/>
          <w:sz w:val="24"/>
          <w:rtl/>
          <w:lang w:eastAsia="en-US"/>
        </w:rPr>
        <w:t xml:space="preserve">הוא בעל היכולת, הידע המקצועי, המיומנות, הכישורים המקצועיים, האמצעים הכספיים, הספקים, המתקנים, הציוד, כלי הרכב וכל שאר האמצעים הנדרשים לבצע את התחייבויותיו לפי מכרז זה בצורה נאותה, העונה על צרכי הרשות. </w:t>
      </w:r>
    </w:p>
    <w:p w:rsidR="00EA3365" w:rsidRDefault="00EA3365" w:rsidP="00D83298">
      <w:pPr>
        <w:pStyle w:val="a3"/>
        <w:keepNext/>
        <w:keepLines/>
        <w:numPr>
          <w:ilvl w:val="2"/>
          <w:numId w:val="1"/>
        </w:numPr>
        <w:tabs>
          <w:tab w:val="clear" w:pos="4153"/>
          <w:tab w:val="clear" w:pos="8306"/>
          <w:tab w:val="num" w:pos="1544"/>
        </w:tabs>
        <w:ind w:left="1544" w:right="-567"/>
        <w:rPr>
          <w:color w:val="auto"/>
          <w:lang w:eastAsia="en-US"/>
        </w:rPr>
      </w:pPr>
      <w:r>
        <w:rPr>
          <w:color w:val="auto"/>
          <w:sz w:val="24"/>
          <w:rtl/>
          <w:lang w:eastAsia="en-US"/>
        </w:rPr>
        <w:t>הספק מתחייב להעמיד לרשות הרשות את כל המשאבים הנדרשים לביצוע המטלות נשוא מכרז זה במשך כל תקופת ההתקשרות.</w:t>
      </w:r>
      <w:r>
        <w:rPr>
          <w:color w:val="auto"/>
          <w:rtl/>
          <w:lang w:eastAsia="en-US"/>
        </w:rPr>
        <w:t xml:space="preserve"> כמו כן מתחייב הספק לתגבר את כמות העבודה בהתאם לצרכי העבודה, הכול כפי שתקבע הרשות. </w:t>
      </w:r>
    </w:p>
    <w:p w:rsidR="00EA3365" w:rsidRPr="00F14610" w:rsidRDefault="00EA3365" w:rsidP="00CB151B">
      <w:pPr>
        <w:pStyle w:val="a3"/>
        <w:keepNext/>
        <w:keepLines/>
        <w:numPr>
          <w:ilvl w:val="2"/>
          <w:numId w:val="1"/>
        </w:numPr>
        <w:tabs>
          <w:tab w:val="clear" w:pos="4153"/>
          <w:tab w:val="clear" w:pos="8306"/>
          <w:tab w:val="num" w:pos="1544"/>
        </w:tabs>
        <w:ind w:left="1544" w:right="-567"/>
        <w:rPr>
          <w:color w:val="auto"/>
          <w:lang w:eastAsia="en-US"/>
        </w:rPr>
      </w:pPr>
      <w:r w:rsidRPr="00BB6668">
        <w:rPr>
          <w:color w:val="auto"/>
          <w:rtl/>
          <w:lang w:eastAsia="en-US"/>
        </w:rPr>
        <w:t xml:space="preserve">לספק ידוע כי התקשרותו במסגרת מכרז זה, הינה לצורך מתן שירותי </w:t>
      </w:r>
      <w:r>
        <w:rPr>
          <w:color w:val="auto"/>
          <w:rtl/>
          <w:lang w:eastAsia="en-US"/>
        </w:rPr>
        <w:t xml:space="preserve">ייעוץ למנכ"ל </w:t>
      </w:r>
      <w:r w:rsidRPr="00F14610">
        <w:rPr>
          <w:color w:val="auto"/>
          <w:rtl/>
          <w:lang w:eastAsia="en-US"/>
        </w:rPr>
        <w:t>הרשות ו/או ל</w:t>
      </w:r>
      <w:r w:rsidR="00961DB8" w:rsidRPr="00F14610">
        <w:rPr>
          <w:rFonts w:hint="cs"/>
          <w:color w:val="auto"/>
          <w:rtl/>
          <w:lang w:eastAsia="en-US"/>
        </w:rPr>
        <w:t>מי מטעמו ול</w:t>
      </w:r>
      <w:r w:rsidRPr="00F14610">
        <w:rPr>
          <w:color w:val="auto"/>
          <w:rtl/>
          <w:lang w:eastAsia="en-US"/>
        </w:rPr>
        <w:t xml:space="preserve">כל אחד מאגפי ו/או מחלקות הרשות בהתאם </w:t>
      </w:r>
      <w:r w:rsidR="003475A9" w:rsidRPr="00F14610">
        <w:rPr>
          <w:color w:val="auto"/>
          <w:rtl/>
          <w:lang w:eastAsia="en-US"/>
        </w:rPr>
        <w:t xml:space="preserve">להנחיית </w:t>
      </w:r>
      <w:r w:rsidR="003475A9" w:rsidRPr="00F14610">
        <w:rPr>
          <w:rFonts w:hint="eastAsia"/>
          <w:color w:val="auto"/>
          <w:rtl/>
          <w:lang w:eastAsia="en-US"/>
        </w:rPr>
        <w:t>מנכ</w:t>
      </w:r>
      <w:r w:rsidR="003475A9" w:rsidRPr="00F14610">
        <w:rPr>
          <w:color w:val="auto"/>
          <w:rtl/>
          <w:lang w:eastAsia="en-US"/>
        </w:rPr>
        <w:t xml:space="preserve">"ל </w:t>
      </w:r>
      <w:r w:rsidR="003475A9" w:rsidRPr="00F14610">
        <w:rPr>
          <w:rFonts w:hint="eastAsia"/>
          <w:color w:val="auto"/>
          <w:rtl/>
          <w:lang w:eastAsia="en-US"/>
        </w:rPr>
        <w:t>הרשות</w:t>
      </w:r>
      <w:r w:rsidRPr="00F14610">
        <w:rPr>
          <w:color w:val="auto"/>
          <w:rtl/>
          <w:lang w:eastAsia="en-US"/>
        </w:rPr>
        <w:t xml:space="preserve"> והוא מתחייב לספק השירותים בהתאם לדרישות הרשות.</w:t>
      </w:r>
    </w:p>
    <w:p w:rsidR="00EA3365" w:rsidRDefault="00EA3365" w:rsidP="00566051">
      <w:pPr>
        <w:pStyle w:val="a3"/>
        <w:keepNext/>
        <w:keepLines/>
        <w:numPr>
          <w:ilvl w:val="2"/>
          <w:numId w:val="1"/>
        </w:numPr>
        <w:tabs>
          <w:tab w:val="clear" w:pos="4153"/>
          <w:tab w:val="clear" w:pos="8306"/>
          <w:tab w:val="num" w:pos="1544"/>
        </w:tabs>
        <w:ind w:left="1544" w:right="-567"/>
        <w:rPr>
          <w:color w:val="auto"/>
          <w:sz w:val="28"/>
          <w:lang w:eastAsia="en-US"/>
        </w:rPr>
      </w:pPr>
      <w:r>
        <w:rPr>
          <w:color w:val="auto"/>
          <w:sz w:val="24"/>
          <w:rtl/>
          <w:lang w:eastAsia="en-US"/>
        </w:rPr>
        <w:t xml:space="preserve">הספק חייב להיות זמין לעבודה לפי דרישות הרשות. </w:t>
      </w:r>
    </w:p>
    <w:p w:rsidR="00EA3365" w:rsidRPr="00566051" w:rsidRDefault="00EA3365" w:rsidP="002255F5">
      <w:pPr>
        <w:pStyle w:val="a3"/>
        <w:keepNext/>
        <w:keepLines/>
        <w:numPr>
          <w:ilvl w:val="2"/>
          <w:numId w:val="1"/>
        </w:numPr>
        <w:tabs>
          <w:tab w:val="clear" w:pos="4153"/>
          <w:tab w:val="clear" w:pos="8306"/>
          <w:tab w:val="num" w:pos="1544"/>
        </w:tabs>
        <w:ind w:left="1544" w:right="-567"/>
        <w:rPr>
          <w:color w:val="auto"/>
          <w:sz w:val="28"/>
          <w:lang w:eastAsia="en-US"/>
        </w:rPr>
      </w:pPr>
      <w:r>
        <w:rPr>
          <w:color w:val="auto"/>
          <w:sz w:val="28"/>
          <w:rtl/>
          <w:lang w:eastAsia="en-US"/>
        </w:rPr>
        <w:t>הספק מתחייב להמשיך ולתן שירות לרשות ו/או למי מטעמה, גם בעת קיומה של מחלוקת מכל מין וסוג שהוא ולא יהא בקיומה של מחלוקת כדי לעכב מתן שירות מצד הספק או להוות עילה להפסקת השירות באופן חד צדדי על-ידי הספק.</w:t>
      </w:r>
    </w:p>
    <w:p w:rsidR="00EA3365" w:rsidRDefault="00EA3365">
      <w:pPr>
        <w:pStyle w:val="1"/>
        <w:keepLines/>
        <w:ind w:right="-567"/>
        <w:rPr>
          <w:rFonts w:cs="David"/>
          <w:sz w:val="28"/>
          <w:rtl/>
          <w:lang w:eastAsia="en-US"/>
        </w:rPr>
      </w:pPr>
      <w:bookmarkStart w:id="135" w:name="_Toc378173201"/>
      <w:r w:rsidRPr="00566051">
        <w:rPr>
          <w:rFonts w:cs="David"/>
          <w:sz w:val="28"/>
          <w:rtl/>
          <w:lang w:eastAsia="en-US"/>
        </w:rPr>
        <w:t>איסור תיאום הצעות</w:t>
      </w:r>
      <w:bookmarkEnd w:id="135"/>
    </w:p>
    <w:p w:rsidR="00EA3365" w:rsidRDefault="00EA3365">
      <w:pPr>
        <w:keepNext/>
        <w:keepLines/>
        <w:tabs>
          <w:tab w:val="left" w:pos="824"/>
        </w:tabs>
        <w:ind w:left="824" w:right="-567" w:hanging="600"/>
        <w:rPr>
          <w:szCs w:val="22"/>
          <w:rtl/>
          <w:lang w:eastAsia="en-US"/>
        </w:rPr>
      </w:pPr>
      <w:r>
        <w:rPr>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EA3365" w:rsidRDefault="00EA3365" w:rsidP="002212A1">
      <w:pPr>
        <w:pStyle w:val="a3"/>
        <w:keepNext/>
        <w:keepLines/>
        <w:numPr>
          <w:ilvl w:val="2"/>
          <w:numId w:val="1"/>
        </w:numPr>
        <w:tabs>
          <w:tab w:val="clear" w:pos="4153"/>
          <w:tab w:val="clear" w:pos="8306"/>
          <w:tab w:val="num" w:pos="1544"/>
        </w:tabs>
        <w:ind w:left="1544" w:right="-567"/>
        <w:rPr>
          <w:color w:val="auto"/>
          <w:sz w:val="24"/>
          <w:lang w:eastAsia="en-US"/>
        </w:rPr>
      </w:pPr>
      <w:r>
        <w:rPr>
          <w:color w:val="auto"/>
          <w:sz w:val="24"/>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rsidR="00EA3365" w:rsidRDefault="00EA3365">
      <w:pPr>
        <w:pStyle w:val="a3"/>
        <w:keepNext/>
        <w:keepLines/>
        <w:numPr>
          <w:ilvl w:val="2"/>
          <w:numId w:val="1"/>
        </w:numPr>
        <w:tabs>
          <w:tab w:val="clear" w:pos="4153"/>
          <w:tab w:val="clear" w:pos="8306"/>
          <w:tab w:val="num" w:pos="1544"/>
        </w:tabs>
        <w:ind w:left="1544" w:right="-567"/>
        <w:rPr>
          <w:color w:val="auto"/>
          <w:sz w:val="24"/>
          <w:lang w:eastAsia="en-US"/>
        </w:rPr>
      </w:pPr>
      <w:r>
        <w:rPr>
          <w:color w:val="auto"/>
          <w:sz w:val="24"/>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pPr>
        <w:pStyle w:val="1"/>
        <w:keepLines/>
        <w:ind w:right="-567"/>
        <w:rPr>
          <w:rFonts w:cs="David"/>
          <w:sz w:val="28"/>
          <w:lang w:eastAsia="en-US"/>
        </w:rPr>
      </w:pPr>
      <w:bookmarkStart w:id="136" w:name="_Toc378173202"/>
      <w:r>
        <w:rPr>
          <w:rFonts w:cs="David"/>
          <w:sz w:val="28"/>
          <w:rtl/>
          <w:lang w:eastAsia="en-US"/>
        </w:rPr>
        <w:lastRenderedPageBreak/>
        <w:t>בעלות במידע וסודיות</w:t>
      </w:r>
      <w:bookmarkEnd w:id="136"/>
    </w:p>
    <w:p w:rsidR="00EA3365" w:rsidRDefault="00EA3365" w:rsidP="00D61B69">
      <w:pPr>
        <w:keepNext/>
        <w:keepLines/>
        <w:tabs>
          <w:tab w:val="left" w:pos="824"/>
        </w:tabs>
        <w:ind w:left="824" w:right="-567" w:hanging="600"/>
        <w:rPr>
          <w:lang w:eastAsia="en-US"/>
        </w:rPr>
      </w:pPr>
      <w:r>
        <w:rPr>
          <w:rtl/>
          <w:lang w:eastAsia="en-US"/>
        </w:rPr>
        <w:t>כל מידע שיגיע לידי הספק במסגרת מתן השירותים נשוא מכרז זה ו/או בקשר להסכם ההתקשרות שייחתם בין הספק לרשות, יהיה בבעלותה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EA3365" w:rsidRDefault="00EA3365" w:rsidP="00D61B69">
      <w:pPr>
        <w:keepNext/>
        <w:keepLines/>
        <w:tabs>
          <w:tab w:val="left" w:pos="824"/>
        </w:tabs>
        <w:ind w:left="824" w:right="-567" w:hanging="600"/>
        <w:rPr>
          <w:rtl/>
          <w:lang w:eastAsia="en-US"/>
        </w:rPr>
      </w:pPr>
      <w:r>
        <w:rPr>
          <w:rtl/>
          <w:lang w:eastAsia="en-US"/>
        </w:rPr>
        <w:t>בכל אחד משלבי העבודה של הספק, יהיו תוצרי השירות נשוא מכרז זה נחשבים כבבעלות הרשות.</w:t>
      </w:r>
    </w:p>
    <w:p w:rsidR="00EA3365" w:rsidRDefault="00EA3365">
      <w:pPr>
        <w:keepNext/>
        <w:keepLines/>
        <w:tabs>
          <w:tab w:val="left" w:pos="824"/>
        </w:tabs>
        <w:ind w:left="824" w:right="-567" w:hanging="600"/>
        <w:rPr>
          <w:lang w:eastAsia="en-US"/>
        </w:rPr>
      </w:pPr>
      <w:r>
        <w:rPr>
          <w:rtl/>
          <w:lang w:eastAsia="en-US"/>
        </w:rPr>
        <w:t>הספק מתחייב לגרום לכך שהסודיות, כאמור, תישמר גם על ידי עובדיו, סוכניו וכל המועסקים על ידו.</w:t>
      </w:r>
    </w:p>
    <w:p w:rsidR="00EA3365" w:rsidRPr="008A2896" w:rsidRDefault="00EA3365" w:rsidP="008A2896">
      <w:pPr>
        <w:keepNext/>
        <w:keepLines/>
        <w:tabs>
          <w:tab w:val="left" w:pos="824"/>
        </w:tabs>
        <w:ind w:left="824" w:right="-567" w:hanging="600"/>
        <w:rPr>
          <w:lang w:eastAsia="en-US"/>
        </w:rPr>
      </w:pPr>
      <w:r w:rsidRPr="00BB6668">
        <w:rPr>
          <w:rtl/>
          <w:lang w:eastAsia="en-US"/>
        </w:rPr>
        <w:t xml:space="preserve">הספק יציג לרשות </w:t>
      </w:r>
      <w:r>
        <w:rPr>
          <w:rtl/>
          <w:lang w:eastAsia="en-US"/>
        </w:rPr>
        <w:t xml:space="preserve">במסגרת הצעתו </w:t>
      </w:r>
      <w:r w:rsidRPr="00BB6668">
        <w:rPr>
          <w:rtl/>
          <w:lang w:eastAsia="en-US"/>
        </w:rPr>
        <w:t>תצהיר חתום ומאושר ע"י עו"ד על</w:t>
      </w:r>
      <w:r>
        <w:rPr>
          <w:rtl/>
          <w:lang w:eastAsia="en-US"/>
        </w:rPr>
        <w:t xml:space="preserve"> כתב התחייבות לשמירת </w:t>
      </w:r>
      <w:r w:rsidRPr="008A2896">
        <w:rPr>
          <w:rtl/>
          <w:lang w:eastAsia="en-US"/>
        </w:rPr>
        <w:t xml:space="preserve">סודיות כדוגמת </w:t>
      </w:r>
      <w:r w:rsidRPr="008A2896">
        <w:rPr>
          <w:b/>
          <w:bCs/>
          <w:rtl/>
          <w:lang w:eastAsia="en-US"/>
        </w:rPr>
        <w:t>נספח ח'</w:t>
      </w:r>
      <w:r w:rsidRPr="008A2896">
        <w:rPr>
          <w:b/>
          <w:bCs/>
          <w:lang w:eastAsia="en-US"/>
        </w:rPr>
        <w:t xml:space="preserve"> </w:t>
      </w:r>
      <w:r w:rsidRPr="008A2896">
        <w:rPr>
          <w:rtl/>
          <w:lang w:eastAsia="en-US"/>
        </w:rPr>
        <w:t xml:space="preserve"> להלן. </w:t>
      </w:r>
    </w:p>
    <w:p w:rsidR="00EA3365" w:rsidRDefault="00EA3365">
      <w:pPr>
        <w:pStyle w:val="1"/>
        <w:keepLines/>
        <w:ind w:left="720" w:right="-567"/>
        <w:rPr>
          <w:rFonts w:cs="David"/>
          <w:sz w:val="28"/>
          <w:rtl/>
        </w:rPr>
      </w:pPr>
      <w:bookmarkStart w:id="137" w:name="_Toc378173203"/>
      <w:r>
        <w:rPr>
          <w:rFonts w:cs="David"/>
          <w:rtl/>
          <w:lang w:eastAsia="en-US"/>
        </w:rPr>
        <w:t>אבטחת מידע</w:t>
      </w:r>
      <w:bookmarkEnd w:id="137"/>
      <w:r>
        <w:rPr>
          <w:rFonts w:cs="David"/>
          <w:szCs w:val="24"/>
          <w:rtl/>
          <w:lang w:eastAsia="en-US"/>
        </w:rPr>
        <w:t xml:space="preserve"> </w:t>
      </w:r>
    </w:p>
    <w:p w:rsidR="00EA3365" w:rsidRDefault="00EA3365">
      <w:pPr>
        <w:keepNext/>
        <w:keepLines/>
        <w:tabs>
          <w:tab w:val="left" w:pos="824"/>
        </w:tabs>
        <w:ind w:left="824" w:right="-567" w:hanging="600"/>
        <w:rPr>
          <w:lang w:eastAsia="en-US"/>
        </w:rPr>
      </w:pPr>
      <w:r>
        <w:rPr>
          <w:rtl/>
          <w:lang w:eastAsia="en-US"/>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rsidR="00EA3365" w:rsidRDefault="00EA3365">
      <w:pPr>
        <w:keepNext/>
        <w:keepLines/>
        <w:tabs>
          <w:tab w:val="left" w:pos="824"/>
        </w:tabs>
        <w:ind w:left="824" w:right="-567" w:hanging="600"/>
        <w:rPr>
          <w:lang w:eastAsia="en-US"/>
        </w:rPr>
      </w:pPr>
      <w:r>
        <w:rPr>
          <w:rtl/>
          <w:lang w:eastAsia="en-US"/>
        </w:rPr>
        <w:t>הספק ידאג לאבטחת כל המידע אשר הגיע אליו במסגרת מתן השרות, לרבות דו"חות, טפסים, מדיה מגנטית או כל מידע אחר.</w:t>
      </w:r>
    </w:p>
    <w:p w:rsidR="00EA3365" w:rsidRDefault="00EA3365">
      <w:pPr>
        <w:keepNext/>
        <w:keepLines/>
        <w:tabs>
          <w:tab w:val="left" w:pos="824"/>
        </w:tabs>
        <w:ind w:left="824" w:right="-567" w:hanging="600"/>
        <w:rPr>
          <w:lang w:eastAsia="en-US"/>
        </w:rPr>
      </w:pPr>
      <w:r>
        <w:rPr>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EA3365" w:rsidRDefault="00EA3365">
      <w:pPr>
        <w:pStyle w:val="1"/>
        <w:keepLines/>
        <w:ind w:right="-567"/>
        <w:rPr>
          <w:rFonts w:cs="David"/>
          <w:sz w:val="28"/>
          <w:rtl/>
          <w:lang w:eastAsia="en-US"/>
        </w:rPr>
      </w:pPr>
      <w:bookmarkStart w:id="138" w:name="_Toc378173204"/>
      <w:r>
        <w:rPr>
          <w:rFonts w:cs="David"/>
          <w:sz w:val="28"/>
          <w:rtl/>
          <w:lang w:eastAsia="en-US"/>
        </w:rPr>
        <w:t>רישיונות והיתרים</w:t>
      </w:r>
      <w:bookmarkEnd w:id="138"/>
    </w:p>
    <w:p w:rsidR="00EA3365" w:rsidRDefault="00EA3365" w:rsidP="00B620FB">
      <w:pPr>
        <w:keepNext/>
        <w:keepLines/>
        <w:tabs>
          <w:tab w:val="left" w:pos="824"/>
        </w:tabs>
        <w:ind w:left="824" w:right="-567" w:hanging="600"/>
        <w:rPr>
          <w:szCs w:val="22"/>
          <w:rtl/>
          <w:lang w:eastAsia="en-US"/>
        </w:rPr>
      </w:pPr>
      <w:r>
        <w:rPr>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הרשות תהיה רשאית לדרוש מהספק הצגת רישיונות/אישורים אלה.</w:t>
      </w:r>
    </w:p>
    <w:p w:rsidR="00EA3365" w:rsidRDefault="00EA3365">
      <w:pPr>
        <w:keepNext/>
        <w:keepLines/>
        <w:tabs>
          <w:tab w:val="left" w:pos="824"/>
        </w:tabs>
        <w:ind w:left="824" w:right="-567" w:hanging="600"/>
        <w:rPr>
          <w:rtl/>
          <w:lang w:eastAsia="en-US"/>
        </w:rPr>
      </w:pPr>
      <w:r>
        <w:rPr>
          <w:rtl/>
          <w:lang w:eastAsia="en-US"/>
        </w:rPr>
        <w:t xml:space="preserve">הספק מתחייב למלא אחר כל החוקים, התקנות וחוקי העזר החלים ו/או אלה שיחולו במשך תקופת ההסכם בנושאים הקשורים במתן השרות נשוא מכרז זה. </w:t>
      </w:r>
    </w:p>
    <w:p w:rsidR="001F668B" w:rsidRDefault="00EA3365">
      <w:pPr>
        <w:keepNext/>
        <w:keepLines/>
        <w:tabs>
          <w:tab w:val="left" w:pos="824"/>
        </w:tabs>
        <w:ind w:left="824" w:right="-567" w:hanging="600"/>
        <w:rPr>
          <w:szCs w:val="22"/>
          <w:lang w:eastAsia="en-US"/>
        </w:rPr>
      </w:pPr>
      <w:r>
        <w:rPr>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1F668B" w:rsidRDefault="001F668B">
      <w:pPr>
        <w:numPr>
          <w:ilvl w:val="0"/>
          <w:numId w:val="0"/>
        </w:numPr>
        <w:bidi w:val="0"/>
        <w:spacing w:line="240" w:lineRule="auto"/>
        <w:ind w:right="0"/>
        <w:jc w:val="left"/>
        <w:rPr>
          <w:szCs w:val="22"/>
          <w:lang w:eastAsia="en-US"/>
        </w:rPr>
      </w:pPr>
      <w:r>
        <w:rPr>
          <w:szCs w:val="22"/>
          <w:lang w:eastAsia="en-US"/>
        </w:rPr>
        <w:br w:type="page"/>
      </w:r>
    </w:p>
    <w:p w:rsidR="00EA3365" w:rsidRPr="006B26B6" w:rsidRDefault="00EA3365" w:rsidP="00D368A5">
      <w:pPr>
        <w:pStyle w:val="1"/>
        <w:keepLines/>
        <w:ind w:right="-567"/>
        <w:rPr>
          <w:rFonts w:cs="David"/>
          <w:sz w:val="28"/>
          <w:rtl/>
          <w:lang w:eastAsia="en-US"/>
        </w:rPr>
      </w:pPr>
      <w:bookmarkStart w:id="139" w:name="_Toc378173205"/>
      <w:r>
        <w:rPr>
          <w:rFonts w:cs="David"/>
          <w:sz w:val="28"/>
          <w:rtl/>
          <w:lang w:eastAsia="en-US"/>
        </w:rPr>
        <w:lastRenderedPageBreak/>
        <w:t>ביטוחים</w:t>
      </w:r>
      <w:bookmarkEnd w:id="139"/>
    </w:p>
    <w:p w:rsidR="00EA3365" w:rsidRPr="008A2896" w:rsidRDefault="00EA3365" w:rsidP="008A2896">
      <w:pPr>
        <w:keepNext/>
        <w:keepLines/>
        <w:tabs>
          <w:tab w:val="left" w:pos="824"/>
        </w:tabs>
        <w:ind w:left="824" w:right="-567" w:hanging="600"/>
        <w:rPr>
          <w:lang w:eastAsia="en-US"/>
        </w:rPr>
      </w:pPr>
      <w:r>
        <w:rPr>
          <w:rtl/>
          <w:lang w:eastAsia="en-US"/>
        </w:rPr>
        <w:t xml:space="preserve">מבלי לגרוע מאחריות הספק, מתחייב הספק משך כל תקופת ההתקשרות, לערוך ולקיים  אצל חברת ביטוח מורשית כדין את הביטוחים המפורטים באישור עריכת ביטוחים המצורף להסכם </w:t>
      </w:r>
      <w:r w:rsidRPr="008A2896">
        <w:rPr>
          <w:rtl/>
          <w:lang w:eastAsia="en-US"/>
        </w:rPr>
        <w:t xml:space="preserve">זה </w:t>
      </w:r>
      <w:r w:rsidRPr="008A2896">
        <w:rPr>
          <w:b/>
          <w:bCs/>
          <w:rtl/>
          <w:lang w:eastAsia="en-US"/>
        </w:rPr>
        <w:t xml:space="preserve">כנספח י' </w:t>
      </w:r>
      <w:r w:rsidRPr="008A2896">
        <w:rPr>
          <w:rtl/>
          <w:lang w:eastAsia="en-US"/>
        </w:rPr>
        <w:t xml:space="preserve"> (להלן: </w:t>
      </w:r>
      <w:r w:rsidRPr="008A2896">
        <w:rPr>
          <w:b/>
          <w:bCs/>
          <w:rtl/>
          <w:lang w:eastAsia="en-US"/>
        </w:rPr>
        <w:t>"אישור עריכת ביטוחים"</w:t>
      </w:r>
      <w:r w:rsidRPr="008A2896">
        <w:rPr>
          <w:rtl/>
          <w:lang w:eastAsia="en-US"/>
        </w:rPr>
        <w:t>).</w:t>
      </w:r>
    </w:p>
    <w:p w:rsidR="00EA3365" w:rsidRDefault="00EA3365">
      <w:pPr>
        <w:keepNext/>
        <w:keepLines/>
        <w:tabs>
          <w:tab w:val="left" w:pos="824"/>
        </w:tabs>
        <w:ind w:left="824" w:right="-567" w:hanging="600"/>
        <w:rPr>
          <w:lang w:eastAsia="en-US"/>
        </w:rPr>
      </w:pPr>
      <w:r>
        <w:rPr>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rsidR="00EA3365" w:rsidRPr="004B0871" w:rsidRDefault="00EA3365">
      <w:pPr>
        <w:pStyle w:val="1"/>
        <w:keepLines/>
        <w:ind w:right="-567"/>
        <w:rPr>
          <w:rFonts w:cs="David"/>
          <w:sz w:val="28"/>
          <w:rtl/>
          <w:lang w:eastAsia="en-US"/>
        </w:rPr>
      </w:pPr>
      <w:bookmarkStart w:id="140" w:name="_Ref286315253"/>
      <w:bookmarkStart w:id="141" w:name="_Ref301254782"/>
      <w:bookmarkStart w:id="142" w:name="_Toc378173206"/>
      <w:r w:rsidRPr="004B0871">
        <w:rPr>
          <w:rFonts w:cs="David"/>
          <w:sz w:val="28"/>
          <w:rtl/>
          <w:lang w:eastAsia="en-US"/>
        </w:rPr>
        <w:t>ניגוד עניינים</w:t>
      </w:r>
      <w:bookmarkEnd w:id="140"/>
      <w:bookmarkEnd w:id="141"/>
      <w:bookmarkEnd w:id="142"/>
    </w:p>
    <w:p w:rsidR="00EA3365" w:rsidRDefault="00EA3365" w:rsidP="006B476D">
      <w:pPr>
        <w:keepNext/>
        <w:keepLines/>
        <w:tabs>
          <w:tab w:val="left" w:pos="824"/>
        </w:tabs>
        <w:ind w:left="824" w:right="-567" w:hanging="600"/>
        <w:rPr>
          <w:sz w:val="24"/>
          <w:lang w:eastAsia="en-US"/>
        </w:rPr>
      </w:pPr>
      <w:r>
        <w:rPr>
          <w:sz w:val="24"/>
          <w:rtl/>
          <w:lang w:eastAsia="en-US"/>
        </w:rPr>
        <w:t>השתתפות במכרז תהה אסורה לספק ולמי מעובדיו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w:t>
      </w:r>
    </w:p>
    <w:p w:rsidR="00EA3365" w:rsidRDefault="00EA3365" w:rsidP="00B620FB">
      <w:pPr>
        <w:keepNext/>
        <w:keepLines/>
        <w:tabs>
          <w:tab w:val="left" w:pos="824"/>
        </w:tabs>
        <w:ind w:left="824" w:right="-567" w:hanging="600"/>
        <w:rPr>
          <w:sz w:val="24"/>
          <w:lang w:eastAsia="en-US"/>
        </w:rPr>
      </w:pPr>
      <w:r>
        <w:rPr>
          <w:sz w:val="24"/>
          <w:rtl/>
          <w:lang w:eastAsia="en-US"/>
        </w:rPr>
        <w:t>מחשש לניגוד עניינים תהיה לרשות, בהתאם לשיקול דעתה הבלעדי,  האפשרות לפסול הצעה או להתנות תנאים והגבלות להסרת החשש האמור.</w:t>
      </w:r>
    </w:p>
    <w:p w:rsidR="00EA3365" w:rsidRDefault="00EA3365" w:rsidP="004B0871">
      <w:pPr>
        <w:keepNext/>
        <w:keepLines/>
        <w:tabs>
          <w:tab w:val="left" w:pos="824"/>
        </w:tabs>
        <w:ind w:left="824" w:right="-567" w:hanging="600"/>
        <w:rPr>
          <w:sz w:val="24"/>
          <w:lang w:eastAsia="en-US"/>
        </w:rPr>
      </w:pPr>
      <w:r>
        <w:rPr>
          <w:sz w:val="24"/>
          <w:rtl/>
          <w:lang w:eastAsia="en-US"/>
        </w:rPr>
        <w:t xml:space="preserve">ניגוד עניינים לעניין זה, עלול להיות, בין היתר כל אחד מאלה </w:t>
      </w:r>
      <w:r w:rsidRPr="00EB5623">
        <w:rPr>
          <w:b/>
          <w:bCs/>
          <w:sz w:val="24"/>
          <w:rtl/>
          <w:lang w:eastAsia="en-US"/>
        </w:rPr>
        <w:t>והכל בהתאם לשיקול דעתה של הרשות</w:t>
      </w:r>
      <w:r>
        <w:rPr>
          <w:sz w:val="24"/>
          <w:rtl/>
          <w:lang w:eastAsia="en-US"/>
        </w:rPr>
        <w:t>:</w:t>
      </w:r>
    </w:p>
    <w:p w:rsidR="00EA3365" w:rsidRPr="00B620FB" w:rsidRDefault="00EA3365" w:rsidP="002255F5">
      <w:pPr>
        <w:keepNext/>
        <w:keepLines/>
        <w:numPr>
          <w:ilvl w:val="2"/>
          <w:numId w:val="1"/>
        </w:numPr>
        <w:tabs>
          <w:tab w:val="left" w:pos="824"/>
        </w:tabs>
        <w:ind w:right="-567"/>
        <w:rPr>
          <w:sz w:val="24"/>
          <w:lang w:eastAsia="en-US"/>
        </w:rPr>
      </w:pPr>
      <w:r w:rsidRPr="00B620FB">
        <w:rPr>
          <w:sz w:val="24"/>
          <w:rtl/>
          <w:lang w:eastAsia="en-US"/>
        </w:rPr>
        <w:t xml:space="preserve">תובע בעלות </w:t>
      </w:r>
      <w:r>
        <w:rPr>
          <w:sz w:val="24"/>
          <w:rtl/>
          <w:lang w:eastAsia="en-US"/>
        </w:rPr>
        <w:t xml:space="preserve">בקרקע במרחבי התיישבות הבדואים בנגב, או מי שמייצג אותם, בפני הרשות ו/או בפני כל ערכאה משפטית או </w:t>
      </w:r>
      <w:r w:rsidR="003E5487">
        <w:rPr>
          <w:rFonts w:hint="cs"/>
          <w:sz w:val="24"/>
          <w:rtl/>
          <w:lang w:eastAsia="en-US"/>
        </w:rPr>
        <w:t xml:space="preserve">בפני כל </w:t>
      </w:r>
      <w:r>
        <w:rPr>
          <w:sz w:val="24"/>
          <w:rtl/>
          <w:lang w:eastAsia="en-US"/>
        </w:rPr>
        <w:t>רשות מרשויות המדינה.</w:t>
      </w:r>
    </w:p>
    <w:p w:rsidR="00EA3365" w:rsidRPr="00B620FB" w:rsidRDefault="00EA3365" w:rsidP="002255F5">
      <w:pPr>
        <w:keepNext/>
        <w:keepLines/>
        <w:numPr>
          <w:ilvl w:val="2"/>
          <w:numId w:val="1"/>
        </w:numPr>
        <w:tabs>
          <w:tab w:val="left" w:pos="824"/>
        </w:tabs>
        <w:ind w:right="-567"/>
        <w:rPr>
          <w:sz w:val="24"/>
          <w:lang w:eastAsia="en-US"/>
        </w:rPr>
      </w:pPr>
      <w:r>
        <w:rPr>
          <w:sz w:val="24"/>
          <w:rtl/>
          <w:lang w:eastAsia="en-US"/>
        </w:rPr>
        <w:t>מציע המצוי</w:t>
      </w:r>
      <w:r w:rsidRPr="00B620FB">
        <w:rPr>
          <w:sz w:val="24"/>
          <w:rtl/>
          <w:lang w:eastAsia="en-US"/>
        </w:rPr>
        <w:t xml:space="preserve"> בהליכים משפטיים אל מול המדינה בנוש</w:t>
      </w:r>
      <w:r>
        <w:rPr>
          <w:sz w:val="24"/>
          <w:rtl/>
          <w:lang w:eastAsia="en-US"/>
        </w:rPr>
        <w:t>א</w:t>
      </w:r>
      <w:r w:rsidRPr="00B620FB">
        <w:rPr>
          <w:sz w:val="24"/>
          <w:rtl/>
          <w:lang w:eastAsia="en-US"/>
        </w:rPr>
        <w:t xml:space="preserve"> תביעת בעלות</w:t>
      </w:r>
      <w:r>
        <w:rPr>
          <w:sz w:val="24"/>
          <w:rtl/>
          <w:lang w:eastAsia="en-US"/>
        </w:rPr>
        <w:t xml:space="preserve"> כאמור, ו/או מי שמייצגו</w:t>
      </w:r>
      <w:r w:rsidR="006B72FB">
        <w:rPr>
          <w:rFonts w:hint="cs"/>
          <w:sz w:val="24"/>
          <w:rtl/>
          <w:lang w:eastAsia="en-US"/>
        </w:rPr>
        <w:t xml:space="preserve"> ו/או מי מטעמו</w:t>
      </w:r>
      <w:r>
        <w:rPr>
          <w:sz w:val="24"/>
          <w:rtl/>
          <w:lang w:eastAsia="en-US"/>
        </w:rPr>
        <w:t>.</w:t>
      </w:r>
    </w:p>
    <w:p w:rsidR="00EA3365" w:rsidRDefault="00EA3365" w:rsidP="006B72FB">
      <w:pPr>
        <w:keepNext/>
        <w:keepLines/>
        <w:numPr>
          <w:ilvl w:val="2"/>
          <w:numId w:val="1"/>
        </w:numPr>
        <w:tabs>
          <w:tab w:val="left" w:pos="824"/>
        </w:tabs>
        <w:ind w:right="-567"/>
        <w:rPr>
          <w:sz w:val="24"/>
          <w:lang w:eastAsia="en-US"/>
        </w:rPr>
      </w:pPr>
      <w:r>
        <w:rPr>
          <w:sz w:val="24"/>
          <w:rtl/>
          <w:lang w:eastAsia="en-US"/>
        </w:rPr>
        <w:t>ביצוע פרויקטים קיימים ו/או עתידיים בקשר עם האוכלוסייה הבדואית, בין אם במסגרת הרשות</w:t>
      </w:r>
      <w:r w:rsidR="006B72FB">
        <w:rPr>
          <w:rFonts w:hint="cs"/>
          <w:sz w:val="24"/>
          <w:rtl/>
          <w:lang w:eastAsia="en-US"/>
        </w:rPr>
        <w:t xml:space="preserve"> </w:t>
      </w:r>
      <w:r>
        <w:rPr>
          <w:sz w:val="24"/>
          <w:rtl/>
          <w:lang w:eastAsia="en-US"/>
        </w:rPr>
        <w:t>ו/או רשות מרשויות המדינה ו/או רשות מקומית</w:t>
      </w:r>
      <w:r w:rsidR="003E5487">
        <w:rPr>
          <w:rFonts w:hint="cs"/>
          <w:sz w:val="24"/>
          <w:rtl/>
          <w:lang w:eastAsia="en-US"/>
        </w:rPr>
        <w:t xml:space="preserve"> ו/או כל גוף ציבורי אחר</w:t>
      </w:r>
      <w:r>
        <w:rPr>
          <w:sz w:val="24"/>
          <w:rtl/>
          <w:lang w:eastAsia="en-US"/>
        </w:rPr>
        <w:t>.</w:t>
      </w:r>
    </w:p>
    <w:p w:rsidR="00EA3365" w:rsidRDefault="00EA3365" w:rsidP="007B1FBC">
      <w:pPr>
        <w:keepNext/>
        <w:keepLines/>
        <w:numPr>
          <w:ilvl w:val="2"/>
          <w:numId w:val="1"/>
        </w:numPr>
        <w:tabs>
          <w:tab w:val="left" w:pos="824"/>
        </w:tabs>
        <w:ind w:right="-567"/>
        <w:rPr>
          <w:sz w:val="24"/>
          <w:lang w:eastAsia="en-US"/>
        </w:rPr>
      </w:pPr>
      <w:r>
        <w:rPr>
          <w:sz w:val="24"/>
          <w:rtl/>
          <w:lang w:eastAsia="en-US"/>
        </w:rPr>
        <w:t>ייעוץ לאוכלוסייה הבדואית, בכל עניין מכל סוג שהוא בין אם באופן ישיר ובין אם באופן עקיף</w:t>
      </w:r>
      <w:r w:rsidR="006B72FB">
        <w:rPr>
          <w:rFonts w:hint="cs"/>
          <w:sz w:val="24"/>
          <w:rtl/>
          <w:lang w:eastAsia="en-US"/>
        </w:rPr>
        <w:t xml:space="preserve"> או עבור הרשות באמצעות צד שלישי</w:t>
      </w:r>
      <w:r>
        <w:rPr>
          <w:sz w:val="24"/>
          <w:rtl/>
          <w:lang w:eastAsia="en-US"/>
        </w:rPr>
        <w:t>.</w:t>
      </w:r>
    </w:p>
    <w:p w:rsidR="006B72FB" w:rsidRDefault="00EA3365" w:rsidP="006B72FB">
      <w:pPr>
        <w:keepNext/>
        <w:keepLines/>
        <w:numPr>
          <w:ilvl w:val="2"/>
          <w:numId w:val="1"/>
        </w:numPr>
        <w:tabs>
          <w:tab w:val="left" w:pos="824"/>
        </w:tabs>
        <w:ind w:right="-567"/>
        <w:rPr>
          <w:sz w:val="24"/>
          <w:lang w:eastAsia="en-US"/>
        </w:rPr>
      </w:pPr>
      <w:r>
        <w:rPr>
          <w:sz w:val="24"/>
          <w:rtl/>
          <w:lang w:eastAsia="en-US"/>
        </w:rPr>
        <w:t xml:space="preserve">בעלות בזכויות כלשהן, במישרין או בעקיפין לגבי המקרקעין באתרים לגביהם </w:t>
      </w:r>
    </w:p>
    <w:p w:rsidR="00EA3365" w:rsidRDefault="00EA3365" w:rsidP="006B72FB">
      <w:pPr>
        <w:keepNext/>
        <w:keepLines/>
        <w:numPr>
          <w:ilvl w:val="0"/>
          <w:numId w:val="0"/>
        </w:numPr>
        <w:tabs>
          <w:tab w:val="left" w:pos="824"/>
        </w:tabs>
        <w:ind w:left="1152" w:right="-567"/>
        <w:rPr>
          <w:sz w:val="24"/>
          <w:lang w:eastAsia="en-US"/>
        </w:rPr>
      </w:pPr>
      <w:r>
        <w:rPr>
          <w:sz w:val="24"/>
          <w:rtl/>
          <w:lang w:eastAsia="en-US"/>
        </w:rPr>
        <w:t>יספק המציע שירותים.</w:t>
      </w:r>
    </w:p>
    <w:p w:rsidR="00EA3365" w:rsidRDefault="00EA3365" w:rsidP="00B620FB">
      <w:pPr>
        <w:keepNext/>
        <w:keepLines/>
        <w:numPr>
          <w:ilvl w:val="2"/>
          <w:numId w:val="1"/>
        </w:numPr>
        <w:tabs>
          <w:tab w:val="left" w:pos="824"/>
        </w:tabs>
        <w:ind w:right="-567"/>
        <w:rPr>
          <w:sz w:val="24"/>
          <w:lang w:eastAsia="en-US"/>
        </w:rPr>
      </w:pPr>
      <w:r>
        <w:rPr>
          <w:sz w:val="24"/>
          <w:rtl/>
          <w:lang w:eastAsia="en-US"/>
        </w:rPr>
        <w:t>כל עניין שהוא באתר שלגביו יינתנו שירותים נשוא מכרז זה.</w:t>
      </w:r>
    </w:p>
    <w:p w:rsidR="00EA3365" w:rsidRDefault="00EA3365" w:rsidP="00B620FB">
      <w:pPr>
        <w:keepNext/>
        <w:keepLines/>
        <w:numPr>
          <w:ilvl w:val="2"/>
          <w:numId w:val="1"/>
        </w:numPr>
        <w:tabs>
          <w:tab w:val="left" w:pos="824"/>
        </w:tabs>
        <w:ind w:right="-567"/>
        <w:rPr>
          <w:sz w:val="24"/>
          <w:lang w:eastAsia="en-US"/>
        </w:rPr>
      </w:pPr>
      <w:r>
        <w:rPr>
          <w:sz w:val="24"/>
          <w:rtl/>
          <w:lang w:eastAsia="en-US"/>
        </w:rPr>
        <w:t>מתן שירותים כלשהם במישרין ו/או בעקיפין ליזמים שיש להם עניין באתרים בהם נותן הספק שירותים נשוא מכרז זה.</w:t>
      </w:r>
    </w:p>
    <w:p w:rsidR="00EA3365" w:rsidRDefault="00EA3365" w:rsidP="00443F76">
      <w:pPr>
        <w:keepNext/>
        <w:keepLines/>
        <w:tabs>
          <w:tab w:val="left" w:pos="824"/>
        </w:tabs>
        <w:ind w:left="824" w:right="-567" w:hanging="600"/>
        <w:rPr>
          <w:sz w:val="24"/>
          <w:rtl/>
          <w:lang w:eastAsia="en-US"/>
        </w:rPr>
      </w:pPr>
      <w:r>
        <w:rPr>
          <w:sz w:val="24"/>
          <w:rtl/>
          <w:lang w:eastAsia="en-US"/>
        </w:rPr>
        <w:t>המציע/היועץ</w:t>
      </w:r>
      <w:r w:rsidRPr="00213CC5">
        <w:rPr>
          <w:sz w:val="24"/>
          <w:rtl/>
          <w:lang w:eastAsia="en-US"/>
        </w:rPr>
        <w:t xml:space="preserve"> נדרש לדווח בכתב </w:t>
      </w:r>
      <w:r>
        <w:rPr>
          <w:sz w:val="24"/>
          <w:rtl/>
          <w:lang w:eastAsia="en-US"/>
        </w:rPr>
        <w:t xml:space="preserve">לרשות </w:t>
      </w:r>
      <w:r w:rsidRPr="00213CC5">
        <w:rPr>
          <w:sz w:val="24"/>
          <w:rtl/>
          <w:lang w:eastAsia="en-US"/>
        </w:rPr>
        <w:t>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w:t>
      </w:r>
      <w:r>
        <w:rPr>
          <w:sz w:val="24"/>
          <w:rtl/>
          <w:lang w:eastAsia="en-US"/>
        </w:rPr>
        <w:t>ו</w:t>
      </w:r>
      <w:r w:rsidRPr="00213CC5">
        <w:rPr>
          <w:sz w:val="24"/>
          <w:rtl/>
          <w:lang w:eastAsia="en-US"/>
        </w:rPr>
        <w:t xml:space="preserve"> על קיום ניגוד העניינים האמור. הוראה זו תחול על מציע עד לחתימת ההסכם.</w:t>
      </w:r>
    </w:p>
    <w:p w:rsidR="00EA3365" w:rsidRDefault="00EA3365" w:rsidP="00B620FB">
      <w:pPr>
        <w:keepNext/>
        <w:keepLines/>
        <w:tabs>
          <w:tab w:val="left" w:pos="824"/>
        </w:tabs>
        <w:ind w:left="824" w:right="-567" w:hanging="600"/>
        <w:rPr>
          <w:sz w:val="24"/>
          <w:lang w:eastAsia="en-US"/>
        </w:rPr>
      </w:pPr>
      <w:r>
        <w:rPr>
          <w:sz w:val="24"/>
          <w:rtl/>
          <w:lang w:eastAsia="en-US"/>
        </w:rPr>
        <w:t xml:space="preserve"> הספק ו/או היועץ מתחייב שלא לעסוק ולא לטפל במישרין או בעקיפין בכל מקרה היוצר או העלול ליצור ניגוד עניינים עם ביצוע העבודה וזאת החל מיום קבלת ההחלטה על זהותו של הספק הזוכה ועד לתום שישה חודשים מתום תקופת ההתקשרות עמו.</w:t>
      </w:r>
    </w:p>
    <w:p w:rsidR="00EA3365" w:rsidRPr="00BB6668" w:rsidRDefault="00EA3365" w:rsidP="00B620FB">
      <w:pPr>
        <w:keepNext/>
        <w:keepLines/>
        <w:tabs>
          <w:tab w:val="left" w:pos="824"/>
        </w:tabs>
        <w:ind w:left="824" w:right="-567" w:hanging="600"/>
        <w:rPr>
          <w:sz w:val="24"/>
          <w:lang w:eastAsia="en-US"/>
        </w:rPr>
      </w:pPr>
      <w:r>
        <w:rPr>
          <w:sz w:val="24"/>
          <w:rtl/>
          <w:lang w:eastAsia="en-US"/>
        </w:rPr>
        <w:lastRenderedPageBreak/>
        <w:t xml:space="preserve">על הספק ו/או היועץ יחולו הוראות חוק שירות הציבור (הגבלות לאחר פרישה), התשכ"ט – </w:t>
      </w:r>
      <w:r w:rsidRPr="00BB6668">
        <w:rPr>
          <w:sz w:val="24"/>
          <w:rtl/>
          <w:lang w:eastAsia="en-US"/>
        </w:rPr>
        <w:t xml:space="preserve">1969 והוראות </w:t>
      </w:r>
      <w:r>
        <w:rPr>
          <w:sz w:val="24"/>
          <w:rtl/>
          <w:lang w:eastAsia="en-US"/>
        </w:rPr>
        <w:t>הצעת</w:t>
      </w:r>
      <w:r w:rsidRPr="00BB6668">
        <w:rPr>
          <w:sz w:val="24"/>
          <w:rtl/>
          <w:lang w:eastAsia="en-US"/>
        </w:rPr>
        <w:t xml:space="preserve"> החוק להסדרת התיישבות הבדואים בנגב ו/או כל חוק שיבואו במקומו או בעקבותיו</w:t>
      </w:r>
      <w:r>
        <w:rPr>
          <w:sz w:val="24"/>
          <w:rtl/>
          <w:lang w:eastAsia="en-US"/>
        </w:rPr>
        <w:t>.</w:t>
      </w:r>
    </w:p>
    <w:p w:rsidR="00EA3365" w:rsidRPr="008A2896" w:rsidRDefault="00EA3365" w:rsidP="008A2896">
      <w:pPr>
        <w:keepNext/>
        <w:keepLines/>
        <w:tabs>
          <w:tab w:val="left" w:pos="824"/>
        </w:tabs>
        <w:ind w:left="824" w:right="-567" w:hanging="600"/>
        <w:rPr>
          <w:sz w:val="24"/>
          <w:rtl/>
          <w:lang w:eastAsia="en-US"/>
        </w:rPr>
      </w:pPr>
      <w:r>
        <w:rPr>
          <w:sz w:val="24"/>
          <w:rtl/>
          <w:lang w:eastAsia="en-US"/>
        </w:rPr>
        <w:t>הספק ו/או היועץ יציג כחלק ממסמכי המכרז, תצהיר חתום ומאושר על-ידי עורך-דין על היעדר ניגוד עניינים עבור המציע ועבור היועץ כל אחד בנפרד. במסגרת מסמך זה, יפרט הספק ככל הנדרש אודות ניגוד עניינים כמפורט לעיל.</w:t>
      </w:r>
      <w:r w:rsidRPr="0021781D">
        <w:rPr>
          <w:sz w:val="24"/>
          <w:rtl/>
          <w:lang w:eastAsia="en-US"/>
        </w:rPr>
        <w:t xml:space="preserve"> הצהרה והתחייבות הספק</w:t>
      </w:r>
      <w:r>
        <w:rPr>
          <w:sz w:val="24"/>
          <w:rtl/>
          <w:lang w:eastAsia="en-US"/>
        </w:rPr>
        <w:t>/היועץ</w:t>
      </w:r>
      <w:r w:rsidRPr="0021781D">
        <w:rPr>
          <w:sz w:val="24"/>
          <w:rtl/>
          <w:lang w:eastAsia="en-US"/>
        </w:rPr>
        <w:t xml:space="preserve"> בדבר אי קיום ניגוד </w:t>
      </w:r>
      <w:r w:rsidRPr="008A2896">
        <w:rPr>
          <w:sz w:val="24"/>
          <w:rtl/>
          <w:lang w:eastAsia="en-US"/>
        </w:rPr>
        <w:t xml:space="preserve">עניינים מצורפת </w:t>
      </w:r>
      <w:r w:rsidRPr="008A2896">
        <w:rPr>
          <w:b/>
          <w:bCs/>
          <w:sz w:val="24"/>
          <w:rtl/>
          <w:lang w:eastAsia="en-US"/>
        </w:rPr>
        <w:t>בנספח ט'</w:t>
      </w:r>
      <w:r w:rsidRPr="008A2896">
        <w:rPr>
          <w:sz w:val="24"/>
          <w:rtl/>
          <w:lang w:eastAsia="en-US"/>
        </w:rPr>
        <w:t xml:space="preserve"> להלן.</w:t>
      </w:r>
    </w:p>
    <w:p w:rsidR="00EA3365" w:rsidRDefault="00EA3365">
      <w:pPr>
        <w:pStyle w:val="1"/>
        <w:keepLines/>
        <w:ind w:right="-567"/>
        <w:rPr>
          <w:rFonts w:cs="David"/>
          <w:szCs w:val="24"/>
          <w:lang w:eastAsia="en-US"/>
        </w:rPr>
      </w:pPr>
      <w:bookmarkStart w:id="143" w:name="_Toc378173207"/>
      <w:r>
        <w:rPr>
          <w:rFonts w:cs="David"/>
          <w:rtl/>
          <w:lang w:eastAsia="en-US"/>
        </w:rPr>
        <w:t>העברה ומתן זכויות על ידי הספק</w:t>
      </w:r>
      <w:bookmarkEnd w:id="143"/>
    </w:p>
    <w:p w:rsidR="00EA3365" w:rsidRDefault="00961DB8">
      <w:pPr>
        <w:keepNext/>
        <w:keepLines/>
        <w:tabs>
          <w:tab w:val="left" w:pos="824"/>
        </w:tabs>
        <w:ind w:left="824" w:right="-567" w:hanging="600"/>
        <w:rPr>
          <w:szCs w:val="22"/>
          <w:rtl/>
          <w:lang w:eastAsia="en-US"/>
        </w:rPr>
      </w:pPr>
      <w:r>
        <w:rPr>
          <w:rFonts w:hint="cs"/>
          <w:rtl/>
          <w:lang w:eastAsia="en-US"/>
        </w:rPr>
        <w:t>לספק ידוע והוא מתחייב כי הוא באופן אישי ובלעדי יספק את השירותים נשוא מכרז זה ו</w:t>
      </w:r>
      <w:r w:rsidR="00EA3365">
        <w:rPr>
          <w:rtl/>
          <w:lang w:eastAsia="en-US"/>
        </w:rPr>
        <w:t xml:space="preserve">לספק לא תהיה הזכות להעביר ו/או לשעבד ו/או להסב ו/או להמחות בדרך כלשהי זכות מזכויותיו או חובה מהתחייבויותיו בקשר להסכם או על פיו או הנובעות ממנו, כולם או חלקם, אלא אם קיבל את הסכמתה של הרשות מראש ובכתב, ובהתאם לתנאים שתיקבע הרשות לפי שיקול דעתה. </w:t>
      </w:r>
    </w:p>
    <w:p w:rsidR="00EA3365" w:rsidRPr="00961578" w:rsidRDefault="00EA3365" w:rsidP="009B7EF6">
      <w:pPr>
        <w:pStyle w:val="1"/>
        <w:keepLines/>
        <w:ind w:right="-567"/>
        <w:rPr>
          <w:rFonts w:cs="David"/>
          <w:lang w:eastAsia="en-US"/>
        </w:rPr>
      </w:pPr>
      <w:bookmarkStart w:id="144" w:name="_Toc378173208"/>
      <w:r w:rsidRPr="00961578">
        <w:rPr>
          <w:rFonts w:cs="David"/>
          <w:rtl/>
          <w:lang w:eastAsia="en-US"/>
        </w:rPr>
        <w:t>אחריות ושיפוי</w:t>
      </w:r>
      <w:bookmarkEnd w:id="144"/>
    </w:p>
    <w:p w:rsidR="00EA3365" w:rsidRDefault="00EA3365" w:rsidP="00880228">
      <w:pPr>
        <w:keepNext/>
        <w:keepLines/>
        <w:tabs>
          <w:tab w:val="left" w:pos="824"/>
        </w:tabs>
        <w:ind w:left="824" w:right="-567" w:hanging="600"/>
        <w:rPr>
          <w:rtl/>
          <w:lang w:eastAsia="en-US"/>
        </w:rPr>
      </w:pPr>
      <w:bookmarkStart w:id="145" w:name="_Ref370724306"/>
      <w:r>
        <w:rPr>
          <w:rtl/>
          <w:lang w:eastAsia="en-US"/>
        </w:rPr>
        <w:t>הספק יישא באחריות מלאה כלפי הרשות לכל נזק לגוף ו/או לרכוש אשר יגרמו במישרין או בעקיפין לעובדי הספק ו/או שלוחיו, עובדי הרשות, ולכל צד ג' שהוא, תוך כדי ועקב או כתוצאה מביצוע התחייבויותיו על פי הסכם זה, לרבות, אך מבלי לגרוע מכלליות האמור לעיל, בגין מתן שירות כאמור בתנאי השירות המוסכמים והרשות תהיה פטורה מכל נזק כאמור.</w:t>
      </w:r>
      <w:bookmarkEnd w:id="145"/>
      <w:r>
        <w:rPr>
          <w:rtl/>
          <w:lang w:eastAsia="en-US"/>
        </w:rPr>
        <w:t xml:space="preserve"> </w:t>
      </w:r>
    </w:p>
    <w:p w:rsidR="00EA3365" w:rsidRDefault="00EA3365" w:rsidP="00C01EF2">
      <w:pPr>
        <w:keepNext/>
        <w:keepLines/>
        <w:tabs>
          <w:tab w:val="left" w:pos="824"/>
        </w:tabs>
        <w:ind w:left="824" w:right="-567" w:hanging="600"/>
        <w:rPr>
          <w:rtl/>
          <w:lang w:eastAsia="en-US"/>
        </w:rPr>
      </w:pPr>
      <w:r>
        <w:rPr>
          <w:rtl/>
          <w:lang w:eastAsia="en-US"/>
        </w:rPr>
        <w:t xml:space="preserve">הספק יפצה את הרשות בגין כל נזק אשר הוא אחראי לו כאמור בסעיף </w:t>
      </w:r>
      <w:r w:rsidR="004708AE">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Ref370724306 \r \h</w:instrText>
      </w:r>
      <w:r>
        <w:rPr>
          <w:rtl/>
          <w:lang w:eastAsia="en-US"/>
        </w:rPr>
        <w:instrText xml:space="preserve"> </w:instrText>
      </w:r>
      <w:r w:rsidR="004708AE">
        <w:rPr>
          <w:rtl/>
          <w:lang w:eastAsia="en-US"/>
        </w:rPr>
      </w:r>
      <w:r w:rsidR="004708AE">
        <w:rPr>
          <w:rtl/>
          <w:lang w:eastAsia="en-US"/>
        </w:rPr>
        <w:fldChar w:fldCharType="separate"/>
      </w:r>
      <w:r w:rsidR="00925404">
        <w:rPr>
          <w:cs/>
          <w:lang w:eastAsia="en-US"/>
        </w:rPr>
        <w:t>‎</w:t>
      </w:r>
      <w:r w:rsidR="00925404">
        <w:rPr>
          <w:lang w:eastAsia="en-US"/>
        </w:rPr>
        <w:t>16.1</w:t>
      </w:r>
      <w:r w:rsidR="004708AE">
        <w:rPr>
          <w:rtl/>
          <w:lang w:eastAsia="en-US"/>
        </w:rPr>
        <w:fldChar w:fldCharType="end"/>
      </w:r>
      <w:r>
        <w:rPr>
          <w:rtl/>
          <w:lang w:eastAsia="en-US"/>
        </w:rPr>
        <w:t xml:space="preserve"> לעיל, וישפה את הרשות בגין כל תשלום בו יישא עקב תביעה אשר תוגש נגדו בגין נזק אשר הספק אחראי לו כאמור לעיל ו/או על פי כל דין.</w:t>
      </w:r>
    </w:p>
    <w:p w:rsidR="00EA3365" w:rsidRDefault="00EA3365" w:rsidP="00F779B8">
      <w:pPr>
        <w:keepNext/>
        <w:keepLines/>
        <w:tabs>
          <w:tab w:val="left" w:pos="824"/>
        </w:tabs>
        <w:ind w:left="824" w:right="-567" w:hanging="600"/>
        <w:rPr>
          <w:sz w:val="24"/>
          <w:lang w:eastAsia="en-US"/>
        </w:rPr>
      </w:pPr>
      <w:r>
        <w:rPr>
          <w:rtl/>
          <w:lang w:eastAsia="en-US"/>
        </w:rPr>
        <w:t>מבלי</w:t>
      </w:r>
      <w:r>
        <w:rPr>
          <w:sz w:val="24"/>
          <w:rtl/>
          <w:lang w:eastAsia="en-US"/>
        </w:rPr>
        <w:t xml:space="preserve"> לגרוע מכלליות האמור לעיל, מובהר בזאת כי היה ויגרם לעובדי הספק או שלוחיו, עובדי הרשות, או כל צד ג' נזק גוף לרבות מוות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 </w:t>
      </w:r>
    </w:p>
    <w:p w:rsidR="006B72FB" w:rsidRDefault="006B72FB" w:rsidP="00F779B8">
      <w:pPr>
        <w:keepNext/>
        <w:keepLines/>
        <w:tabs>
          <w:tab w:val="left" w:pos="824"/>
        </w:tabs>
        <w:ind w:left="824" w:right="-567" w:hanging="600"/>
        <w:rPr>
          <w:sz w:val="24"/>
          <w:lang w:eastAsia="en-US"/>
        </w:rPr>
      </w:pPr>
      <w:r>
        <w:rPr>
          <w:rFonts w:hint="cs"/>
          <w:sz w:val="24"/>
          <w:rtl/>
          <w:lang w:eastAsia="en-US"/>
        </w:rPr>
        <w:t>הספק יישא בכל נזק מכל סוג שהוא אשר ייגרם לו</w:t>
      </w:r>
      <w:r w:rsidR="00961DB8">
        <w:rPr>
          <w:rFonts w:hint="cs"/>
          <w:sz w:val="24"/>
          <w:rtl/>
          <w:lang w:eastAsia="en-US"/>
        </w:rPr>
        <w:t xml:space="preserve"> </w:t>
      </w:r>
      <w:r>
        <w:rPr>
          <w:rFonts w:hint="cs"/>
          <w:sz w:val="24"/>
          <w:rtl/>
          <w:lang w:eastAsia="en-US"/>
        </w:rPr>
        <w:t xml:space="preserve"> עקב מילוי תפקידו במסגרת מכרז זה, לרבות אך לא רק יישא הספק בכל הוצאה משפטית אשר תושט עליו עקב פעילותו במסגרת מכרז זה ולספק לא תהינה טענות ו/או </w:t>
      </w:r>
      <w:r w:rsidR="00EB5623">
        <w:rPr>
          <w:rFonts w:hint="cs"/>
          <w:sz w:val="24"/>
          <w:rtl/>
          <w:lang w:eastAsia="en-US"/>
        </w:rPr>
        <w:t>דרישות</w:t>
      </w:r>
      <w:r>
        <w:rPr>
          <w:rFonts w:hint="cs"/>
          <w:sz w:val="24"/>
          <w:rtl/>
          <w:lang w:eastAsia="en-US"/>
        </w:rPr>
        <w:t xml:space="preserve"> כלפי הרשות בעניין זה.</w:t>
      </w:r>
    </w:p>
    <w:p w:rsidR="006B72FB" w:rsidRDefault="006B72FB" w:rsidP="006B72FB">
      <w:pPr>
        <w:keepNext/>
        <w:keepLines/>
        <w:numPr>
          <w:ilvl w:val="0"/>
          <w:numId w:val="0"/>
        </w:numPr>
        <w:tabs>
          <w:tab w:val="left" w:pos="824"/>
        </w:tabs>
        <w:ind w:left="824" w:right="-567"/>
        <w:rPr>
          <w:sz w:val="24"/>
          <w:lang w:eastAsia="en-US"/>
        </w:rPr>
      </w:pPr>
    </w:p>
    <w:p w:rsidR="00EA3365" w:rsidRPr="009B7EF6" w:rsidRDefault="00EA3365" w:rsidP="00707217">
      <w:pPr>
        <w:numPr>
          <w:ilvl w:val="0"/>
          <w:numId w:val="0"/>
        </w:numPr>
        <w:ind w:left="1475" w:right="166"/>
        <w:rPr>
          <w:lang w:eastAsia="en-US"/>
        </w:rPr>
      </w:pPr>
    </w:p>
    <w:p w:rsidR="00EA3365" w:rsidRDefault="00EA3365">
      <w:pPr>
        <w:pStyle w:val="aa"/>
        <w:keepLines/>
        <w:spacing w:before="120"/>
        <w:ind w:right="-567"/>
        <w:jc w:val="center"/>
        <w:rPr>
          <w:rFonts w:cs="David"/>
          <w:rtl/>
        </w:rPr>
      </w:pPr>
      <w:bookmarkStart w:id="146" w:name="_Toc286526909"/>
      <w:bookmarkStart w:id="147" w:name="_Toc378173209"/>
      <w:r>
        <w:rPr>
          <w:rFonts w:cs="David"/>
          <w:rtl/>
        </w:rPr>
        <w:lastRenderedPageBreak/>
        <w:t>פרק ד' - ההצעה</w:t>
      </w:r>
      <w:bookmarkEnd w:id="146"/>
      <w:bookmarkEnd w:id="147"/>
    </w:p>
    <w:p w:rsidR="00EA3365" w:rsidRDefault="00EA3365">
      <w:pPr>
        <w:pStyle w:val="1"/>
        <w:keepLines/>
        <w:ind w:right="-567"/>
        <w:rPr>
          <w:rFonts w:cs="David"/>
          <w:rtl/>
          <w:lang w:eastAsia="en-US"/>
        </w:rPr>
      </w:pPr>
      <w:bookmarkStart w:id="148" w:name="_Toc286526910"/>
      <w:bookmarkStart w:id="149" w:name="_Toc378173210"/>
      <w:bookmarkStart w:id="150" w:name="_Ref262113573"/>
      <w:r>
        <w:rPr>
          <w:rFonts w:cs="David"/>
          <w:rtl/>
          <w:lang w:eastAsia="en-US"/>
        </w:rPr>
        <w:t>הצהרת המציע</w:t>
      </w:r>
      <w:bookmarkEnd w:id="148"/>
      <w:bookmarkEnd w:id="149"/>
    </w:p>
    <w:p w:rsidR="00EA3365" w:rsidRDefault="00EA3365">
      <w:pPr>
        <w:keepNext/>
        <w:keepLines/>
        <w:tabs>
          <w:tab w:val="left" w:pos="824"/>
        </w:tabs>
        <w:ind w:left="824" w:right="-567" w:hanging="600"/>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 נהירים ומוסכמים על ידי המציע וכי יש לו כל הידע, המידע, האמצעים והכישורים הדרושים לצורך ביצוע המטלות המפורטות במכרז.</w:t>
      </w:r>
    </w:p>
    <w:p w:rsidR="00EA3365" w:rsidRDefault="00EA3365">
      <w:pPr>
        <w:pStyle w:val="1"/>
        <w:keepLines/>
        <w:ind w:right="-567"/>
        <w:rPr>
          <w:rFonts w:cs="David"/>
          <w:rtl/>
          <w:lang w:eastAsia="en-US"/>
        </w:rPr>
      </w:pPr>
      <w:bookmarkStart w:id="151" w:name="_Toc286526911"/>
      <w:bookmarkStart w:id="152" w:name="_Toc378173211"/>
      <w:r>
        <w:rPr>
          <w:rFonts w:cs="David"/>
          <w:rtl/>
          <w:lang w:eastAsia="en-US"/>
        </w:rPr>
        <w:t>תוקף ההצעה והתחייבות המציע</w:t>
      </w:r>
      <w:bookmarkEnd w:id="151"/>
      <w:bookmarkEnd w:id="152"/>
    </w:p>
    <w:p w:rsidR="00EA3365" w:rsidRDefault="00EA3365">
      <w:pPr>
        <w:keepNext/>
        <w:keepLines/>
        <w:tabs>
          <w:tab w:val="left" w:pos="824"/>
        </w:tabs>
        <w:ind w:left="824" w:right="-567" w:hanging="600"/>
        <w:rPr>
          <w:sz w:val="24"/>
          <w:lang w:eastAsia="en-US"/>
        </w:rPr>
      </w:pPr>
      <w:r>
        <w:rPr>
          <w:sz w:val="24"/>
          <w:rtl/>
          <w:lang w:eastAsia="en-US"/>
        </w:rPr>
        <w:t xml:space="preserve">הצעת המציע עפ"י תנאי המכרז תהיה בתוקף למשך </w:t>
      </w:r>
      <w:r w:rsidRPr="00CB04CE">
        <w:rPr>
          <w:b/>
          <w:bCs/>
          <w:sz w:val="24"/>
          <w:rtl/>
          <w:lang w:eastAsia="en-US"/>
        </w:rPr>
        <w:t>120 יום</w:t>
      </w:r>
      <w:r>
        <w:rPr>
          <w:sz w:val="24"/>
          <w:rtl/>
          <w:lang w:eastAsia="en-US"/>
        </w:rPr>
        <w:t xml:space="preserve"> מהמועד האחרון להגשת הצעות.</w:t>
      </w:r>
    </w:p>
    <w:p w:rsidR="00EA3365" w:rsidRPr="0089459F" w:rsidRDefault="00EA3365" w:rsidP="00FD3D44">
      <w:pPr>
        <w:keepNext/>
        <w:keepLines/>
        <w:tabs>
          <w:tab w:val="left" w:pos="824"/>
        </w:tabs>
        <w:ind w:left="824" w:right="-567" w:hanging="600"/>
        <w:rPr>
          <w:sz w:val="24"/>
          <w:lang w:eastAsia="en-US"/>
        </w:rPr>
      </w:pPr>
      <w:r w:rsidRPr="0089459F">
        <w:rPr>
          <w:sz w:val="24"/>
          <w:rtl/>
          <w:lang w:eastAsia="en-US"/>
        </w:rPr>
        <w:t xml:space="preserve">לא קיים המציע התחייבותו כאמור, </w:t>
      </w:r>
      <w:r>
        <w:rPr>
          <w:sz w:val="24"/>
          <w:rtl/>
          <w:lang w:eastAsia="en-US"/>
        </w:rPr>
        <w:t>ת</w:t>
      </w:r>
      <w:r w:rsidRPr="0089459F">
        <w:rPr>
          <w:sz w:val="24"/>
          <w:rtl/>
          <w:lang w:eastAsia="en-US"/>
        </w:rPr>
        <w:t>היה ה</w:t>
      </w:r>
      <w:r>
        <w:rPr>
          <w:sz w:val="24"/>
          <w:rtl/>
          <w:lang w:eastAsia="en-US"/>
        </w:rPr>
        <w:t>רשות</w:t>
      </w:r>
      <w:r w:rsidRPr="0089459F">
        <w:rPr>
          <w:sz w:val="24"/>
          <w:rtl/>
          <w:lang w:eastAsia="en-US"/>
        </w:rPr>
        <w:t xml:space="preserve"> רשאי</w:t>
      </w:r>
      <w:r>
        <w:rPr>
          <w:sz w:val="24"/>
          <w:rtl/>
          <w:lang w:eastAsia="en-US"/>
        </w:rPr>
        <w:t>ת</w:t>
      </w:r>
      <w:r w:rsidRPr="0089459F">
        <w:rPr>
          <w:sz w:val="24"/>
          <w:rtl/>
          <w:lang w:eastAsia="en-US"/>
        </w:rPr>
        <w:t xml:space="preserve"> </w:t>
      </w:r>
      <w:r>
        <w:rPr>
          <w:sz w:val="24"/>
          <w:rtl/>
          <w:lang w:eastAsia="en-US"/>
        </w:rPr>
        <w:t>לבטל את זכייתו של מציע ולהכריז על הבא אחריו כזוכה,</w:t>
      </w:r>
      <w:r w:rsidRPr="0089459F">
        <w:rPr>
          <w:sz w:val="24"/>
          <w:rtl/>
          <w:lang w:eastAsia="en-US"/>
        </w:rPr>
        <w:t xml:space="preserve"> בנוסף לכל סעד אחר העומד לרשות ה</w:t>
      </w:r>
      <w:r>
        <w:rPr>
          <w:sz w:val="24"/>
          <w:rtl/>
          <w:lang w:eastAsia="en-US"/>
        </w:rPr>
        <w:t>רשות</w:t>
      </w:r>
      <w:r w:rsidRPr="0089459F">
        <w:rPr>
          <w:sz w:val="24"/>
          <w:rtl/>
          <w:lang w:eastAsia="en-US"/>
        </w:rPr>
        <w:t xml:space="preserve"> לפי כל דין.</w:t>
      </w:r>
    </w:p>
    <w:p w:rsidR="00EA3365" w:rsidRDefault="00EA3365">
      <w:pPr>
        <w:keepNext/>
        <w:keepLines/>
        <w:tabs>
          <w:tab w:val="left" w:pos="824"/>
        </w:tabs>
        <w:ind w:left="824" w:right="-567" w:hanging="600"/>
        <w:rPr>
          <w:sz w:val="24"/>
          <w:lang w:eastAsia="en-US"/>
        </w:rPr>
      </w:pPr>
      <w:r>
        <w:rPr>
          <w:sz w:val="24"/>
          <w:rtl/>
          <w:lang w:eastAsia="en-US"/>
        </w:rPr>
        <w:t>המציע יישא בכל הוצאות הכנת ההצעה ללא קשר לתוצאות הליך זה, הוצאות אלה לא יוחזרו למציע בשום מקרה.</w:t>
      </w:r>
    </w:p>
    <w:p w:rsidR="00EA3365" w:rsidRDefault="00EA3365" w:rsidP="00073BC8">
      <w:pPr>
        <w:pStyle w:val="1"/>
        <w:keepLines/>
        <w:ind w:right="-567"/>
        <w:rPr>
          <w:rFonts w:cs="David"/>
          <w:szCs w:val="24"/>
          <w:lang w:eastAsia="en-US"/>
        </w:rPr>
      </w:pPr>
      <w:bookmarkStart w:id="153" w:name="_Toc378173212"/>
      <w:r>
        <w:rPr>
          <w:rFonts w:cs="David"/>
          <w:rtl/>
          <w:lang w:eastAsia="en-US"/>
        </w:rPr>
        <w:t>תכולת ההצעה</w:t>
      </w:r>
      <w:bookmarkEnd w:id="150"/>
      <w:bookmarkEnd w:id="153"/>
      <w:r>
        <w:rPr>
          <w:rFonts w:cs="David"/>
          <w:szCs w:val="24"/>
          <w:rtl/>
          <w:lang w:eastAsia="en-US"/>
        </w:rPr>
        <w:t xml:space="preserve">  </w:t>
      </w:r>
    </w:p>
    <w:p w:rsidR="00EA3365" w:rsidRPr="00073BC8" w:rsidRDefault="00EA3365" w:rsidP="006B337A">
      <w:pPr>
        <w:keepNext/>
        <w:keepLines/>
        <w:tabs>
          <w:tab w:val="left" w:pos="824"/>
        </w:tabs>
        <w:ind w:left="824" w:right="-567" w:hanging="600"/>
        <w:rPr>
          <w:sz w:val="24"/>
          <w:lang w:eastAsia="en-US"/>
        </w:rPr>
      </w:pPr>
      <w:bookmarkStart w:id="154" w:name="_Ref262113414"/>
      <w:r w:rsidRPr="00073BC8">
        <w:rPr>
          <w:sz w:val="24"/>
          <w:rtl/>
          <w:lang w:eastAsia="en-US"/>
        </w:rPr>
        <w:t>על הספק להגיש את הצעתו בשני חלקים:</w:t>
      </w:r>
    </w:p>
    <w:p w:rsidR="00EA3365" w:rsidRPr="00073BC8" w:rsidRDefault="00EA3365" w:rsidP="00073BC8">
      <w:pPr>
        <w:keepNext/>
        <w:keepLines/>
        <w:numPr>
          <w:ilvl w:val="2"/>
          <w:numId w:val="1"/>
        </w:numPr>
        <w:ind w:right="-567"/>
        <w:rPr>
          <w:sz w:val="24"/>
          <w:lang w:eastAsia="en-US"/>
        </w:rPr>
      </w:pPr>
      <w:r w:rsidRPr="00073BC8">
        <w:rPr>
          <w:sz w:val="24"/>
          <w:rtl/>
          <w:lang w:eastAsia="en-US"/>
        </w:rPr>
        <w:t>הצעה תפעולית, אשר תכלול את כל המידע והמסמכים הנדרשים, כמפורט במסמך זה במעטפה אחת סגורה.</w:t>
      </w:r>
    </w:p>
    <w:bookmarkEnd w:id="154"/>
    <w:p w:rsidR="00EA3365" w:rsidRDefault="00EA3365" w:rsidP="008A2896">
      <w:pPr>
        <w:keepNext/>
        <w:keepLines/>
        <w:numPr>
          <w:ilvl w:val="2"/>
          <w:numId w:val="1"/>
        </w:numPr>
        <w:ind w:right="-567"/>
        <w:rPr>
          <w:lang w:eastAsia="en-US"/>
        </w:rPr>
      </w:pPr>
      <w:r w:rsidRPr="008A2896">
        <w:rPr>
          <w:rtl/>
          <w:lang w:eastAsia="en-US"/>
        </w:rPr>
        <w:t>הצעה כספית (</w:t>
      </w:r>
      <w:r w:rsidRPr="008A2896">
        <w:rPr>
          <w:b/>
          <w:bCs/>
          <w:rtl/>
          <w:lang w:eastAsia="en-US"/>
        </w:rPr>
        <w:t>כמפורט בנספח יא'</w:t>
      </w:r>
      <w:r w:rsidRPr="008A2896">
        <w:rPr>
          <w:rtl/>
          <w:lang w:eastAsia="en-US"/>
        </w:rPr>
        <w:t xml:space="preserve"> להלן) במעטפה סגורה ונפרדת מההצעה התפעולית עליה</w:t>
      </w:r>
      <w:r w:rsidRPr="005E7CBA">
        <w:rPr>
          <w:rtl/>
          <w:lang w:eastAsia="en-US"/>
        </w:rPr>
        <w:t xml:space="preserve"> ירשם</w:t>
      </w:r>
      <w:r w:rsidRPr="0021781D">
        <w:rPr>
          <w:rtl/>
          <w:lang w:eastAsia="en-US"/>
        </w:rPr>
        <w:t xml:space="preserve"> שם</w:t>
      </w:r>
      <w:r>
        <w:rPr>
          <w:rtl/>
          <w:lang w:eastAsia="en-US"/>
        </w:rPr>
        <w:t xml:space="preserve"> המכרז, מס המכרז ו-"הצעה כספית".</w:t>
      </w:r>
    </w:p>
    <w:p w:rsidR="00EA3365" w:rsidRDefault="00EA3365" w:rsidP="00073BC8">
      <w:pPr>
        <w:keepNext/>
        <w:keepLines/>
        <w:numPr>
          <w:ilvl w:val="2"/>
          <w:numId w:val="1"/>
        </w:numPr>
        <w:ind w:right="-567"/>
        <w:rPr>
          <w:lang w:eastAsia="en-US"/>
        </w:rPr>
      </w:pPr>
      <w:r>
        <w:rPr>
          <w:rtl/>
          <w:lang w:eastAsia="en-US"/>
        </w:rPr>
        <w:t>שתי המעטפות יוכנסו למעטפה אחת.</w:t>
      </w:r>
    </w:p>
    <w:p w:rsidR="00EA3365" w:rsidRPr="0089459F" w:rsidRDefault="00EA3365" w:rsidP="00073BC8">
      <w:pPr>
        <w:keepNext/>
        <w:keepLines/>
        <w:tabs>
          <w:tab w:val="left" w:pos="824"/>
        </w:tabs>
        <w:ind w:left="824" w:right="-567" w:hanging="600"/>
        <w:rPr>
          <w:lang w:eastAsia="en-US"/>
        </w:rPr>
      </w:pPr>
      <w:bookmarkStart w:id="155" w:name="_Ref286305452"/>
      <w:r w:rsidRPr="0089459F">
        <w:rPr>
          <w:b/>
          <w:bCs/>
          <w:sz w:val="24"/>
          <w:rtl/>
          <w:lang w:eastAsia="en-US"/>
        </w:rPr>
        <w:t xml:space="preserve">על המציע לצרף להצעתו </w:t>
      </w:r>
      <w:r>
        <w:rPr>
          <w:b/>
          <w:bCs/>
          <w:sz w:val="24"/>
          <w:rtl/>
          <w:lang w:eastAsia="en-US"/>
        </w:rPr>
        <w:t xml:space="preserve">התפעולית </w:t>
      </w:r>
      <w:r w:rsidRPr="0089459F">
        <w:rPr>
          <w:b/>
          <w:bCs/>
          <w:sz w:val="24"/>
          <w:rtl/>
          <w:lang w:eastAsia="en-US"/>
        </w:rPr>
        <w:t>את המסמכים הבאים</w:t>
      </w:r>
      <w:r w:rsidRPr="0089459F">
        <w:rPr>
          <w:sz w:val="24"/>
          <w:rtl/>
          <w:lang w:eastAsia="en-US"/>
        </w:rPr>
        <w:t>:</w:t>
      </w:r>
      <w:bookmarkEnd w:id="155"/>
    </w:p>
    <w:p w:rsidR="00EA3365" w:rsidRPr="006B337A" w:rsidRDefault="00EA3365" w:rsidP="006B337A">
      <w:pPr>
        <w:keepNext/>
        <w:keepLines/>
        <w:numPr>
          <w:ilvl w:val="2"/>
          <w:numId w:val="1"/>
        </w:numPr>
        <w:ind w:right="-567"/>
        <w:rPr>
          <w:lang w:eastAsia="en-US"/>
        </w:rPr>
      </w:pPr>
      <w:r w:rsidRPr="006B337A">
        <w:rPr>
          <w:rtl/>
          <w:lang w:eastAsia="en-US"/>
        </w:rPr>
        <w:t>הצהרת המשתתף במכרז (בנוסח נספח א' המצורף).</w:t>
      </w:r>
    </w:p>
    <w:p w:rsidR="00EA3365" w:rsidRPr="006B337A" w:rsidRDefault="00EA3365" w:rsidP="006B337A">
      <w:pPr>
        <w:keepNext/>
        <w:keepLines/>
        <w:numPr>
          <w:ilvl w:val="2"/>
          <w:numId w:val="1"/>
        </w:numPr>
        <w:ind w:right="-567"/>
        <w:rPr>
          <w:lang w:eastAsia="en-US"/>
        </w:rPr>
      </w:pPr>
      <w:r w:rsidRPr="006B337A">
        <w:rPr>
          <w:rtl/>
          <w:lang w:eastAsia="en-US"/>
        </w:rPr>
        <w:t>תצהיר בדבר פרטים אודות המציע (בנוסח נספח ב' המצורף)</w:t>
      </w:r>
    </w:p>
    <w:p w:rsidR="00EA3365" w:rsidRPr="006B337A" w:rsidRDefault="00EA3365" w:rsidP="006B337A">
      <w:pPr>
        <w:keepNext/>
        <w:keepLines/>
        <w:numPr>
          <w:ilvl w:val="2"/>
          <w:numId w:val="1"/>
        </w:numPr>
        <w:ind w:right="-567"/>
        <w:rPr>
          <w:lang w:eastAsia="en-US"/>
        </w:rPr>
      </w:pPr>
      <w:r w:rsidRPr="006B337A">
        <w:rPr>
          <w:rtl/>
          <w:lang w:eastAsia="en-US"/>
        </w:rPr>
        <w:t>אישור רו"ח על המחזור הכספי (בנוסח נספח ג' להלן).</w:t>
      </w:r>
    </w:p>
    <w:p w:rsidR="00EA3365" w:rsidRPr="006B337A" w:rsidRDefault="00EA3365" w:rsidP="006B337A">
      <w:pPr>
        <w:keepNext/>
        <w:keepLines/>
        <w:numPr>
          <w:ilvl w:val="2"/>
          <w:numId w:val="1"/>
        </w:numPr>
        <w:ind w:right="-567"/>
        <w:rPr>
          <w:lang w:eastAsia="en-US"/>
        </w:rPr>
      </w:pPr>
      <w:r w:rsidRPr="006B337A">
        <w:rPr>
          <w:rtl/>
          <w:lang w:eastAsia="en-US"/>
        </w:rPr>
        <w:t>תצהיר המציע כי הינו משתמש בתוכנות חוקיות בעלות רישיון בלבד (בנוסח נספח ד' להלן).</w:t>
      </w:r>
    </w:p>
    <w:p w:rsidR="00EA3365" w:rsidRPr="006B337A" w:rsidRDefault="00EA3365" w:rsidP="006B337A">
      <w:pPr>
        <w:keepNext/>
        <w:keepLines/>
        <w:numPr>
          <w:ilvl w:val="2"/>
          <w:numId w:val="1"/>
        </w:numPr>
        <w:ind w:right="-567"/>
        <w:rPr>
          <w:lang w:eastAsia="en-US"/>
        </w:rPr>
      </w:pPr>
      <w:r w:rsidRPr="006B337A">
        <w:rPr>
          <w:rtl/>
          <w:lang w:eastAsia="en-US"/>
        </w:rPr>
        <w:t>תצהיר המציע בדבר קיום חובותיו בעניין שמירת זכויות עובדים (בנוסח נספח ה' להלן).</w:t>
      </w:r>
    </w:p>
    <w:p w:rsidR="00EA3365" w:rsidRPr="006B337A" w:rsidRDefault="00EA3365" w:rsidP="006B337A">
      <w:pPr>
        <w:keepNext/>
        <w:keepLines/>
        <w:numPr>
          <w:ilvl w:val="2"/>
          <w:numId w:val="1"/>
        </w:numPr>
        <w:ind w:right="-567"/>
        <w:rPr>
          <w:lang w:eastAsia="en-US"/>
        </w:rPr>
      </w:pPr>
      <w:r w:rsidRPr="006B337A">
        <w:rPr>
          <w:rtl/>
          <w:lang w:eastAsia="en-US"/>
        </w:rPr>
        <w:t xml:space="preserve">כלל האישורים הנדרשים ע"פ חוק עסקאות גופים ציבוריים, התשל"ו – 1976 (בנוסח נספח ו'  להלן). </w:t>
      </w:r>
    </w:p>
    <w:p w:rsidR="00EA3365" w:rsidRPr="006B337A" w:rsidRDefault="00EA3365" w:rsidP="006B337A">
      <w:pPr>
        <w:keepNext/>
        <w:keepLines/>
        <w:numPr>
          <w:ilvl w:val="2"/>
          <w:numId w:val="1"/>
        </w:numPr>
        <w:ind w:right="-567"/>
        <w:rPr>
          <w:lang w:eastAsia="en-US"/>
        </w:rPr>
      </w:pPr>
      <w:r>
        <w:rPr>
          <w:rtl/>
          <w:lang w:eastAsia="en-US"/>
        </w:rPr>
        <w:t>פירוט ניסיון המציע/היועץ</w:t>
      </w:r>
      <w:r w:rsidRPr="006B337A">
        <w:rPr>
          <w:rtl/>
          <w:lang w:eastAsia="en-US"/>
        </w:rPr>
        <w:t>. רשימת ממליצים ודרכי ההתקשרות אליהם (בנוסח נספח ז' להלן).</w:t>
      </w:r>
    </w:p>
    <w:p w:rsidR="00EA3365" w:rsidRPr="0061410C" w:rsidRDefault="00EA3365" w:rsidP="00FD3D44">
      <w:pPr>
        <w:keepNext/>
        <w:keepLines/>
        <w:numPr>
          <w:ilvl w:val="2"/>
          <w:numId w:val="1"/>
        </w:numPr>
        <w:ind w:right="-567"/>
        <w:rPr>
          <w:lang w:eastAsia="en-US"/>
        </w:rPr>
      </w:pPr>
      <w:r w:rsidRPr="0061410C">
        <w:rPr>
          <w:rtl/>
          <w:lang w:eastAsia="en-US"/>
        </w:rPr>
        <w:t>התחייבות לשמירת סודיות (בנוסח נספח ח' להלן).</w:t>
      </w:r>
    </w:p>
    <w:p w:rsidR="00EA3365" w:rsidRPr="0061410C" w:rsidRDefault="00EA3365" w:rsidP="00FD3D44">
      <w:pPr>
        <w:keepNext/>
        <w:keepLines/>
        <w:numPr>
          <w:ilvl w:val="2"/>
          <w:numId w:val="1"/>
        </w:numPr>
        <w:ind w:right="-567"/>
        <w:rPr>
          <w:lang w:eastAsia="en-US"/>
        </w:rPr>
      </w:pPr>
      <w:r w:rsidRPr="0061410C">
        <w:rPr>
          <w:rtl/>
          <w:lang w:eastAsia="en-US"/>
        </w:rPr>
        <w:t>תצהיר בדבר ניגוד עניינים (בנוסח נספח ט' להלן).</w:t>
      </w:r>
    </w:p>
    <w:p w:rsidR="00EA3365" w:rsidRPr="0061410C" w:rsidRDefault="00EA3365" w:rsidP="00FD3D44">
      <w:pPr>
        <w:keepNext/>
        <w:keepLines/>
        <w:numPr>
          <w:ilvl w:val="2"/>
          <w:numId w:val="1"/>
        </w:numPr>
        <w:ind w:right="-567"/>
        <w:rPr>
          <w:lang w:eastAsia="en-US"/>
        </w:rPr>
      </w:pPr>
      <w:r w:rsidRPr="0061410C">
        <w:rPr>
          <w:rtl/>
          <w:lang w:eastAsia="en-US"/>
        </w:rPr>
        <w:t xml:space="preserve">התחייבות לעריכת ביטוחים (בנוסח נספח </w:t>
      </w:r>
      <w:r w:rsidRPr="0061410C">
        <w:rPr>
          <w:lang w:eastAsia="en-US"/>
        </w:rPr>
        <w:t xml:space="preserve"> </w:t>
      </w:r>
      <w:r w:rsidRPr="0061410C">
        <w:rPr>
          <w:rtl/>
          <w:lang w:eastAsia="en-US"/>
        </w:rPr>
        <w:t xml:space="preserve">י' להלן). </w:t>
      </w:r>
    </w:p>
    <w:p w:rsidR="00EA3365" w:rsidRPr="006B337A" w:rsidRDefault="00EA3365" w:rsidP="00923CE5">
      <w:pPr>
        <w:keepNext/>
        <w:keepLines/>
        <w:numPr>
          <w:ilvl w:val="2"/>
          <w:numId w:val="1"/>
        </w:numPr>
        <w:ind w:right="-567"/>
        <w:rPr>
          <w:lang w:eastAsia="en-US"/>
        </w:rPr>
      </w:pPr>
      <w:r w:rsidRPr="006B337A">
        <w:rPr>
          <w:rtl/>
          <w:lang w:eastAsia="en-US"/>
        </w:rPr>
        <w:t xml:space="preserve">מסמכי ההתאגדות של התאגיד, לרבות תעודת רישום ותזכיר ו/או תקנון </w:t>
      </w:r>
      <w:r>
        <w:rPr>
          <w:rtl/>
          <w:lang w:eastAsia="en-US"/>
        </w:rPr>
        <w:t>.</w:t>
      </w:r>
      <w:r w:rsidRPr="006B337A">
        <w:rPr>
          <w:rtl/>
          <w:lang w:eastAsia="en-US"/>
        </w:rPr>
        <w:t xml:space="preserve">במידה והמציע עוסק מורשה, יצרף תעודת עוסק מורשה. </w:t>
      </w:r>
    </w:p>
    <w:p w:rsidR="00EA3365" w:rsidRPr="0061410C" w:rsidRDefault="00EA3365" w:rsidP="0061410C">
      <w:pPr>
        <w:pStyle w:val="a3"/>
        <w:keepNext/>
        <w:keepLines/>
        <w:numPr>
          <w:ilvl w:val="2"/>
          <w:numId w:val="1"/>
        </w:numPr>
        <w:tabs>
          <w:tab w:val="clear" w:pos="4153"/>
          <w:tab w:val="clear" w:pos="8306"/>
        </w:tabs>
        <w:ind w:right="-567"/>
        <w:rPr>
          <w:color w:val="auto"/>
          <w:sz w:val="24"/>
          <w:lang w:eastAsia="en-US"/>
        </w:rPr>
      </w:pPr>
      <w:r w:rsidRPr="0061410C">
        <w:rPr>
          <w:color w:val="auto"/>
          <w:sz w:val="24"/>
          <w:rtl/>
          <w:lang w:eastAsia="en-US"/>
        </w:rPr>
        <w:lastRenderedPageBreak/>
        <w:t>טופס ההצעה הכספית (כדוגמת נספח יא' להלן).</w:t>
      </w:r>
    </w:p>
    <w:p w:rsidR="00EA3365" w:rsidRPr="0061410C" w:rsidRDefault="00EA3365" w:rsidP="0061410C">
      <w:pPr>
        <w:pStyle w:val="a3"/>
        <w:keepNext/>
        <w:keepLines/>
        <w:numPr>
          <w:ilvl w:val="2"/>
          <w:numId w:val="1"/>
        </w:numPr>
        <w:tabs>
          <w:tab w:val="clear" w:pos="4153"/>
          <w:tab w:val="clear" w:pos="8306"/>
        </w:tabs>
        <w:ind w:right="-567"/>
        <w:rPr>
          <w:color w:val="auto"/>
          <w:sz w:val="24"/>
          <w:lang w:eastAsia="en-US"/>
        </w:rPr>
      </w:pPr>
      <w:r w:rsidRPr="0061410C">
        <w:rPr>
          <w:color w:val="auto"/>
          <w:sz w:val="24"/>
          <w:rtl/>
          <w:lang w:eastAsia="en-US"/>
        </w:rPr>
        <w:t>אישור ותצהיר לעניין עסק בשליטת אישה, אם רלוונטי כמפורט (בנוסח נספח יב' להלן).</w:t>
      </w:r>
    </w:p>
    <w:p w:rsidR="00EA3365" w:rsidRPr="0021781D" w:rsidRDefault="00EA3365" w:rsidP="00967F9F">
      <w:pPr>
        <w:pStyle w:val="a3"/>
        <w:keepNext/>
        <w:keepLines/>
        <w:numPr>
          <w:ilvl w:val="2"/>
          <w:numId w:val="1"/>
        </w:numPr>
        <w:tabs>
          <w:tab w:val="clear" w:pos="4153"/>
          <w:tab w:val="clear" w:pos="8306"/>
        </w:tabs>
        <w:ind w:right="-567"/>
        <w:rPr>
          <w:color w:val="auto"/>
          <w:sz w:val="24"/>
          <w:lang w:eastAsia="en-US"/>
        </w:rPr>
      </w:pPr>
      <w:r w:rsidRPr="0061410C">
        <w:rPr>
          <w:color w:val="auto"/>
          <w:sz w:val="24"/>
          <w:rtl/>
          <w:lang w:eastAsia="en-US"/>
        </w:rPr>
        <w:t>הסכם ההתקשרות (בנוסח נספח י</w:t>
      </w:r>
      <w:r w:rsidR="00967F9F">
        <w:rPr>
          <w:rFonts w:hint="cs"/>
          <w:color w:val="auto"/>
          <w:sz w:val="24"/>
          <w:rtl/>
          <w:lang w:eastAsia="en-US"/>
        </w:rPr>
        <w:t>ד</w:t>
      </w:r>
      <w:r w:rsidRPr="0061410C">
        <w:rPr>
          <w:color w:val="auto"/>
          <w:sz w:val="24"/>
          <w:rtl/>
          <w:lang w:eastAsia="en-US"/>
        </w:rPr>
        <w:t>' להלן), חתום על ידי מורשי החתימה של המציע. המציע</w:t>
      </w:r>
      <w:r>
        <w:rPr>
          <w:color w:val="auto"/>
          <w:sz w:val="24"/>
          <w:rtl/>
          <w:lang w:eastAsia="en-US"/>
        </w:rPr>
        <w:t xml:space="preserve"> לא יערוך כל שינוי ו/או תיקון או תוספת בהסכם ההתקשרות. הרשות תהיה רשאית לפסול כל הצעה שבחוזה שצורף אליה בוצע שינוי כאמור.</w:t>
      </w:r>
    </w:p>
    <w:p w:rsidR="00EA3365" w:rsidRDefault="00EA3365" w:rsidP="0061410C">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 xml:space="preserve">שובר הקבלה על תשלום בגין דמי ההשתתפות במכרז כנדרש בסעיף </w:t>
      </w:r>
      <w:r w:rsidR="004708AE">
        <w:rPr>
          <w:color w:val="auto"/>
          <w:sz w:val="24"/>
          <w:rtl/>
          <w:lang w:eastAsia="en-US"/>
        </w:rPr>
        <w:fldChar w:fldCharType="begin"/>
      </w:r>
      <w:r>
        <w:rPr>
          <w:color w:val="auto"/>
          <w:sz w:val="24"/>
          <w:rtl/>
          <w:lang w:eastAsia="en-US"/>
        </w:rPr>
        <w:instrText xml:space="preserve"> </w:instrText>
      </w:r>
      <w:r>
        <w:rPr>
          <w:color w:val="auto"/>
          <w:sz w:val="24"/>
          <w:lang w:eastAsia="en-US"/>
        </w:rPr>
        <w:instrText>REF</w:instrText>
      </w:r>
      <w:r>
        <w:rPr>
          <w:color w:val="auto"/>
          <w:sz w:val="24"/>
          <w:rtl/>
          <w:lang w:eastAsia="en-US"/>
        </w:rPr>
        <w:instrText xml:space="preserve"> _</w:instrText>
      </w:r>
      <w:r>
        <w:rPr>
          <w:color w:val="auto"/>
          <w:sz w:val="24"/>
          <w:lang w:eastAsia="en-US"/>
        </w:rPr>
        <w:instrText>Ref369419967 \r \h</w:instrText>
      </w:r>
      <w:r>
        <w:rPr>
          <w:color w:val="auto"/>
          <w:sz w:val="24"/>
          <w:rtl/>
          <w:lang w:eastAsia="en-US"/>
        </w:rPr>
        <w:instrText xml:space="preserve"> </w:instrText>
      </w:r>
      <w:r w:rsidR="004708AE">
        <w:rPr>
          <w:color w:val="auto"/>
          <w:sz w:val="24"/>
          <w:rtl/>
          <w:lang w:eastAsia="en-US"/>
        </w:rPr>
      </w:r>
      <w:r w:rsidR="004708AE">
        <w:rPr>
          <w:color w:val="auto"/>
          <w:sz w:val="24"/>
          <w:rtl/>
          <w:lang w:eastAsia="en-US"/>
        </w:rPr>
        <w:fldChar w:fldCharType="separate"/>
      </w:r>
      <w:r w:rsidR="00925404">
        <w:rPr>
          <w:color w:val="auto"/>
          <w:sz w:val="24"/>
          <w:cs/>
          <w:lang w:eastAsia="en-US"/>
        </w:rPr>
        <w:t>‎</w:t>
      </w:r>
      <w:r w:rsidR="00925404">
        <w:rPr>
          <w:color w:val="auto"/>
          <w:sz w:val="24"/>
          <w:lang w:eastAsia="en-US"/>
        </w:rPr>
        <w:t>24</w:t>
      </w:r>
      <w:r w:rsidR="004708AE">
        <w:rPr>
          <w:color w:val="auto"/>
          <w:sz w:val="24"/>
          <w:rtl/>
          <w:lang w:eastAsia="en-US"/>
        </w:rPr>
        <w:fldChar w:fldCharType="end"/>
      </w:r>
      <w:r w:rsidR="004708AE">
        <w:rPr>
          <w:color w:val="auto"/>
          <w:sz w:val="24"/>
          <w:rtl/>
          <w:lang w:eastAsia="en-US"/>
        </w:rPr>
        <w:fldChar w:fldCharType="begin"/>
      </w:r>
      <w:r>
        <w:rPr>
          <w:color w:val="auto"/>
          <w:sz w:val="24"/>
          <w:rtl/>
          <w:lang w:eastAsia="en-US"/>
        </w:rPr>
        <w:instrText xml:space="preserve"> </w:instrText>
      </w:r>
      <w:r>
        <w:rPr>
          <w:color w:val="auto"/>
          <w:sz w:val="24"/>
          <w:lang w:eastAsia="en-US"/>
        </w:rPr>
        <w:instrText>REF</w:instrText>
      </w:r>
      <w:r>
        <w:rPr>
          <w:color w:val="auto"/>
          <w:sz w:val="24"/>
          <w:rtl/>
          <w:lang w:eastAsia="en-US"/>
        </w:rPr>
        <w:instrText xml:space="preserve"> _</w:instrText>
      </w:r>
      <w:r>
        <w:rPr>
          <w:color w:val="auto"/>
          <w:sz w:val="24"/>
          <w:lang w:eastAsia="en-US"/>
        </w:rPr>
        <w:instrText>Ref369419967 \r \h</w:instrText>
      </w:r>
      <w:r>
        <w:rPr>
          <w:color w:val="auto"/>
          <w:sz w:val="24"/>
          <w:rtl/>
          <w:lang w:eastAsia="en-US"/>
        </w:rPr>
        <w:instrText xml:space="preserve"> </w:instrText>
      </w:r>
      <w:r w:rsidR="004708AE">
        <w:rPr>
          <w:color w:val="auto"/>
          <w:sz w:val="24"/>
          <w:rtl/>
          <w:lang w:eastAsia="en-US"/>
        </w:rPr>
      </w:r>
      <w:r w:rsidR="004708AE">
        <w:rPr>
          <w:color w:val="auto"/>
          <w:sz w:val="24"/>
          <w:rtl/>
          <w:lang w:eastAsia="en-US"/>
        </w:rPr>
        <w:fldChar w:fldCharType="separate"/>
      </w:r>
      <w:r w:rsidR="00925404">
        <w:rPr>
          <w:color w:val="auto"/>
          <w:sz w:val="24"/>
          <w:cs/>
          <w:lang w:eastAsia="en-US"/>
        </w:rPr>
        <w:t>‎</w:t>
      </w:r>
      <w:r w:rsidR="00925404">
        <w:rPr>
          <w:color w:val="auto"/>
          <w:sz w:val="24"/>
          <w:lang w:eastAsia="en-US"/>
        </w:rPr>
        <w:t>24</w:t>
      </w:r>
      <w:r w:rsidR="004708AE">
        <w:rPr>
          <w:color w:val="auto"/>
          <w:sz w:val="24"/>
          <w:rtl/>
          <w:lang w:eastAsia="en-US"/>
        </w:rPr>
        <w:fldChar w:fldCharType="end"/>
      </w:r>
      <w:r>
        <w:rPr>
          <w:color w:val="auto"/>
          <w:sz w:val="24"/>
          <w:rtl/>
          <w:lang w:eastAsia="en-US"/>
        </w:rPr>
        <w:t xml:space="preserve"> להלן.</w:t>
      </w:r>
    </w:p>
    <w:p w:rsidR="00EA3365" w:rsidRDefault="00EA3365" w:rsidP="007121A6">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מסמכי המכרז על נספחיו כשהם חתומים ע"י המציע בחתימה וחותמת בתחתית כל דף. אין צורך לחתום על ההסכם, אלא בתחתיתו.</w:t>
      </w:r>
    </w:p>
    <w:p w:rsidR="00EA3365" w:rsidRDefault="00EA3365" w:rsidP="007121A6">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מציע שהינו שותפות רשומה – יידרשו חתימותיהם של כלל השותפים על מסמכי המכרז, כאשר התחייבויותיהם של שותפים אלה תחייבם ביחד וכל אחד לחוד.</w:t>
      </w:r>
    </w:p>
    <w:p w:rsidR="00EA3365" w:rsidRPr="00D4673C" w:rsidRDefault="00EA3365" w:rsidP="007121A6">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 xml:space="preserve">באם המציע הינו תאגיד, </w:t>
      </w:r>
      <w:r w:rsidRPr="00D4673C">
        <w:rPr>
          <w:color w:val="auto"/>
          <w:sz w:val="24"/>
          <w:rtl/>
          <w:lang w:eastAsia="en-US"/>
        </w:rPr>
        <w:t xml:space="preserve">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9" w:history="1">
        <w:r w:rsidRPr="00D4673C">
          <w:rPr>
            <w:color w:val="auto"/>
            <w:sz w:val="24"/>
            <w:lang w:eastAsia="en-US"/>
          </w:rPr>
          <w:t>Taagidim.justice.gov.il</w:t>
        </w:r>
      </w:hyperlink>
      <w:r w:rsidRPr="00D4673C">
        <w:rPr>
          <w:color w:val="auto"/>
          <w:sz w:val="24"/>
          <w:lang w:eastAsia="en-US"/>
        </w:rPr>
        <w:t>.</w:t>
      </w:r>
      <w:r w:rsidRPr="00D4673C">
        <w:rPr>
          <w:color w:val="auto"/>
          <w:sz w:val="24"/>
          <w:rtl/>
          <w:lang w:eastAsia="en-US"/>
        </w:rPr>
        <w:t xml:space="preserve"> בלחיצה על הכותרת "הפקת נסח חברה".</w:t>
      </w:r>
    </w:p>
    <w:p w:rsidR="00EA3365" w:rsidRDefault="00EA3365" w:rsidP="007121A6">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אי הגשת כל המסמכים כנדרש בעת הגשת ההצעה עלולה לפסול את ההצעה. על אף האמור,  הרשות רשאית שלא לפסול הצעה, שלא צורפו לה כל האישורים ו/או הפרטים כמפורט לעיל, והכול על פי שיקול דעתה הבלעדית.  הרשות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EA3365" w:rsidRDefault="00EA3365">
      <w:pPr>
        <w:pStyle w:val="1"/>
        <w:keepLines/>
        <w:ind w:right="-567"/>
        <w:rPr>
          <w:rFonts w:cs="David"/>
          <w:szCs w:val="24"/>
          <w:rtl/>
          <w:lang w:eastAsia="en-US"/>
        </w:rPr>
      </w:pPr>
      <w:bookmarkStart w:id="156" w:name="_Toc378173213"/>
      <w:r>
        <w:rPr>
          <w:rFonts w:cs="David"/>
          <w:rtl/>
          <w:lang w:eastAsia="en-US"/>
        </w:rPr>
        <w:t>הגשת ההצעה</w:t>
      </w:r>
      <w:bookmarkEnd w:id="156"/>
    </w:p>
    <w:p w:rsidR="00EA3365" w:rsidRDefault="00EA3365">
      <w:pPr>
        <w:keepNext/>
        <w:keepLines/>
        <w:tabs>
          <w:tab w:val="left" w:pos="824"/>
        </w:tabs>
        <w:ind w:left="824" w:right="-567" w:hanging="600"/>
        <w:rPr>
          <w:szCs w:val="22"/>
          <w:rtl/>
          <w:lang w:eastAsia="en-US"/>
        </w:rPr>
      </w:pPr>
      <w:r>
        <w:rPr>
          <w:rtl/>
          <w:lang w:eastAsia="en-US"/>
        </w:rPr>
        <w:t>כל הצעה תוגש בשפה העברית בשלושה (3) עותקים חתומים. עותק אחד ישמש כמקור ושני (2) עותקים נאמנים למקור, מאושרים בידי עו"ד. ההצעה תכלול תוכן עניינים וכל עמוד בהצעה ימוספר.</w:t>
      </w:r>
    </w:p>
    <w:p w:rsidR="00EA3365" w:rsidRDefault="00EA3365" w:rsidP="00046336">
      <w:pPr>
        <w:keepNext/>
        <w:keepLines/>
        <w:tabs>
          <w:tab w:val="left" w:pos="824"/>
        </w:tabs>
        <w:ind w:left="824" w:right="-567" w:hanging="600"/>
        <w:rPr>
          <w:lang w:eastAsia="en-US"/>
        </w:rPr>
      </w:pPr>
      <w:r>
        <w:rPr>
          <w:rtl/>
          <w:lang w:eastAsia="en-US"/>
        </w:rPr>
        <w:t>בנוסף יוגש עותק של ההצעה כולל כל הנספחים על גבי מדיה מגנטית. מובהר כי במקרה של סתירה בין עותק המקור של ההצעה לבין כל עותק אחר, יגבר האמור בעותק המקור.</w:t>
      </w:r>
    </w:p>
    <w:p w:rsidR="00EA3365" w:rsidRDefault="00EA3365" w:rsidP="00C569A6">
      <w:pPr>
        <w:keepNext/>
        <w:keepLines/>
        <w:tabs>
          <w:tab w:val="left" w:pos="824"/>
        </w:tabs>
        <w:ind w:left="824" w:right="-567" w:hanging="600"/>
        <w:rPr>
          <w:lang w:eastAsia="en-US"/>
        </w:rPr>
      </w:pPr>
      <w:r>
        <w:rPr>
          <w:rtl/>
          <w:lang w:eastAsia="en-US"/>
        </w:rPr>
        <w:t>בנוסף לאמור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הרשות ובכפוף לשיקול דעתה בהתאם לכל דין.</w:t>
      </w:r>
    </w:p>
    <w:p w:rsidR="00EA3365" w:rsidRDefault="00EA3365" w:rsidP="00C43A74">
      <w:pPr>
        <w:keepNext/>
        <w:keepLines/>
        <w:tabs>
          <w:tab w:val="left" w:pos="824"/>
        </w:tabs>
        <w:ind w:left="824" w:right="-567" w:hanging="600"/>
        <w:rPr>
          <w:szCs w:val="22"/>
          <w:rtl/>
          <w:lang w:eastAsia="en-US"/>
        </w:rPr>
      </w:pPr>
      <w:r>
        <w:rPr>
          <w:rtl/>
          <w:lang w:eastAsia="en-US"/>
        </w:rPr>
        <w:t xml:space="preserve">על המציע לשים את שלושת עותקי ההצעה התפעולית וההצעה ע"ג המדיה המגנטית בתוך מעטפה. אל המעטפה תוכנס גם המעטפה הסגורה של ההצעה הכספית על המעטפה ירשם שם המכרז, מספר המכרז בלבד וללא כל סימן ו/או זיהוי כלשהו של המציע. </w:t>
      </w:r>
    </w:p>
    <w:p w:rsidR="00EA3365" w:rsidRDefault="00EA3365">
      <w:pPr>
        <w:keepNext/>
        <w:keepLines/>
        <w:tabs>
          <w:tab w:val="left" w:pos="824"/>
        </w:tabs>
        <w:ind w:left="824" w:right="-567" w:hanging="600"/>
        <w:rPr>
          <w:rtl/>
          <w:lang w:eastAsia="en-US"/>
        </w:rPr>
      </w:pPr>
      <w:r>
        <w:rPr>
          <w:rtl/>
          <w:lang w:eastAsia="en-US"/>
        </w:rPr>
        <w:t>ההצעה תהיה תקפה למשך 120 ימים מן היום שנקבע כמועד האחרון למסירת ההצעות. הרשות רשאית, לפי שיקול דעתו הבלעדי, לבקש מהמציעים להאריך את תוקף הצעתם.</w:t>
      </w:r>
    </w:p>
    <w:p w:rsidR="00EA3365" w:rsidRDefault="00EA3365">
      <w:pPr>
        <w:keepNext/>
        <w:keepLines/>
        <w:tabs>
          <w:tab w:val="left" w:pos="824"/>
        </w:tabs>
        <w:ind w:left="824" w:right="-567" w:hanging="600"/>
        <w:rPr>
          <w:lang w:eastAsia="en-US"/>
        </w:rPr>
      </w:pPr>
      <w:r>
        <w:rPr>
          <w:rtl/>
          <w:lang w:eastAsia="en-US"/>
        </w:rPr>
        <w:lastRenderedPageBreak/>
        <w:t>מובהר בזאת כי המציע יישא בכל ההוצאות הכרוכות בהכנת ההצעה, ללא קשר לתוצאות הליך המכרז.</w:t>
      </w:r>
    </w:p>
    <w:p w:rsidR="00EA3365" w:rsidRDefault="00EA3365" w:rsidP="00D43D56">
      <w:pPr>
        <w:keepNext/>
        <w:keepLines/>
        <w:tabs>
          <w:tab w:val="left" w:pos="824"/>
        </w:tabs>
        <w:ind w:left="824" w:right="-567" w:hanging="600"/>
        <w:rPr>
          <w:rtl/>
          <w:lang w:eastAsia="en-US"/>
        </w:rPr>
      </w:pPr>
      <w:r w:rsidRPr="001F668B">
        <w:rPr>
          <w:rtl/>
          <w:lang w:eastAsia="en-US"/>
        </w:rPr>
        <w:t xml:space="preserve">את ההצעות יש להפקיד בתיבת המכרזים </w:t>
      </w:r>
      <w:r w:rsidRPr="001F668B">
        <w:rPr>
          <w:b/>
          <w:bCs/>
          <w:rtl/>
          <w:lang w:eastAsia="en-US"/>
        </w:rPr>
        <w:t xml:space="preserve">ברשות להסדרת התיישבות הבדואים בנגב </w:t>
      </w:r>
      <w:r w:rsidRPr="000A25D9">
        <w:rPr>
          <w:rtl/>
          <w:lang w:eastAsia="en-US"/>
        </w:rPr>
        <w:t>ברחוב דרך מצדה 6</w:t>
      </w:r>
      <w:r w:rsidR="001F668B" w:rsidRPr="000A25D9">
        <w:rPr>
          <w:rFonts w:hint="cs"/>
          <w:rtl/>
          <w:lang w:eastAsia="en-US"/>
        </w:rPr>
        <w:t xml:space="preserve"> </w:t>
      </w:r>
      <w:r w:rsidRPr="000A25D9">
        <w:rPr>
          <w:rtl/>
          <w:lang w:eastAsia="en-US"/>
        </w:rPr>
        <w:t>מרכז הנגב באר שבע</w:t>
      </w:r>
      <w:r w:rsidR="001F668B" w:rsidRPr="000A25D9">
        <w:rPr>
          <w:rFonts w:hint="cs"/>
          <w:rtl/>
          <w:lang w:eastAsia="en-US"/>
        </w:rPr>
        <w:t xml:space="preserve"> </w:t>
      </w:r>
      <w:r w:rsidR="001F668B" w:rsidRPr="000A25D9">
        <w:rPr>
          <w:rtl/>
          <w:lang w:eastAsia="en-US"/>
        </w:rPr>
        <w:t>–</w:t>
      </w:r>
      <w:r w:rsidR="001F668B" w:rsidRPr="000A25D9">
        <w:rPr>
          <w:rFonts w:hint="cs"/>
          <w:rtl/>
          <w:lang w:eastAsia="en-US"/>
        </w:rPr>
        <w:t xml:space="preserve"> בלובי הכניסה לרשות</w:t>
      </w:r>
      <w:r w:rsidRPr="001F668B">
        <w:rPr>
          <w:rtl/>
          <w:lang w:eastAsia="en-US"/>
        </w:rPr>
        <w:t xml:space="preserve">, </w:t>
      </w:r>
      <w:r w:rsidRPr="000A25D9">
        <w:rPr>
          <w:b/>
          <w:bCs/>
          <w:rtl/>
          <w:lang w:eastAsia="en-US"/>
        </w:rPr>
        <w:t>עד ליום</w:t>
      </w:r>
      <w:r w:rsidRPr="001F668B">
        <w:rPr>
          <w:rtl/>
          <w:lang w:eastAsia="en-US"/>
        </w:rPr>
        <w:t xml:space="preserve"> </w:t>
      </w:r>
      <w:r w:rsidR="00D43D56">
        <w:rPr>
          <w:rFonts w:hint="cs"/>
          <w:b/>
          <w:bCs/>
          <w:rtl/>
          <w:lang w:eastAsia="en-US"/>
        </w:rPr>
        <w:t>20</w:t>
      </w:r>
      <w:bookmarkStart w:id="157" w:name="_GoBack"/>
      <w:bookmarkEnd w:id="157"/>
      <w:r w:rsidR="001F668B">
        <w:rPr>
          <w:rFonts w:hint="cs"/>
          <w:b/>
          <w:bCs/>
          <w:rtl/>
          <w:lang w:eastAsia="en-US"/>
        </w:rPr>
        <w:t>/3/2014</w:t>
      </w:r>
      <w:r w:rsidRPr="001F668B">
        <w:rPr>
          <w:b/>
          <w:bCs/>
          <w:rtl/>
          <w:lang w:eastAsia="en-US"/>
        </w:rPr>
        <w:t xml:space="preserve"> בשעה </w:t>
      </w:r>
      <w:r w:rsidR="001F668B">
        <w:rPr>
          <w:rFonts w:hint="cs"/>
          <w:b/>
          <w:bCs/>
          <w:rtl/>
          <w:lang w:eastAsia="en-US"/>
        </w:rPr>
        <w:t>12:00</w:t>
      </w:r>
      <w:r w:rsidRPr="001F668B">
        <w:rPr>
          <w:b/>
          <w:bCs/>
          <w:lang w:eastAsia="en-US"/>
        </w:rPr>
        <w:t xml:space="preserve"> </w:t>
      </w:r>
      <w:r w:rsidRPr="001F668B">
        <w:rPr>
          <w:rtl/>
          <w:lang w:eastAsia="en-US"/>
        </w:rPr>
        <w:t xml:space="preserve">. </w:t>
      </w:r>
      <w:r w:rsidRPr="001F668B">
        <w:rPr>
          <w:b/>
          <w:bCs/>
          <w:rtl/>
          <w:lang w:eastAsia="en-US"/>
        </w:rPr>
        <w:t>הצעה שלא תמצא בתיבת</w:t>
      </w:r>
      <w:r w:rsidRPr="008E5E5D">
        <w:rPr>
          <w:b/>
          <w:bCs/>
          <w:rtl/>
          <w:lang w:eastAsia="en-US"/>
        </w:rPr>
        <w:t xml:space="preserve"> המכרזים עד לתום המועד הנקוב לעיל לא תידון</w:t>
      </w:r>
      <w:r>
        <w:rPr>
          <w:rtl/>
          <w:lang w:eastAsia="en-US"/>
        </w:rPr>
        <w:t>.</w:t>
      </w:r>
    </w:p>
    <w:p w:rsidR="00EA3365" w:rsidRDefault="00EA3365" w:rsidP="008E5E5D">
      <w:pPr>
        <w:keepNext/>
        <w:keepLines/>
        <w:tabs>
          <w:tab w:val="left" w:pos="824"/>
        </w:tabs>
        <w:ind w:left="824" w:right="-567" w:hanging="600"/>
        <w:rPr>
          <w:rtl/>
          <w:lang w:eastAsia="en-US"/>
        </w:rPr>
      </w:pPr>
      <w:r>
        <w:rPr>
          <w:rtl/>
          <w:lang w:eastAsia="en-US"/>
        </w:rPr>
        <w:t>אסור למציע למחוק ו/או לתקן ו/או לשנות את המכרז או נספח כלשהו ממסמכי המכרז.  המשרד רשאי לראות בכל שינוי, תיקון או הוספה שייעשו, משום הסתייגות המציע מתנאי המכרז ולפסול את ההצעה, לחילופין להתעלם מהשינוי ולהודיע על כך למציע.</w:t>
      </w:r>
    </w:p>
    <w:p w:rsidR="00EA3365" w:rsidRDefault="00EA3365">
      <w:pPr>
        <w:keepNext/>
        <w:keepLines/>
        <w:tabs>
          <w:tab w:val="left" w:pos="824"/>
        </w:tabs>
        <w:ind w:left="824" w:right="-567" w:hanging="600"/>
        <w:rPr>
          <w:lang w:eastAsia="en-US"/>
        </w:rPr>
      </w:pPr>
      <w:r>
        <w:rPr>
          <w:rtl/>
          <w:lang w:eastAsia="en-US"/>
        </w:rPr>
        <w:t xml:space="preserve">כל מסמכי המכרז הם רכוש המשרד ו/או הרשות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EA3365" w:rsidRDefault="00EA3365">
      <w:pPr>
        <w:keepNext/>
        <w:keepLines/>
        <w:tabs>
          <w:tab w:val="left" w:pos="824"/>
        </w:tabs>
        <w:ind w:left="824" w:right="-567" w:hanging="600"/>
        <w:rPr>
          <w:szCs w:val="22"/>
          <w:lang w:eastAsia="en-US"/>
        </w:rPr>
      </w:pPr>
      <w:r>
        <w:rPr>
          <w:rtl/>
          <w:lang w:eastAsia="en-US"/>
        </w:rPr>
        <w:t>הגשת ההצעה ע"י המציע והשתתפותו במכרז מהווים הצהרה ואישור שכל פרטי המכרז ומסמכיו</w:t>
      </w:r>
      <w:r>
        <w:rPr>
          <w:b/>
          <w:bCs/>
          <w:rtl/>
          <w:lang w:eastAsia="en-US"/>
        </w:rPr>
        <w:t>, על נספחיהם, ידועים ונהירים</w:t>
      </w:r>
      <w:r>
        <w:rPr>
          <w:rtl/>
          <w:lang w:eastAsia="en-US"/>
        </w:rPr>
        <w:t xml:space="preserve"> </w:t>
      </w:r>
      <w:r>
        <w:rPr>
          <w:b/>
          <w:bCs/>
          <w:rtl/>
          <w:lang w:eastAsia="en-US"/>
        </w:rPr>
        <w:t>לו, וכי הם מקובלים ומוסכמים עליו</w:t>
      </w:r>
      <w:r>
        <w:rPr>
          <w:rtl/>
          <w:lang w:eastAsia="en-US"/>
        </w:rPr>
        <w:t>.</w:t>
      </w:r>
    </w:p>
    <w:p w:rsidR="00EA3365" w:rsidRDefault="00EA3365" w:rsidP="006B337A">
      <w:pPr>
        <w:keepNext/>
        <w:keepLines/>
        <w:numPr>
          <w:ilvl w:val="0"/>
          <w:numId w:val="0"/>
        </w:numPr>
        <w:tabs>
          <w:tab w:val="left" w:pos="824"/>
        </w:tabs>
        <w:ind w:left="824" w:right="166"/>
        <w:rPr>
          <w:szCs w:val="22"/>
          <w:rtl/>
          <w:lang w:eastAsia="en-US"/>
        </w:rPr>
      </w:pPr>
    </w:p>
    <w:p w:rsidR="00EA3365" w:rsidRDefault="00EA3365" w:rsidP="00B45D44">
      <w:pPr>
        <w:pStyle w:val="1"/>
        <w:keepLines/>
        <w:ind w:right="-567"/>
        <w:rPr>
          <w:rFonts w:cs="David"/>
          <w:szCs w:val="24"/>
          <w:rtl/>
          <w:lang w:eastAsia="en-US"/>
        </w:rPr>
      </w:pPr>
      <w:bookmarkStart w:id="158" w:name="_Toc378173214"/>
      <w:r>
        <w:rPr>
          <w:rFonts w:cs="David"/>
          <w:rtl/>
          <w:lang w:eastAsia="en-US"/>
        </w:rPr>
        <w:t>בדיקת ההצעות</w:t>
      </w:r>
      <w:bookmarkEnd w:id="158"/>
      <w:r>
        <w:rPr>
          <w:rFonts w:cs="David"/>
          <w:szCs w:val="24"/>
          <w:rtl/>
          <w:lang w:eastAsia="en-US"/>
        </w:rPr>
        <w:t xml:space="preserve">  </w:t>
      </w:r>
    </w:p>
    <w:p w:rsidR="00EA3365" w:rsidRDefault="00EA3365" w:rsidP="00B45D44">
      <w:pPr>
        <w:pStyle w:val="a3"/>
        <w:keepNext/>
        <w:keepLines/>
        <w:ind w:left="360" w:right="-567"/>
        <w:rPr>
          <w:color w:val="auto"/>
          <w:sz w:val="24"/>
          <w:rtl/>
          <w:lang w:eastAsia="en-US"/>
        </w:rPr>
      </w:pPr>
      <w:r>
        <w:rPr>
          <w:color w:val="auto"/>
          <w:sz w:val="24"/>
          <w:rtl/>
          <w:lang w:eastAsia="en-US"/>
        </w:rPr>
        <w:t>בדיקת ההצעות תתבצע כדלקמן:</w:t>
      </w:r>
    </w:p>
    <w:p w:rsidR="00EA3365" w:rsidRDefault="00EA3365" w:rsidP="00B45D44">
      <w:pPr>
        <w:keepNext/>
        <w:keepLines/>
        <w:tabs>
          <w:tab w:val="left" w:pos="824"/>
        </w:tabs>
        <w:ind w:left="824" w:right="-567" w:hanging="600"/>
        <w:rPr>
          <w:lang w:eastAsia="en-US"/>
        </w:rPr>
      </w:pPr>
      <w:r>
        <w:rPr>
          <w:rtl/>
          <w:lang w:eastAsia="en-US"/>
        </w:rPr>
        <w:t>ההצעה</w:t>
      </w:r>
      <w:r>
        <w:rPr>
          <w:lang w:eastAsia="en-US"/>
        </w:rPr>
        <w:t xml:space="preserve"> </w:t>
      </w:r>
      <w:r>
        <w:rPr>
          <w:rtl/>
          <w:lang w:eastAsia="en-US"/>
        </w:rPr>
        <w:t>הזוכה</w:t>
      </w:r>
      <w:r>
        <w:rPr>
          <w:lang w:eastAsia="en-US"/>
        </w:rPr>
        <w:t xml:space="preserve"> </w:t>
      </w:r>
      <w:r>
        <w:rPr>
          <w:rtl/>
          <w:lang w:eastAsia="en-US"/>
        </w:rPr>
        <w:t>תיבחר</w:t>
      </w:r>
      <w:r>
        <w:rPr>
          <w:lang w:eastAsia="en-US"/>
        </w:rPr>
        <w:t xml:space="preserve"> </w:t>
      </w:r>
      <w:r>
        <w:rPr>
          <w:rtl/>
          <w:lang w:eastAsia="en-US"/>
        </w:rPr>
        <w:t>לאחר קיומם של שלושה</w:t>
      </w:r>
      <w:r>
        <w:rPr>
          <w:lang w:eastAsia="en-US"/>
        </w:rPr>
        <w:t xml:space="preserve"> </w:t>
      </w:r>
      <w:r>
        <w:rPr>
          <w:rtl/>
          <w:lang w:eastAsia="en-US"/>
        </w:rPr>
        <w:t>שלבים</w:t>
      </w:r>
      <w:r>
        <w:rPr>
          <w:lang w:eastAsia="en-US"/>
        </w:rPr>
        <w:t>:</w:t>
      </w:r>
    </w:p>
    <w:p w:rsidR="00EA3365" w:rsidRDefault="00EA3365" w:rsidP="00B45D44">
      <w:pPr>
        <w:keepNext/>
        <w:keepLines/>
        <w:numPr>
          <w:ilvl w:val="2"/>
          <w:numId w:val="1"/>
        </w:numPr>
        <w:tabs>
          <w:tab w:val="left" w:pos="824"/>
        </w:tabs>
        <w:ind w:right="-567"/>
        <w:rPr>
          <w:lang w:eastAsia="en-US"/>
        </w:rPr>
      </w:pPr>
      <w:r>
        <w:rPr>
          <w:rtl/>
          <w:lang w:eastAsia="en-US"/>
        </w:rPr>
        <w:t xml:space="preserve">עמידה בתנאי סף - בשלב הראשון תיבדק עמידת המציע בדרישות הסף. מציע שלא יעמוד </w:t>
      </w:r>
      <w:r w:rsidRPr="001B3492">
        <w:rPr>
          <w:rtl/>
          <w:lang w:eastAsia="en-US"/>
        </w:rPr>
        <w:t xml:space="preserve">בכל דרישות הסף ייפסל והצעתו לא תידון. הצעתו של מציע אשר יימצא לגביו </w:t>
      </w:r>
      <w:r>
        <w:rPr>
          <w:rtl/>
          <w:lang w:eastAsia="en-US"/>
        </w:rPr>
        <w:t xml:space="preserve">על-ידי ועדת המכרזים, </w:t>
      </w:r>
      <w:r w:rsidRPr="001B3492">
        <w:rPr>
          <w:rtl/>
          <w:lang w:eastAsia="en-US"/>
        </w:rPr>
        <w:t>כי קיים חשש לניגוד עניינים בין פעילותו לבין</w:t>
      </w:r>
      <w:r>
        <w:rPr>
          <w:rtl/>
          <w:lang w:eastAsia="en-US"/>
        </w:rPr>
        <w:t xml:space="preserve"> מכרז זה ת</w:t>
      </w:r>
      <w:r w:rsidR="006B72FB">
        <w:rPr>
          <w:rFonts w:hint="cs"/>
          <w:rtl/>
          <w:lang w:eastAsia="en-US"/>
        </w:rPr>
        <w:t>י</w:t>
      </w:r>
      <w:r>
        <w:rPr>
          <w:rtl/>
          <w:lang w:eastAsia="en-US"/>
        </w:rPr>
        <w:t xml:space="preserve">פסל ולא תידון. </w:t>
      </w:r>
    </w:p>
    <w:p w:rsidR="00EA3365" w:rsidRDefault="00EA3365" w:rsidP="00B45D44">
      <w:pPr>
        <w:keepNext/>
        <w:keepLines/>
        <w:numPr>
          <w:ilvl w:val="2"/>
          <w:numId w:val="1"/>
        </w:numPr>
        <w:tabs>
          <w:tab w:val="left" w:pos="824"/>
        </w:tabs>
        <w:ind w:right="-567"/>
        <w:rPr>
          <w:lang w:eastAsia="en-US"/>
        </w:rPr>
      </w:pPr>
      <w:r>
        <w:rPr>
          <w:rtl/>
          <w:lang w:eastAsia="en-US"/>
        </w:rPr>
        <w:t>להצעות שעמדו בתנאי הסף תבוצע בדיקת איכות (תנאי למעבר שלב זה -  ציון איכות  70%). הניקוד בטבלאות האיכות יינתן לאחר קיום ראיון.</w:t>
      </w:r>
    </w:p>
    <w:p w:rsidR="00EA3365" w:rsidRDefault="00EA3365" w:rsidP="00B45D44">
      <w:pPr>
        <w:keepNext/>
        <w:keepLines/>
        <w:numPr>
          <w:ilvl w:val="2"/>
          <w:numId w:val="1"/>
        </w:numPr>
        <w:tabs>
          <w:tab w:val="left" w:pos="824"/>
        </w:tabs>
        <w:ind w:right="-567"/>
        <w:rPr>
          <w:lang w:eastAsia="en-US"/>
        </w:rPr>
      </w:pPr>
      <w:r>
        <w:rPr>
          <w:rtl/>
          <w:lang w:eastAsia="en-US"/>
        </w:rPr>
        <w:t>בדיקת הצעת</w:t>
      </w:r>
      <w:r>
        <w:rPr>
          <w:lang w:eastAsia="en-US"/>
        </w:rPr>
        <w:t xml:space="preserve"> </w:t>
      </w:r>
      <w:r>
        <w:rPr>
          <w:rtl/>
          <w:lang w:eastAsia="en-US"/>
        </w:rPr>
        <w:t>המחיר.</w:t>
      </w:r>
    </w:p>
    <w:p w:rsidR="00EA3365" w:rsidRDefault="00EA3365" w:rsidP="00FD3D44">
      <w:pPr>
        <w:keepNext/>
        <w:keepLines/>
        <w:numPr>
          <w:ilvl w:val="0"/>
          <w:numId w:val="0"/>
        </w:numPr>
        <w:tabs>
          <w:tab w:val="left" w:pos="824"/>
        </w:tabs>
        <w:ind w:left="1152" w:right="166"/>
        <w:rPr>
          <w:rtl/>
          <w:lang w:eastAsia="en-US"/>
        </w:rPr>
      </w:pPr>
    </w:p>
    <w:p w:rsidR="00EA3365" w:rsidRPr="00802587" w:rsidRDefault="00EA3365" w:rsidP="00304D1B">
      <w:pPr>
        <w:keepNext/>
        <w:keepLines/>
        <w:tabs>
          <w:tab w:val="left" w:pos="824"/>
        </w:tabs>
        <w:ind w:left="824" w:right="-567" w:hanging="600"/>
        <w:rPr>
          <w:b/>
          <w:bCs/>
          <w:u w:val="single"/>
          <w:lang w:eastAsia="en-US"/>
        </w:rPr>
      </w:pPr>
      <w:r w:rsidRPr="00802587">
        <w:rPr>
          <w:b/>
          <w:bCs/>
          <w:u w:val="single"/>
          <w:rtl/>
          <w:lang w:eastAsia="en-US"/>
        </w:rPr>
        <w:t>בדיקת האיכות (</w:t>
      </w:r>
      <w:r w:rsidRPr="00802587">
        <w:rPr>
          <w:b/>
          <w:bCs/>
          <w:u w:val="single"/>
          <w:lang w:eastAsia="en-US"/>
        </w:rPr>
        <w:t>Q</w:t>
      </w:r>
      <w:r w:rsidRPr="00802587">
        <w:rPr>
          <w:b/>
          <w:bCs/>
          <w:u w:val="single"/>
          <w:rtl/>
          <w:lang w:eastAsia="en-US"/>
        </w:rPr>
        <w:t>) – 7</w:t>
      </w:r>
      <w:r w:rsidR="00304D1B">
        <w:rPr>
          <w:rFonts w:hint="cs"/>
          <w:b/>
          <w:bCs/>
          <w:u w:val="single"/>
          <w:rtl/>
          <w:lang w:eastAsia="en-US"/>
        </w:rPr>
        <w:t>0</w:t>
      </w:r>
      <w:r w:rsidRPr="00802587">
        <w:rPr>
          <w:b/>
          <w:bCs/>
          <w:u w:val="single"/>
          <w:rtl/>
          <w:lang w:eastAsia="en-US"/>
        </w:rPr>
        <w:t>%</w:t>
      </w:r>
    </w:p>
    <w:p w:rsidR="00EA3365" w:rsidRDefault="00EA3365" w:rsidP="0005413D">
      <w:pPr>
        <w:keepNext/>
        <w:keepLines/>
        <w:numPr>
          <w:ilvl w:val="2"/>
          <w:numId w:val="1"/>
        </w:numPr>
        <w:tabs>
          <w:tab w:val="left" w:pos="824"/>
          <w:tab w:val="num" w:pos="2210"/>
        </w:tabs>
        <w:ind w:right="-567"/>
        <w:rPr>
          <w:lang w:eastAsia="en-US"/>
        </w:rPr>
      </w:pPr>
      <w:r>
        <w:rPr>
          <w:rtl/>
          <w:lang w:eastAsia="en-US"/>
        </w:rPr>
        <w:t>בשלב</w:t>
      </w:r>
      <w:r>
        <w:rPr>
          <w:lang w:eastAsia="en-US"/>
        </w:rPr>
        <w:t xml:space="preserve"> </w:t>
      </w:r>
      <w:r>
        <w:rPr>
          <w:rtl/>
          <w:lang w:eastAsia="en-US"/>
        </w:rPr>
        <w:t>זה</w:t>
      </w:r>
      <w:r>
        <w:rPr>
          <w:lang w:eastAsia="en-US"/>
        </w:rPr>
        <w:t xml:space="preserve"> </w:t>
      </w:r>
      <w:r>
        <w:rPr>
          <w:rtl/>
          <w:lang w:eastAsia="en-US"/>
        </w:rPr>
        <w:t>ייבחנו</w:t>
      </w:r>
      <w:r>
        <w:rPr>
          <w:lang w:eastAsia="en-US"/>
        </w:rPr>
        <w:t xml:space="preserve"> </w:t>
      </w:r>
      <w:r>
        <w:rPr>
          <w:rtl/>
          <w:lang w:eastAsia="en-US"/>
        </w:rPr>
        <w:t>כל</w:t>
      </w:r>
      <w:r>
        <w:rPr>
          <w:lang w:eastAsia="en-US"/>
        </w:rPr>
        <w:t xml:space="preserve"> </w:t>
      </w:r>
      <w:r>
        <w:rPr>
          <w:rtl/>
          <w:lang w:eastAsia="en-US"/>
        </w:rPr>
        <w:t>המציעים</w:t>
      </w:r>
      <w:r>
        <w:rPr>
          <w:lang w:eastAsia="en-US"/>
        </w:rPr>
        <w:t xml:space="preserve"> </w:t>
      </w:r>
      <w:r>
        <w:rPr>
          <w:rtl/>
          <w:lang w:eastAsia="en-US"/>
        </w:rPr>
        <w:t>שעמדו בתנאי הסף ביחס</w:t>
      </w:r>
      <w:r>
        <w:rPr>
          <w:lang w:eastAsia="en-US"/>
        </w:rPr>
        <w:t xml:space="preserve"> </w:t>
      </w:r>
      <w:r>
        <w:rPr>
          <w:rtl/>
          <w:lang w:eastAsia="en-US"/>
        </w:rPr>
        <w:t>לאיכות</w:t>
      </w:r>
      <w:r>
        <w:rPr>
          <w:lang w:eastAsia="en-US"/>
        </w:rPr>
        <w:t xml:space="preserve"> </w:t>
      </w:r>
      <w:r>
        <w:rPr>
          <w:rtl/>
          <w:lang w:eastAsia="en-US"/>
        </w:rPr>
        <w:t>הצעתם:</w:t>
      </w:r>
    </w:p>
    <w:p w:rsidR="00355BF3" w:rsidRDefault="00355BF3">
      <w:pPr>
        <w:numPr>
          <w:ilvl w:val="0"/>
          <w:numId w:val="0"/>
        </w:numPr>
        <w:bidi w:val="0"/>
        <w:spacing w:line="240" w:lineRule="auto"/>
        <w:ind w:right="0"/>
        <w:jc w:val="left"/>
        <w:rPr>
          <w:rtl/>
          <w:lang w:eastAsia="en-US"/>
        </w:rPr>
      </w:pPr>
      <w:r>
        <w:rPr>
          <w:rtl/>
          <w:lang w:eastAsia="en-US"/>
        </w:rPr>
        <w:br w:type="page"/>
      </w:r>
    </w:p>
    <w:tbl>
      <w:tblPr>
        <w:tblpPr w:vertAnchor="text" w:tblpXSpec="center" w:tblpY="1"/>
        <w:bidiVisual/>
        <w:tblW w:w="4514" w:type="pct"/>
        <w:tblCellSpacing w:w="11" w:type="dxa"/>
        <w:tblInd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2169"/>
        <w:gridCol w:w="1738"/>
        <w:gridCol w:w="3808"/>
      </w:tblGrid>
      <w:tr w:rsidR="00A617B7" w:rsidRPr="00C33141" w:rsidTr="00C33141">
        <w:trPr>
          <w:trHeight w:val="1134"/>
          <w:tblCellSpacing w:w="11" w:type="dxa"/>
        </w:trPr>
        <w:tc>
          <w:tcPr>
            <w:tcW w:w="1384" w:type="pct"/>
            <w:vAlign w:val="center"/>
          </w:tcPr>
          <w:p w:rsidR="00007507" w:rsidRPr="00C33141" w:rsidRDefault="00007507" w:rsidP="001F668B">
            <w:pPr>
              <w:keepNext/>
              <w:keepLines/>
              <w:numPr>
                <w:ilvl w:val="0"/>
                <w:numId w:val="0"/>
              </w:numPr>
              <w:spacing w:line="276" w:lineRule="auto"/>
              <w:ind w:left="851" w:right="166"/>
              <w:jc w:val="left"/>
            </w:pPr>
            <w:r w:rsidRPr="00C33141">
              <w:rPr>
                <w:szCs w:val="22"/>
                <w:rtl/>
              </w:rPr>
              <w:lastRenderedPageBreak/>
              <w:t>מרכיב</w:t>
            </w:r>
          </w:p>
        </w:tc>
        <w:tc>
          <w:tcPr>
            <w:tcW w:w="1112" w:type="pct"/>
            <w:vAlign w:val="center"/>
          </w:tcPr>
          <w:p w:rsidR="00007507" w:rsidRPr="00C33141" w:rsidRDefault="00007507" w:rsidP="001F668B">
            <w:pPr>
              <w:keepNext/>
              <w:keepLines/>
              <w:numPr>
                <w:ilvl w:val="0"/>
                <w:numId w:val="0"/>
              </w:numPr>
              <w:spacing w:line="276" w:lineRule="auto"/>
              <w:ind w:left="851" w:right="166"/>
              <w:jc w:val="left"/>
            </w:pPr>
            <w:r w:rsidRPr="00C33141">
              <w:rPr>
                <w:szCs w:val="22"/>
                <w:rtl/>
              </w:rPr>
              <w:t>משקל המרכיב</w:t>
            </w:r>
          </w:p>
        </w:tc>
        <w:tc>
          <w:tcPr>
            <w:tcW w:w="2447" w:type="pct"/>
            <w:vAlign w:val="center"/>
          </w:tcPr>
          <w:p w:rsidR="00007507" w:rsidRPr="00C33141" w:rsidRDefault="00007507" w:rsidP="001F668B">
            <w:pPr>
              <w:keepNext/>
              <w:keepLines/>
              <w:numPr>
                <w:ilvl w:val="0"/>
                <w:numId w:val="0"/>
              </w:numPr>
              <w:spacing w:line="276" w:lineRule="auto"/>
              <w:ind w:left="851" w:right="166"/>
              <w:jc w:val="center"/>
            </w:pPr>
            <w:r w:rsidRPr="00C33141">
              <w:rPr>
                <w:rFonts w:hint="cs"/>
                <w:szCs w:val="22"/>
                <w:rtl/>
              </w:rPr>
              <w:t>מפ"ל</w:t>
            </w:r>
          </w:p>
        </w:tc>
      </w:tr>
      <w:tr w:rsidR="00A617B7" w:rsidRPr="00C33141" w:rsidTr="00C33141">
        <w:trPr>
          <w:trHeight w:val="428"/>
          <w:tblCellSpacing w:w="11" w:type="dxa"/>
        </w:trPr>
        <w:tc>
          <w:tcPr>
            <w:tcW w:w="1384" w:type="pct"/>
            <w:vAlign w:val="center"/>
          </w:tcPr>
          <w:p w:rsidR="00007507" w:rsidRPr="00C33141" w:rsidRDefault="00007507" w:rsidP="001F668B">
            <w:pPr>
              <w:keepNext/>
              <w:keepLines/>
              <w:numPr>
                <w:ilvl w:val="0"/>
                <w:numId w:val="0"/>
              </w:numPr>
              <w:spacing w:line="276" w:lineRule="auto"/>
              <w:ind w:left="851" w:right="166"/>
              <w:jc w:val="left"/>
            </w:pPr>
            <w:r w:rsidRPr="00C33141">
              <w:rPr>
                <w:rFonts w:hint="cs"/>
                <w:szCs w:val="22"/>
                <w:rtl/>
                <w:lang w:eastAsia="en-US"/>
              </w:rPr>
              <w:t>ניסיון</w:t>
            </w:r>
          </w:p>
        </w:tc>
        <w:tc>
          <w:tcPr>
            <w:tcW w:w="1112" w:type="pct"/>
            <w:vAlign w:val="center"/>
          </w:tcPr>
          <w:p w:rsidR="00007507" w:rsidRPr="00C33141" w:rsidRDefault="00EA3EBC" w:rsidP="001F668B">
            <w:pPr>
              <w:keepNext/>
              <w:keepLines/>
              <w:numPr>
                <w:ilvl w:val="0"/>
                <w:numId w:val="0"/>
              </w:numPr>
              <w:spacing w:line="276" w:lineRule="auto"/>
              <w:ind w:left="851" w:right="166"/>
              <w:jc w:val="left"/>
            </w:pPr>
            <w:r>
              <w:rPr>
                <w:rFonts w:hint="cs"/>
                <w:szCs w:val="22"/>
                <w:rtl/>
              </w:rPr>
              <w:t>10</w:t>
            </w:r>
            <w:r w:rsidR="00007507" w:rsidRPr="00C33141">
              <w:rPr>
                <w:szCs w:val="22"/>
                <w:rtl/>
              </w:rPr>
              <w:t>%</w:t>
            </w:r>
          </w:p>
        </w:tc>
        <w:tc>
          <w:tcPr>
            <w:tcW w:w="2447" w:type="pct"/>
            <w:vAlign w:val="center"/>
          </w:tcPr>
          <w:p w:rsidR="00007507" w:rsidRPr="00C33141" w:rsidRDefault="00EA3EBC" w:rsidP="001F668B">
            <w:pPr>
              <w:pStyle w:val="1"/>
              <w:keepLines/>
              <w:numPr>
                <w:ilvl w:val="0"/>
                <w:numId w:val="0"/>
              </w:numPr>
              <w:spacing w:line="276" w:lineRule="auto"/>
              <w:jc w:val="left"/>
              <w:rPr>
                <w:rFonts w:ascii="Times New Roman" w:hAnsi="Times New Roman" w:cs="David"/>
                <w:b w:val="0"/>
                <w:bCs w:val="0"/>
                <w:kern w:val="0"/>
                <w:sz w:val="22"/>
                <w:szCs w:val="22"/>
                <w:u w:val="none"/>
              </w:rPr>
            </w:pPr>
            <w:bookmarkStart w:id="159" w:name="_Toc378173215"/>
            <w:r>
              <w:rPr>
                <w:rFonts w:ascii="Times New Roman" w:hAnsi="Times New Roman" w:cs="David" w:hint="cs"/>
                <w:kern w:val="0"/>
                <w:sz w:val="22"/>
                <w:szCs w:val="22"/>
                <w:u w:val="none"/>
                <w:rtl/>
              </w:rPr>
              <w:t>2</w:t>
            </w:r>
            <w:r w:rsidR="00007507" w:rsidRPr="00C33141">
              <w:rPr>
                <w:rFonts w:ascii="Times New Roman" w:hAnsi="Times New Roman" w:cs="David" w:hint="cs"/>
                <w:kern w:val="0"/>
                <w:sz w:val="22"/>
                <w:szCs w:val="22"/>
                <w:u w:val="none"/>
                <w:rtl/>
              </w:rPr>
              <w:t>נקודות</w:t>
            </w:r>
            <w:r w:rsidR="00C33141">
              <w:rPr>
                <w:rFonts w:ascii="Times New Roman" w:hAnsi="Times New Roman" w:cs="David" w:hint="cs"/>
                <w:kern w:val="0"/>
                <w:sz w:val="22"/>
                <w:szCs w:val="22"/>
                <w:u w:val="none"/>
                <w:rtl/>
              </w:rPr>
              <w:t>,</w:t>
            </w:r>
            <w:r w:rsidR="00007507" w:rsidRPr="00C33141">
              <w:rPr>
                <w:rFonts w:ascii="Times New Roman" w:hAnsi="Times New Roman" w:cs="David" w:hint="cs"/>
                <w:kern w:val="0"/>
                <w:sz w:val="22"/>
                <w:szCs w:val="22"/>
                <w:u w:val="none"/>
                <w:rtl/>
              </w:rPr>
              <w:t xml:space="preserve"> </w:t>
            </w:r>
            <w:r w:rsidR="00C33141" w:rsidRPr="00C33141">
              <w:rPr>
                <w:rFonts w:ascii="Times New Roman" w:hAnsi="Times New Roman" w:cs="David" w:hint="cs"/>
                <w:kern w:val="0"/>
                <w:sz w:val="22"/>
                <w:szCs w:val="22"/>
                <w:u w:val="none"/>
                <w:rtl/>
              </w:rPr>
              <w:t>עבור</w:t>
            </w:r>
            <w:r w:rsidR="00007507" w:rsidRPr="00C33141">
              <w:rPr>
                <w:rFonts w:ascii="Times New Roman" w:hAnsi="Times New Roman" w:cs="David" w:hint="cs"/>
                <w:kern w:val="0"/>
                <w:sz w:val="22"/>
                <w:szCs w:val="22"/>
                <w:u w:val="none"/>
                <w:rtl/>
              </w:rPr>
              <w:t xml:space="preserve"> כל 2 שנות ניסיון</w:t>
            </w:r>
            <w:r w:rsidR="00C33141" w:rsidRPr="00C33141">
              <w:rPr>
                <w:rFonts w:ascii="Times New Roman" w:hAnsi="Times New Roman" w:cs="David" w:hint="cs"/>
                <w:b w:val="0"/>
                <w:bCs w:val="0"/>
                <w:kern w:val="0"/>
                <w:sz w:val="22"/>
                <w:szCs w:val="22"/>
                <w:u w:val="none"/>
                <w:rtl/>
              </w:rPr>
              <w:t xml:space="preserve"> נוספות מעבר </w:t>
            </w:r>
            <w:r w:rsidR="00007507" w:rsidRPr="00C33141">
              <w:rPr>
                <w:rFonts w:ascii="Times New Roman" w:hAnsi="Times New Roman" w:cs="David" w:hint="cs"/>
                <w:b w:val="0"/>
                <w:bCs w:val="0"/>
                <w:kern w:val="0"/>
                <w:sz w:val="22"/>
                <w:szCs w:val="22"/>
                <w:u w:val="none"/>
                <w:rtl/>
              </w:rPr>
              <w:t>לנדרש בתנאי הסף</w:t>
            </w:r>
            <w:r w:rsidR="00C33141" w:rsidRPr="00C33141">
              <w:rPr>
                <w:rFonts w:ascii="Times New Roman" w:hAnsi="Times New Roman" w:cs="David" w:hint="cs"/>
                <w:b w:val="0"/>
                <w:bCs w:val="0"/>
                <w:kern w:val="0"/>
                <w:sz w:val="22"/>
                <w:szCs w:val="22"/>
                <w:u w:val="none"/>
                <w:rtl/>
              </w:rPr>
              <w:t>.</w:t>
            </w:r>
            <w:bookmarkEnd w:id="159"/>
          </w:p>
        </w:tc>
      </w:tr>
      <w:tr w:rsidR="00EA3EBC" w:rsidRPr="00C33141" w:rsidTr="00C33141">
        <w:trPr>
          <w:trHeight w:val="428"/>
          <w:tblCellSpacing w:w="11" w:type="dxa"/>
        </w:trPr>
        <w:tc>
          <w:tcPr>
            <w:tcW w:w="1384" w:type="pct"/>
            <w:vAlign w:val="center"/>
          </w:tcPr>
          <w:p w:rsidR="00EA3EBC" w:rsidRPr="00C33141" w:rsidRDefault="00EA3EBC" w:rsidP="001F668B">
            <w:pPr>
              <w:keepNext/>
              <w:keepLines/>
              <w:numPr>
                <w:ilvl w:val="0"/>
                <w:numId w:val="0"/>
              </w:numPr>
              <w:spacing w:line="276" w:lineRule="auto"/>
              <w:ind w:left="851" w:right="166"/>
              <w:jc w:val="left"/>
              <w:rPr>
                <w:rtl/>
                <w:lang w:eastAsia="en-US"/>
              </w:rPr>
            </w:pPr>
            <w:r>
              <w:rPr>
                <w:rFonts w:hint="cs"/>
                <w:szCs w:val="22"/>
                <w:rtl/>
                <w:lang w:eastAsia="en-US"/>
              </w:rPr>
              <w:t>תואר אקדמי</w:t>
            </w:r>
          </w:p>
        </w:tc>
        <w:tc>
          <w:tcPr>
            <w:tcW w:w="1112" w:type="pct"/>
            <w:vAlign w:val="center"/>
          </w:tcPr>
          <w:p w:rsidR="00EA3EBC" w:rsidRPr="00C33141" w:rsidDel="005817A0" w:rsidRDefault="00EA3EBC" w:rsidP="001F668B">
            <w:pPr>
              <w:keepNext/>
              <w:keepLines/>
              <w:numPr>
                <w:ilvl w:val="0"/>
                <w:numId w:val="0"/>
              </w:numPr>
              <w:spacing w:line="276" w:lineRule="auto"/>
              <w:ind w:left="851" w:right="166"/>
              <w:jc w:val="left"/>
              <w:rPr>
                <w:rtl/>
              </w:rPr>
            </w:pPr>
            <w:r>
              <w:rPr>
                <w:rFonts w:hint="cs"/>
                <w:szCs w:val="22"/>
                <w:rtl/>
              </w:rPr>
              <w:t>10%</w:t>
            </w:r>
          </w:p>
        </w:tc>
        <w:tc>
          <w:tcPr>
            <w:tcW w:w="2447" w:type="pct"/>
            <w:vAlign w:val="center"/>
          </w:tcPr>
          <w:p w:rsidR="00EA3EBC" w:rsidRPr="00C33141" w:rsidDel="005817A0" w:rsidRDefault="00EA3EBC" w:rsidP="001F668B">
            <w:pPr>
              <w:pStyle w:val="1"/>
              <w:keepLines/>
              <w:numPr>
                <w:ilvl w:val="0"/>
                <w:numId w:val="0"/>
              </w:numPr>
              <w:spacing w:line="276" w:lineRule="auto"/>
              <w:jc w:val="left"/>
              <w:rPr>
                <w:rFonts w:ascii="Times New Roman" w:hAnsi="Times New Roman" w:cs="David"/>
                <w:kern w:val="0"/>
                <w:sz w:val="22"/>
                <w:szCs w:val="22"/>
                <w:u w:val="none"/>
                <w:rtl/>
              </w:rPr>
            </w:pPr>
            <w:bookmarkStart w:id="160" w:name="_Toc378173216"/>
            <w:r>
              <w:rPr>
                <w:rFonts w:ascii="Times New Roman" w:hAnsi="Times New Roman" w:cs="David" w:hint="cs"/>
                <w:kern w:val="0"/>
                <w:sz w:val="22"/>
                <w:szCs w:val="22"/>
                <w:u w:val="none"/>
                <w:rtl/>
              </w:rPr>
              <w:t>עבור השכלה אקדמאית ברמת תואר ראשון יינתן מלוא הניקוד</w:t>
            </w:r>
            <w:bookmarkEnd w:id="160"/>
          </w:p>
        </w:tc>
      </w:tr>
      <w:tr w:rsidR="00A617B7" w:rsidRPr="00C33141" w:rsidTr="00C33141">
        <w:trPr>
          <w:tblCellSpacing w:w="11" w:type="dxa"/>
        </w:trPr>
        <w:tc>
          <w:tcPr>
            <w:tcW w:w="1384" w:type="pct"/>
            <w:vAlign w:val="center"/>
          </w:tcPr>
          <w:p w:rsidR="00007507" w:rsidRPr="00C33141" w:rsidRDefault="00007507" w:rsidP="001F668B">
            <w:pPr>
              <w:keepNext/>
              <w:keepLines/>
              <w:numPr>
                <w:ilvl w:val="0"/>
                <w:numId w:val="0"/>
              </w:numPr>
              <w:spacing w:line="276" w:lineRule="auto"/>
              <w:ind w:left="851" w:right="166"/>
              <w:jc w:val="left"/>
              <w:rPr>
                <w:lang w:eastAsia="en-US"/>
              </w:rPr>
            </w:pPr>
            <w:r w:rsidRPr="00C33141">
              <w:rPr>
                <w:rFonts w:hint="cs"/>
                <w:szCs w:val="22"/>
                <w:rtl/>
                <w:lang w:eastAsia="en-US"/>
              </w:rPr>
              <w:t>היקף פרויקטים שבוצעו</w:t>
            </w:r>
          </w:p>
        </w:tc>
        <w:tc>
          <w:tcPr>
            <w:tcW w:w="1112" w:type="pct"/>
            <w:vAlign w:val="center"/>
          </w:tcPr>
          <w:p w:rsidR="00007507" w:rsidRPr="00C33141" w:rsidRDefault="005817A0" w:rsidP="001F668B">
            <w:pPr>
              <w:keepNext/>
              <w:keepLines/>
              <w:numPr>
                <w:ilvl w:val="0"/>
                <w:numId w:val="0"/>
              </w:numPr>
              <w:spacing w:line="276" w:lineRule="auto"/>
              <w:ind w:left="851" w:right="166"/>
              <w:jc w:val="left"/>
            </w:pPr>
            <w:r>
              <w:rPr>
                <w:rFonts w:hint="cs"/>
                <w:szCs w:val="22"/>
                <w:rtl/>
              </w:rPr>
              <w:t>25</w:t>
            </w:r>
            <w:r w:rsidR="00007507" w:rsidRPr="00C33141">
              <w:rPr>
                <w:szCs w:val="22"/>
                <w:rtl/>
              </w:rPr>
              <w:t>%</w:t>
            </w:r>
          </w:p>
        </w:tc>
        <w:tc>
          <w:tcPr>
            <w:tcW w:w="2447" w:type="pct"/>
            <w:vAlign w:val="center"/>
          </w:tcPr>
          <w:p w:rsidR="00007507" w:rsidRPr="00C33141" w:rsidRDefault="00007507" w:rsidP="001F668B">
            <w:pPr>
              <w:pStyle w:val="1"/>
              <w:keepLines/>
              <w:numPr>
                <w:ilvl w:val="0"/>
                <w:numId w:val="0"/>
              </w:numPr>
              <w:spacing w:line="276" w:lineRule="auto"/>
              <w:jc w:val="left"/>
              <w:rPr>
                <w:rFonts w:cs="David"/>
                <w:b w:val="0"/>
                <w:bCs w:val="0"/>
                <w:sz w:val="22"/>
                <w:szCs w:val="22"/>
                <w:u w:val="none"/>
              </w:rPr>
            </w:pPr>
            <w:bookmarkStart w:id="161" w:name="_Toc378173217"/>
            <w:r w:rsidRPr="00C33141">
              <w:rPr>
                <w:rFonts w:ascii="Times New Roman" w:hAnsi="Times New Roman" w:cs="David" w:hint="cs"/>
                <w:kern w:val="0"/>
                <w:sz w:val="22"/>
                <w:szCs w:val="22"/>
                <w:u w:val="none"/>
                <w:rtl/>
              </w:rPr>
              <w:t>5 נקודות</w:t>
            </w:r>
            <w:r w:rsidR="00C33141">
              <w:rPr>
                <w:rFonts w:ascii="Times New Roman" w:hAnsi="Times New Roman" w:cs="David" w:hint="cs"/>
                <w:kern w:val="0"/>
                <w:sz w:val="22"/>
                <w:szCs w:val="22"/>
                <w:u w:val="none"/>
                <w:rtl/>
              </w:rPr>
              <w:t>,</w:t>
            </w:r>
            <w:r w:rsidRPr="00C33141">
              <w:rPr>
                <w:rFonts w:ascii="Times New Roman" w:hAnsi="Times New Roman" w:cs="David" w:hint="cs"/>
                <w:kern w:val="0"/>
                <w:sz w:val="22"/>
                <w:szCs w:val="22"/>
                <w:u w:val="none"/>
                <w:rtl/>
              </w:rPr>
              <w:t xml:space="preserve"> </w:t>
            </w:r>
            <w:r w:rsidR="00C33141" w:rsidRPr="00C33141">
              <w:rPr>
                <w:rFonts w:ascii="Times New Roman" w:hAnsi="Times New Roman" w:cs="David" w:hint="cs"/>
                <w:kern w:val="0"/>
                <w:sz w:val="22"/>
                <w:szCs w:val="22"/>
                <w:u w:val="none"/>
                <w:rtl/>
              </w:rPr>
              <w:t>עבור</w:t>
            </w:r>
            <w:r w:rsidRPr="00C33141">
              <w:rPr>
                <w:rFonts w:ascii="Times New Roman" w:hAnsi="Times New Roman" w:cs="David" w:hint="cs"/>
                <w:kern w:val="0"/>
                <w:sz w:val="22"/>
                <w:szCs w:val="22"/>
                <w:u w:val="none"/>
                <w:rtl/>
              </w:rPr>
              <w:t xml:space="preserve"> כל פרויקט</w:t>
            </w:r>
            <w:r w:rsidRPr="00C33141">
              <w:rPr>
                <w:rFonts w:ascii="Times New Roman" w:hAnsi="Times New Roman" w:cs="David" w:hint="cs"/>
                <w:b w:val="0"/>
                <w:bCs w:val="0"/>
                <w:kern w:val="0"/>
                <w:sz w:val="22"/>
                <w:szCs w:val="22"/>
                <w:u w:val="none"/>
                <w:rtl/>
              </w:rPr>
              <w:t xml:space="preserve"> בו בוצעה עבודה מול אוכלוסייה של מעל 1,000 נפש</w:t>
            </w:r>
            <w:r w:rsidR="00C33141" w:rsidRPr="00C33141">
              <w:rPr>
                <w:rFonts w:cs="David" w:hint="cs"/>
                <w:b w:val="0"/>
                <w:bCs w:val="0"/>
                <w:sz w:val="22"/>
                <w:szCs w:val="22"/>
                <w:u w:val="none"/>
                <w:rtl/>
              </w:rPr>
              <w:t>.</w:t>
            </w:r>
            <w:bookmarkEnd w:id="161"/>
          </w:p>
        </w:tc>
      </w:tr>
      <w:tr w:rsidR="00A617B7" w:rsidRPr="00C33141" w:rsidTr="00C33141">
        <w:trPr>
          <w:tblCellSpacing w:w="11" w:type="dxa"/>
        </w:trPr>
        <w:tc>
          <w:tcPr>
            <w:tcW w:w="1384" w:type="pct"/>
            <w:vAlign w:val="center"/>
          </w:tcPr>
          <w:p w:rsidR="00007507" w:rsidRPr="00C33141" w:rsidRDefault="00007507" w:rsidP="001F668B">
            <w:pPr>
              <w:keepNext/>
              <w:keepLines/>
              <w:numPr>
                <w:ilvl w:val="0"/>
                <w:numId w:val="0"/>
              </w:numPr>
              <w:spacing w:line="276" w:lineRule="auto"/>
              <w:ind w:left="851" w:right="166"/>
              <w:jc w:val="left"/>
              <w:rPr>
                <w:rtl/>
                <w:lang w:eastAsia="en-US"/>
              </w:rPr>
            </w:pPr>
            <w:r w:rsidRPr="00C33141">
              <w:rPr>
                <w:rFonts w:hint="cs"/>
                <w:szCs w:val="22"/>
                <w:rtl/>
                <w:lang w:eastAsia="en-US"/>
              </w:rPr>
              <w:t>מורכבות הפרויקטים שבוצעו</w:t>
            </w:r>
          </w:p>
        </w:tc>
        <w:tc>
          <w:tcPr>
            <w:tcW w:w="1112" w:type="pct"/>
            <w:vAlign w:val="center"/>
          </w:tcPr>
          <w:p w:rsidR="00007507" w:rsidRPr="00C33141" w:rsidRDefault="005817A0" w:rsidP="001F668B">
            <w:pPr>
              <w:keepNext/>
              <w:keepLines/>
              <w:numPr>
                <w:ilvl w:val="0"/>
                <w:numId w:val="0"/>
              </w:numPr>
              <w:spacing w:line="276" w:lineRule="auto"/>
              <w:ind w:left="851" w:right="166"/>
              <w:jc w:val="left"/>
              <w:rPr>
                <w:rtl/>
              </w:rPr>
            </w:pPr>
            <w:r>
              <w:rPr>
                <w:rFonts w:hint="cs"/>
                <w:szCs w:val="22"/>
                <w:rtl/>
              </w:rPr>
              <w:t>25</w:t>
            </w:r>
            <w:r w:rsidR="00007507" w:rsidRPr="00C33141">
              <w:rPr>
                <w:rFonts w:hint="cs"/>
                <w:szCs w:val="22"/>
                <w:rtl/>
              </w:rPr>
              <w:t>%</w:t>
            </w:r>
          </w:p>
        </w:tc>
        <w:tc>
          <w:tcPr>
            <w:tcW w:w="2447" w:type="pct"/>
            <w:vAlign w:val="center"/>
          </w:tcPr>
          <w:p w:rsidR="00A617B7" w:rsidRPr="00C33141" w:rsidRDefault="00A617B7" w:rsidP="001F668B">
            <w:pPr>
              <w:pStyle w:val="1"/>
              <w:keepLines/>
              <w:numPr>
                <w:ilvl w:val="0"/>
                <w:numId w:val="32"/>
              </w:numPr>
              <w:spacing w:line="276" w:lineRule="auto"/>
              <w:ind w:left="388"/>
              <w:jc w:val="left"/>
              <w:rPr>
                <w:rFonts w:ascii="Times New Roman" w:hAnsi="Times New Roman" w:cs="David"/>
                <w:b w:val="0"/>
                <w:bCs w:val="0"/>
                <w:kern w:val="0"/>
                <w:sz w:val="22"/>
                <w:szCs w:val="22"/>
                <w:u w:val="none"/>
              </w:rPr>
            </w:pPr>
            <w:bookmarkStart w:id="162" w:name="_Toc378173218"/>
            <w:r w:rsidRPr="00C33141">
              <w:rPr>
                <w:rFonts w:ascii="Times New Roman" w:hAnsi="Times New Roman" w:cs="David" w:hint="cs"/>
                <w:kern w:val="0"/>
                <w:sz w:val="22"/>
                <w:szCs w:val="22"/>
                <w:u w:val="none"/>
                <w:rtl/>
              </w:rPr>
              <w:t>5</w:t>
            </w:r>
            <w:r w:rsidRPr="00C33141">
              <w:rPr>
                <w:rFonts w:ascii="Times New Roman" w:hAnsi="Times New Roman" w:cs="David"/>
                <w:kern w:val="0"/>
                <w:sz w:val="22"/>
                <w:szCs w:val="22"/>
                <w:u w:val="none"/>
                <w:rtl/>
              </w:rPr>
              <w:t xml:space="preserve"> נקודות</w:t>
            </w:r>
            <w:r w:rsidRPr="00C33141">
              <w:rPr>
                <w:rFonts w:ascii="Times New Roman" w:hAnsi="Times New Roman" w:cs="David"/>
                <w:b w:val="0"/>
                <w:bCs w:val="0"/>
                <w:kern w:val="0"/>
                <w:sz w:val="22"/>
                <w:szCs w:val="22"/>
                <w:u w:val="none"/>
                <w:rtl/>
              </w:rPr>
              <w:t xml:space="preserve">- </w:t>
            </w:r>
            <w:r w:rsidRPr="00C33141">
              <w:rPr>
                <w:rFonts w:ascii="Times New Roman" w:hAnsi="Times New Roman" w:cs="David" w:hint="cs"/>
                <w:b w:val="0"/>
                <w:bCs w:val="0"/>
                <w:kern w:val="0"/>
                <w:sz w:val="22"/>
                <w:szCs w:val="22"/>
                <w:u w:val="none"/>
                <w:rtl/>
              </w:rPr>
              <w:t xml:space="preserve">עבור פרויקטים שבוצעו </w:t>
            </w:r>
            <w:r w:rsidRPr="00C33141">
              <w:rPr>
                <w:rFonts w:ascii="Times New Roman" w:hAnsi="Times New Roman" w:cs="David"/>
                <w:b w:val="0"/>
                <w:bCs w:val="0"/>
                <w:kern w:val="0"/>
                <w:sz w:val="22"/>
                <w:szCs w:val="22"/>
                <w:u w:val="none"/>
                <w:rtl/>
              </w:rPr>
              <w:t xml:space="preserve"> </w:t>
            </w:r>
            <w:r w:rsidR="003B7D74">
              <w:rPr>
                <w:rFonts w:ascii="Times New Roman" w:hAnsi="Times New Roman" w:cs="David" w:hint="cs"/>
                <w:b w:val="0"/>
                <w:bCs w:val="0"/>
                <w:kern w:val="0"/>
                <w:sz w:val="22"/>
                <w:szCs w:val="22"/>
                <w:u w:val="none"/>
                <w:rtl/>
              </w:rPr>
              <w:t>המערבים עיסוק ב</w:t>
            </w:r>
            <w:r w:rsidRPr="00C33141">
              <w:rPr>
                <w:rFonts w:ascii="Times New Roman" w:hAnsi="Times New Roman" w:cs="David"/>
                <w:b w:val="0"/>
                <w:bCs w:val="0"/>
                <w:kern w:val="0"/>
                <w:sz w:val="22"/>
                <w:szCs w:val="22"/>
                <w:u w:val="none"/>
                <w:rtl/>
              </w:rPr>
              <w:t>תביעות בעלות</w:t>
            </w:r>
            <w:bookmarkEnd w:id="162"/>
          </w:p>
          <w:p w:rsidR="00A617B7" w:rsidRPr="00C33141" w:rsidRDefault="005817A0" w:rsidP="001F668B">
            <w:pPr>
              <w:pStyle w:val="1"/>
              <w:keepLines/>
              <w:numPr>
                <w:ilvl w:val="0"/>
                <w:numId w:val="32"/>
              </w:numPr>
              <w:spacing w:line="276" w:lineRule="auto"/>
              <w:ind w:left="388"/>
              <w:jc w:val="left"/>
              <w:rPr>
                <w:rFonts w:ascii="Times New Roman" w:hAnsi="Times New Roman" w:cs="David"/>
                <w:b w:val="0"/>
                <w:bCs w:val="0"/>
                <w:kern w:val="0"/>
                <w:sz w:val="22"/>
                <w:szCs w:val="22"/>
                <w:u w:val="none"/>
              </w:rPr>
            </w:pPr>
            <w:bookmarkStart w:id="163" w:name="_Toc378173219"/>
            <w:r>
              <w:rPr>
                <w:rFonts w:ascii="Times New Roman" w:hAnsi="Times New Roman" w:cs="David" w:hint="cs"/>
                <w:kern w:val="0"/>
                <w:sz w:val="22"/>
                <w:szCs w:val="22"/>
                <w:u w:val="none"/>
                <w:rtl/>
              </w:rPr>
              <w:t>10</w:t>
            </w:r>
            <w:r w:rsidRPr="00C33141">
              <w:rPr>
                <w:rFonts w:ascii="Times New Roman" w:hAnsi="Times New Roman" w:cs="David"/>
                <w:kern w:val="0"/>
                <w:sz w:val="22"/>
                <w:szCs w:val="22"/>
                <w:u w:val="none"/>
                <w:rtl/>
              </w:rPr>
              <w:t xml:space="preserve"> </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b w:val="0"/>
                <w:bCs w:val="0"/>
                <w:kern w:val="0"/>
                <w:sz w:val="22"/>
                <w:szCs w:val="22"/>
                <w:u w:val="none"/>
                <w:rtl/>
              </w:rPr>
              <w:t xml:space="preserve">- </w:t>
            </w:r>
            <w:r w:rsidR="00A617B7"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 xml:space="preserve">עבודה במרחבי תכנון </w:t>
            </w:r>
            <w:r w:rsidR="003B7D74">
              <w:rPr>
                <w:rFonts w:ascii="Times New Roman" w:hAnsi="Times New Roman" w:cs="David" w:hint="cs"/>
                <w:b w:val="0"/>
                <w:bCs w:val="0"/>
                <w:kern w:val="0"/>
                <w:sz w:val="22"/>
                <w:szCs w:val="22"/>
                <w:u w:val="none"/>
                <w:rtl/>
              </w:rPr>
              <w:t xml:space="preserve">שונים כהגדרתם על-ידי הרשות </w:t>
            </w:r>
            <w:r w:rsidR="00A617B7" w:rsidRPr="00C33141">
              <w:rPr>
                <w:rFonts w:ascii="Times New Roman" w:hAnsi="Times New Roman" w:cs="David" w:hint="cs"/>
                <w:b w:val="0"/>
                <w:bCs w:val="0"/>
                <w:kern w:val="0"/>
                <w:sz w:val="22"/>
                <w:szCs w:val="22"/>
                <w:rtl/>
              </w:rPr>
              <w:t>כמפורט להלן</w:t>
            </w:r>
            <w:r w:rsidR="00FF0F78">
              <w:rPr>
                <w:rFonts w:ascii="Times New Roman" w:hAnsi="Times New Roman" w:cs="David" w:hint="cs"/>
                <w:b w:val="0"/>
                <w:bCs w:val="0"/>
                <w:kern w:val="0"/>
                <w:sz w:val="22"/>
                <w:szCs w:val="22"/>
                <w:u w:val="none"/>
                <w:rtl/>
              </w:rPr>
              <w:t xml:space="preserve"> (מצ"ב נספח מרחבי התכנון של הרשות)</w:t>
            </w:r>
            <w:r w:rsidR="00A617B7" w:rsidRPr="00C33141">
              <w:rPr>
                <w:rFonts w:ascii="Times New Roman" w:hAnsi="Times New Roman" w:cs="David" w:hint="cs"/>
                <w:b w:val="0"/>
                <w:bCs w:val="0"/>
                <w:kern w:val="0"/>
                <w:sz w:val="22"/>
                <w:szCs w:val="22"/>
                <w:u w:val="none"/>
                <w:rtl/>
              </w:rPr>
              <w:t>:</w:t>
            </w:r>
            <w:bookmarkEnd w:id="163"/>
          </w:p>
          <w:p w:rsidR="00A617B7" w:rsidRPr="00C33141" w:rsidRDefault="005817A0"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4" w:name="_Toc378173220"/>
            <w:r>
              <w:rPr>
                <w:rFonts w:ascii="Times New Roman" w:hAnsi="Times New Roman" w:cs="David" w:hint="cs"/>
                <w:kern w:val="0"/>
                <w:sz w:val="22"/>
                <w:szCs w:val="22"/>
                <w:u w:val="none"/>
                <w:rtl/>
              </w:rPr>
              <w:t>10</w:t>
            </w:r>
            <w:r w:rsidRPr="00C33141">
              <w:rPr>
                <w:rFonts w:ascii="Times New Roman" w:hAnsi="Times New Roman" w:cs="David"/>
                <w:kern w:val="0"/>
                <w:sz w:val="22"/>
                <w:szCs w:val="22"/>
                <w:u w:val="none"/>
                <w:rtl/>
              </w:rPr>
              <w:t xml:space="preserve"> </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b w:val="0"/>
                <w:bCs w:val="0"/>
                <w:kern w:val="0"/>
                <w:sz w:val="22"/>
                <w:szCs w:val="22"/>
                <w:u w:val="none"/>
                <w:rtl/>
              </w:rPr>
              <w:t xml:space="preserve">- </w:t>
            </w:r>
            <w:r w:rsidR="00A617B7"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עבודה ב</w:t>
            </w:r>
            <w:r w:rsidR="00A617B7" w:rsidRPr="00C33141">
              <w:rPr>
                <w:rFonts w:ascii="Times New Roman" w:hAnsi="Times New Roman" w:cs="David" w:hint="cs"/>
                <w:b w:val="0"/>
                <w:bCs w:val="0"/>
                <w:kern w:val="0"/>
                <w:sz w:val="22"/>
                <w:szCs w:val="22"/>
                <w:u w:val="none"/>
                <w:rtl/>
              </w:rPr>
              <w:t xml:space="preserve"> - </w:t>
            </w:r>
            <w:r w:rsidR="00A617B7" w:rsidRPr="00C33141">
              <w:rPr>
                <w:rFonts w:ascii="Times New Roman" w:hAnsi="Times New Roman" w:cs="David"/>
                <w:b w:val="0"/>
                <w:bCs w:val="0"/>
                <w:kern w:val="0"/>
                <w:sz w:val="22"/>
                <w:szCs w:val="22"/>
                <w:u w:val="none"/>
                <w:rtl/>
              </w:rPr>
              <w:t>5 מרחבים או יותר</w:t>
            </w:r>
            <w:r w:rsidR="00A617B7" w:rsidRPr="00C33141">
              <w:rPr>
                <w:rFonts w:ascii="Times New Roman" w:hAnsi="Times New Roman" w:cs="David" w:hint="cs"/>
                <w:b w:val="0"/>
                <w:bCs w:val="0"/>
                <w:kern w:val="0"/>
                <w:sz w:val="22"/>
                <w:szCs w:val="22"/>
                <w:u w:val="none"/>
                <w:rtl/>
              </w:rPr>
              <w:t>.</w:t>
            </w:r>
            <w:bookmarkEnd w:id="164"/>
          </w:p>
          <w:p w:rsidR="00A617B7" w:rsidRPr="00C33141" w:rsidRDefault="005817A0"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5" w:name="_Toc378173221"/>
            <w:r>
              <w:rPr>
                <w:rFonts w:ascii="Times New Roman" w:hAnsi="Times New Roman" w:cs="David" w:hint="cs"/>
                <w:kern w:val="0"/>
                <w:sz w:val="22"/>
                <w:szCs w:val="22"/>
                <w:u w:val="none"/>
                <w:rtl/>
              </w:rPr>
              <w:t>5</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b w:val="0"/>
                <w:bCs w:val="0"/>
                <w:kern w:val="0"/>
                <w:sz w:val="22"/>
                <w:szCs w:val="22"/>
                <w:u w:val="none"/>
                <w:rtl/>
              </w:rPr>
              <w:t xml:space="preserve">- </w:t>
            </w:r>
            <w:r w:rsidR="00A617B7"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 xml:space="preserve">עבודה </w:t>
            </w:r>
            <w:r w:rsidR="00A617B7" w:rsidRPr="00C33141">
              <w:rPr>
                <w:rFonts w:ascii="Times New Roman" w:hAnsi="Times New Roman" w:cs="David" w:hint="cs"/>
                <w:b w:val="0"/>
                <w:bCs w:val="0"/>
                <w:kern w:val="0"/>
                <w:sz w:val="22"/>
                <w:szCs w:val="22"/>
                <w:u w:val="none"/>
                <w:rtl/>
              </w:rPr>
              <w:t xml:space="preserve">ב </w:t>
            </w:r>
            <w:r w:rsidR="00A617B7" w:rsidRPr="00C33141">
              <w:rPr>
                <w:rFonts w:ascii="Times New Roman" w:hAnsi="Times New Roman" w:cs="David"/>
                <w:b w:val="0"/>
                <w:bCs w:val="0"/>
                <w:kern w:val="0"/>
                <w:sz w:val="22"/>
                <w:szCs w:val="22"/>
                <w:u w:val="none"/>
                <w:rtl/>
              </w:rPr>
              <w:t>–</w:t>
            </w:r>
            <w:r w:rsidR="00A617B7" w:rsidRPr="00C33141">
              <w:rPr>
                <w:rFonts w:ascii="Times New Roman" w:hAnsi="Times New Roman" w:cs="David" w:hint="cs"/>
                <w:b w:val="0"/>
                <w:bCs w:val="0"/>
                <w:kern w:val="0"/>
                <w:sz w:val="22"/>
                <w:szCs w:val="22"/>
                <w:u w:val="none"/>
                <w:rtl/>
              </w:rPr>
              <w:t xml:space="preserve"> 2 עד 4 מרחבים.</w:t>
            </w:r>
            <w:bookmarkEnd w:id="165"/>
          </w:p>
          <w:p w:rsidR="00A617B7" w:rsidRPr="00C33141" w:rsidRDefault="00A617B7"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6" w:name="_Toc378173222"/>
            <w:r w:rsidRPr="00C33141">
              <w:rPr>
                <w:rFonts w:ascii="Times New Roman" w:hAnsi="Times New Roman" w:cs="David"/>
                <w:kern w:val="0"/>
                <w:sz w:val="22"/>
                <w:szCs w:val="22"/>
                <w:u w:val="none"/>
                <w:rtl/>
              </w:rPr>
              <w:t xml:space="preserve">1 נקודות- </w:t>
            </w:r>
            <w:r w:rsidRPr="00C33141">
              <w:rPr>
                <w:rFonts w:ascii="Times New Roman" w:hAnsi="Times New Roman" w:cs="David" w:hint="cs"/>
                <w:kern w:val="0"/>
                <w:sz w:val="22"/>
                <w:szCs w:val="22"/>
                <w:u w:val="none"/>
                <w:rtl/>
              </w:rPr>
              <w:t xml:space="preserve"> </w:t>
            </w:r>
            <w:r w:rsidRPr="00C33141">
              <w:rPr>
                <w:rFonts w:ascii="Times New Roman" w:hAnsi="Times New Roman" w:cs="David" w:hint="cs"/>
                <w:b w:val="0"/>
                <w:bCs w:val="0"/>
                <w:kern w:val="0"/>
                <w:sz w:val="22"/>
                <w:szCs w:val="22"/>
                <w:u w:val="none"/>
                <w:rtl/>
              </w:rPr>
              <w:t xml:space="preserve">עבור </w:t>
            </w:r>
            <w:r w:rsidRPr="00C33141">
              <w:rPr>
                <w:rFonts w:ascii="Times New Roman" w:hAnsi="Times New Roman" w:cs="David"/>
                <w:b w:val="0"/>
                <w:bCs w:val="0"/>
                <w:kern w:val="0"/>
                <w:sz w:val="22"/>
                <w:szCs w:val="22"/>
                <w:u w:val="none"/>
                <w:rtl/>
              </w:rPr>
              <w:t>עבודה במרחב אחד</w:t>
            </w:r>
            <w:r w:rsidRPr="00C33141">
              <w:rPr>
                <w:rFonts w:ascii="Times New Roman" w:hAnsi="Times New Roman" w:cs="David" w:hint="cs"/>
                <w:b w:val="0"/>
                <w:bCs w:val="0"/>
                <w:kern w:val="0"/>
                <w:sz w:val="22"/>
                <w:szCs w:val="22"/>
                <w:u w:val="none"/>
                <w:rtl/>
              </w:rPr>
              <w:t>.</w:t>
            </w:r>
            <w:bookmarkEnd w:id="166"/>
          </w:p>
          <w:p w:rsidR="00A617B7" w:rsidRPr="00C33141" w:rsidRDefault="005817A0" w:rsidP="001F668B">
            <w:pPr>
              <w:pStyle w:val="1"/>
              <w:keepLines/>
              <w:numPr>
                <w:ilvl w:val="0"/>
                <w:numId w:val="32"/>
              </w:numPr>
              <w:spacing w:line="276" w:lineRule="auto"/>
              <w:ind w:left="379"/>
              <w:jc w:val="left"/>
              <w:rPr>
                <w:rFonts w:ascii="Times New Roman" w:hAnsi="Times New Roman" w:cs="David"/>
                <w:b w:val="0"/>
                <w:bCs w:val="0"/>
                <w:kern w:val="0"/>
                <w:sz w:val="22"/>
                <w:szCs w:val="22"/>
                <w:u w:val="none"/>
              </w:rPr>
            </w:pPr>
            <w:bookmarkStart w:id="167" w:name="_Toc378173223"/>
            <w:r>
              <w:rPr>
                <w:rFonts w:ascii="Times New Roman" w:hAnsi="Times New Roman" w:cs="David" w:hint="cs"/>
                <w:kern w:val="0"/>
                <w:sz w:val="22"/>
                <w:szCs w:val="22"/>
                <w:u w:val="none"/>
                <w:rtl/>
              </w:rPr>
              <w:t>10</w:t>
            </w:r>
            <w:r w:rsidRPr="00C33141">
              <w:rPr>
                <w:rFonts w:ascii="Times New Roman" w:hAnsi="Times New Roman" w:cs="David"/>
                <w:kern w:val="0"/>
                <w:sz w:val="22"/>
                <w:szCs w:val="22"/>
                <w:u w:val="none"/>
                <w:rtl/>
              </w:rPr>
              <w:t xml:space="preserve"> </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b w:val="0"/>
                <w:bCs w:val="0"/>
                <w:kern w:val="0"/>
                <w:sz w:val="22"/>
                <w:szCs w:val="22"/>
                <w:u w:val="none"/>
                <w:rtl/>
              </w:rPr>
              <w:t xml:space="preserve">- </w:t>
            </w:r>
            <w:r w:rsidR="00C33141"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 xml:space="preserve">עבודה </w:t>
            </w:r>
            <w:r w:rsidR="00C33141" w:rsidRPr="00C33141">
              <w:rPr>
                <w:rFonts w:ascii="Times New Roman" w:hAnsi="Times New Roman" w:cs="David" w:hint="cs"/>
                <w:b w:val="0"/>
                <w:bCs w:val="0"/>
                <w:kern w:val="0"/>
                <w:sz w:val="22"/>
                <w:szCs w:val="22"/>
                <w:u w:val="none"/>
                <w:rtl/>
              </w:rPr>
              <w:t>עם</w:t>
            </w:r>
            <w:r w:rsidR="00A617B7" w:rsidRPr="00C33141">
              <w:rPr>
                <w:rFonts w:ascii="Times New Roman" w:hAnsi="Times New Roman" w:cs="David"/>
                <w:b w:val="0"/>
                <w:bCs w:val="0"/>
                <w:kern w:val="0"/>
                <w:sz w:val="22"/>
                <w:szCs w:val="22"/>
                <w:u w:val="none"/>
                <w:rtl/>
              </w:rPr>
              <w:t xml:space="preserve"> גופים ציבוריים</w:t>
            </w:r>
            <w:r w:rsidR="00A617B7" w:rsidRPr="00C33141">
              <w:rPr>
                <w:rFonts w:ascii="Times New Roman" w:hAnsi="Times New Roman" w:cs="David" w:hint="cs"/>
                <w:b w:val="0"/>
                <w:bCs w:val="0"/>
                <w:kern w:val="0"/>
                <w:sz w:val="22"/>
                <w:szCs w:val="22"/>
                <w:u w:val="none"/>
                <w:rtl/>
              </w:rPr>
              <w:t>:</w:t>
            </w:r>
            <w:bookmarkEnd w:id="167"/>
          </w:p>
          <w:p w:rsidR="00A617B7" w:rsidRPr="00C33141" w:rsidRDefault="005817A0"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8" w:name="_Toc378173224"/>
            <w:r>
              <w:rPr>
                <w:rFonts w:ascii="Times New Roman" w:hAnsi="Times New Roman" w:cs="David" w:hint="cs"/>
                <w:kern w:val="0"/>
                <w:sz w:val="22"/>
                <w:szCs w:val="22"/>
                <w:u w:val="none"/>
                <w:rtl/>
              </w:rPr>
              <w:t>10</w:t>
            </w:r>
            <w:r w:rsidRPr="00C33141">
              <w:rPr>
                <w:rFonts w:ascii="Times New Roman" w:hAnsi="Times New Roman" w:cs="David"/>
                <w:kern w:val="0"/>
                <w:sz w:val="22"/>
                <w:szCs w:val="22"/>
                <w:u w:val="none"/>
                <w:rtl/>
              </w:rPr>
              <w:t xml:space="preserve"> </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hint="cs"/>
                <w:kern w:val="0"/>
                <w:sz w:val="22"/>
                <w:szCs w:val="22"/>
                <w:u w:val="none"/>
                <w:rtl/>
              </w:rPr>
              <w:t xml:space="preserve"> </w:t>
            </w:r>
            <w:r w:rsidR="00A617B7" w:rsidRPr="00C33141">
              <w:rPr>
                <w:rFonts w:ascii="Times New Roman" w:hAnsi="Times New Roman" w:cs="David"/>
                <w:b w:val="0"/>
                <w:bCs w:val="0"/>
                <w:kern w:val="0"/>
                <w:sz w:val="22"/>
                <w:szCs w:val="22"/>
                <w:u w:val="none"/>
                <w:rtl/>
              </w:rPr>
              <w:t xml:space="preserve">– </w:t>
            </w:r>
            <w:r w:rsidR="00A617B7"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 xml:space="preserve">עבודה </w:t>
            </w:r>
            <w:r w:rsidR="00C33141" w:rsidRPr="00C33141">
              <w:rPr>
                <w:rFonts w:ascii="Times New Roman" w:hAnsi="Times New Roman" w:cs="David" w:hint="cs"/>
                <w:b w:val="0"/>
                <w:bCs w:val="0"/>
                <w:kern w:val="0"/>
                <w:sz w:val="22"/>
                <w:szCs w:val="22"/>
                <w:u w:val="none"/>
                <w:rtl/>
              </w:rPr>
              <w:t>עם</w:t>
            </w:r>
            <w:r w:rsidR="00A617B7" w:rsidRPr="00C33141">
              <w:rPr>
                <w:rFonts w:ascii="Times New Roman" w:hAnsi="Times New Roman" w:cs="David"/>
                <w:b w:val="0"/>
                <w:bCs w:val="0"/>
                <w:kern w:val="0"/>
                <w:sz w:val="22"/>
                <w:szCs w:val="22"/>
                <w:u w:val="none"/>
                <w:rtl/>
              </w:rPr>
              <w:t xml:space="preserve"> 3 גופים או יותר</w:t>
            </w:r>
            <w:r w:rsidR="00A617B7" w:rsidRPr="00C33141">
              <w:rPr>
                <w:rFonts w:ascii="Times New Roman" w:hAnsi="Times New Roman" w:cs="David" w:hint="cs"/>
                <w:b w:val="0"/>
                <w:bCs w:val="0"/>
                <w:kern w:val="0"/>
                <w:sz w:val="22"/>
                <w:szCs w:val="22"/>
                <w:u w:val="none"/>
                <w:rtl/>
              </w:rPr>
              <w:t>.</w:t>
            </w:r>
            <w:bookmarkEnd w:id="168"/>
          </w:p>
          <w:p w:rsidR="00C33141" w:rsidRPr="00C33141" w:rsidRDefault="006B432D"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9" w:name="_Toc378173225"/>
            <w:r>
              <w:rPr>
                <w:rFonts w:ascii="Times New Roman" w:hAnsi="Times New Roman" w:cs="David" w:hint="cs"/>
                <w:kern w:val="0"/>
                <w:sz w:val="22"/>
                <w:szCs w:val="22"/>
                <w:u w:val="none"/>
                <w:rtl/>
              </w:rPr>
              <w:t>5</w:t>
            </w:r>
            <w:r w:rsidR="00C33141" w:rsidRPr="00C33141">
              <w:rPr>
                <w:rFonts w:ascii="Times New Roman" w:hAnsi="Times New Roman" w:cs="David"/>
                <w:kern w:val="0"/>
                <w:sz w:val="22"/>
                <w:szCs w:val="22"/>
                <w:u w:val="none"/>
                <w:rtl/>
              </w:rPr>
              <w:t xml:space="preserve"> נקודות</w:t>
            </w:r>
            <w:r w:rsidR="00C33141" w:rsidRPr="00C33141">
              <w:rPr>
                <w:rFonts w:ascii="Times New Roman" w:hAnsi="Times New Roman" w:cs="David" w:hint="cs"/>
                <w:b w:val="0"/>
                <w:bCs w:val="0"/>
                <w:kern w:val="0"/>
                <w:sz w:val="22"/>
                <w:szCs w:val="22"/>
                <w:u w:val="none"/>
                <w:rtl/>
              </w:rPr>
              <w:t xml:space="preserve"> </w:t>
            </w:r>
            <w:r w:rsidR="00C33141" w:rsidRPr="00C33141">
              <w:rPr>
                <w:rFonts w:ascii="Times New Roman" w:hAnsi="Times New Roman" w:cs="David"/>
                <w:b w:val="0"/>
                <w:bCs w:val="0"/>
                <w:kern w:val="0"/>
                <w:sz w:val="22"/>
                <w:szCs w:val="22"/>
                <w:u w:val="none"/>
                <w:rtl/>
              </w:rPr>
              <w:t xml:space="preserve">– </w:t>
            </w:r>
            <w:r w:rsidR="00C33141" w:rsidRPr="00C33141">
              <w:rPr>
                <w:rFonts w:ascii="Times New Roman" w:hAnsi="Times New Roman" w:cs="David" w:hint="cs"/>
                <w:b w:val="0"/>
                <w:bCs w:val="0"/>
                <w:kern w:val="0"/>
                <w:sz w:val="22"/>
                <w:szCs w:val="22"/>
                <w:u w:val="none"/>
                <w:rtl/>
              </w:rPr>
              <w:t xml:space="preserve">עבור </w:t>
            </w:r>
            <w:r w:rsidR="00C33141" w:rsidRPr="00C33141">
              <w:rPr>
                <w:rFonts w:ascii="Times New Roman" w:hAnsi="Times New Roman" w:cs="David"/>
                <w:b w:val="0"/>
                <w:bCs w:val="0"/>
                <w:kern w:val="0"/>
                <w:sz w:val="22"/>
                <w:szCs w:val="22"/>
                <w:u w:val="none"/>
                <w:rtl/>
              </w:rPr>
              <w:t xml:space="preserve">עבודה </w:t>
            </w:r>
            <w:r w:rsidR="00C33141" w:rsidRPr="00C33141">
              <w:rPr>
                <w:rFonts w:ascii="Times New Roman" w:hAnsi="Times New Roman" w:cs="David" w:hint="cs"/>
                <w:b w:val="0"/>
                <w:bCs w:val="0"/>
                <w:kern w:val="0"/>
                <w:sz w:val="22"/>
                <w:szCs w:val="22"/>
                <w:u w:val="none"/>
                <w:rtl/>
              </w:rPr>
              <w:t>עם</w:t>
            </w:r>
            <w:r w:rsidR="00C33141" w:rsidRPr="00C33141">
              <w:rPr>
                <w:rFonts w:ascii="Times New Roman" w:hAnsi="Times New Roman" w:cs="David"/>
                <w:b w:val="0"/>
                <w:bCs w:val="0"/>
                <w:kern w:val="0"/>
                <w:sz w:val="22"/>
                <w:szCs w:val="22"/>
                <w:u w:val="none"/>
                <w:rtl/>
              </w:rPr>
              <w:t xml:space="preserve"> 2 גופים</w:t>
            </w:r>
            <w:r w:rsidR="00C33141" w:rsidRPr="00C33141">
              <w:rPr>
                <w:rFonts w:ascii="Times New Roman" w:hAnsi="Times New Roman" w:cs="David" w:hint="cs"/>
                <w:b w:val="0"/>
                <w:bCs w:val="0"/>
                <w:kern w:val="0"/>
                <w:sz w:val="22"/>
                <w:szCs w:val="22"/>
                <w:u w:val="none"/>
                <w:rtl/>
              </w:rPr>
              <w:t>.</w:t>
            </w:r>
            <w:bookmarkEnd w:id="169"/>
          </w:p>
          <w:p w:rsidR="001F668B" w:rsidRPr="001F668B" w:rsidRDefault="00C33141" w:rsidP="001F668B">
            <w:pPr>
              <w:pStyle w:val="1"/>
              <w:keepLines/>
              <w:numPr>
                <w:ilvl w:val="1"/>
                <w:numId w:val="32"/>
              </w:numPr>
              <w:spacing w:line="276" w:lineRule="auto"/>
              <w:jc w:val="left"/>
              <w:rPr>
                <w:rFonts w:ascii="Times New Roman" w:hAnsi="Times New Roman" w:cs="David"/>
                <w:b w:val="0"/>
                <w:bCs w:val="0"/>
                <w:kern w:val="0"/>
                <w:sz w:val="22"/>
                <w:szCs w:val="22"/>
                <w:u w:val="none"/>
                <w:rtl/>
              </w:rPr>
            </w:pPr>
            <w:bookmarkStart w:id="170" w:name="_Toc378173226"/>
            <w:r w:rsidRPr="00C33141">
              <w:rPr>
                <w:rFonts w:ascii="Times New Roman" w:hAnsi="Times New Roman" w:cs="David"/>
                <w:kern w:val="0"/>
                <w:sz w:val="22"/>
                <w:szCs w:val="22"/>
                <w:u w:val="none"/>
                <w:rtl/>
              </w:rPr>
              <w:t>1 נקודות</w:t>
            </w:r>
            <w:r w:rsidRPr="00C33141">
              <w:rPr>
                <w:rFonts w:ascii="Times New Roman" w:hAnsi="Times New Roman" w:cs="David" w:hint="cs"/>
                <w:b w:val="0"/>
                <w:bCs w:val="0"/>
                <w:kern w:val="0"/>
                <w:sz w:val="22"/>
                <w:szCs w:val="22"/>
                <w:u w:val="none"/>
                <w:rtl/>
              </w:rPr>
              <w:t xml:space="preserve"> </w:t>
            </w:r>
            <w:r w:rsidRPr="00C33141">
              <w:rPr>
                <w:rFonts w:ascii="Times New Roman" w:hAnsi="Times New Roman" w:cs="David"/>
                <w:b w:val="0"/>
                <w:bCs w:val="0"/>
                <w:kern w:val="0"/>
                <w:sz w:val="22"/>
                <w:szCs w:val="22"/>
                <w:u w:val="none"/>
                <w:rtl/>
              </w:rPr>
              <w:t xml:space="preserve">– </w:t>
            </w:r>
            <w:r w:rsidRPr="00C33141">
              <w:rPr>
                <w:rFonts w:ascii="Times New Roman" w:hAnsi="Times New Roman" w:cs="David" w:hint="cs"/>
                <w:b w:val="0"/>
                <w:bCs w:val="0"/>
                <w:kern w:val="0"/>
                <w:sz w:val="22"/>
                <w:szCs w:val="22"/>
                <w:u w:val="none"/>
                <w:rtl/>
              </w:rPr>
              <w:t xml:space="preserve">עבור </w:t>
            </w:r>
            <w:r w:rsidRPr="00C33141">
              <w:rPr>
                <w:rFonts w:ascii="Times New Roman" w:hAnsi="Times New Roman" w:cs="David"/>
                <w:b w:val="0"/>
                <w:bCs w:val="0"/>
                <w:kern w:val="0"/>
                <w:sz w:val="22"/>
                <w:szCs w:val="22"/>
                <w:u w:val="none"/>
                <w:rtl/>
              </w:rPr>
              <w:t xml:space="preserve">עבודה </w:t>
            </w:r>
            <w:r w:rsidRPr="00C33141">
              <w:rPr>
                <w:rFonts w:ascii="Times New Roman" w:hAnsi="Times New Roman" w:cs="David" w:hint="cs"/>
                <w:b w:val="0"/>
                <w:bCs w:val="0"/>
                <w:kern w:val="0"/>
                <w:sz w:val="22"/>
                <w:szCs w:val="22"/>
                <w:u w:val="none"/>
                <w:rtl/>
              </w:rPr>
              <w:t>עם</w:t>
            </w:r>
            <w:r w:rsidRPr="00C33141">
              <w:rPr>
                <w:rFonts w:ascii="Times New Roman" w:hAnsi="Times New Roman" w:cs="David"/>
                <w:b w:val="0"/>
                <w:bCs w:val="0"/>
                <w:kern w:val="0"/>
                <w:sz w:val="22"/>
                <w:szCs w:val="22"/>
                <w:u w:val="none"/>
                <w:rtl/>
              </w:rPr>
              <w:t xml:space="preserve"> גוף אחד</w:t>
            </w:r>
            <w:r w:rsidRPr="00C33141">
              <w:rPr>
                <w:rFonts w:ascii="Times New Roman" w:hAnsi="Times New Roman" w:cs="David" w:hint="cs"/>
                <w:b w:val="0"/>
                <w:bCs w:val="0"/>
                <w:kern w:val="0"/>
                <w:sz w:val="22"/>
                <w:szCs w:val="22"/>
                <w:u w:val="none"/>
                <w:rtl/>
              </w:rPr>
              <w:t>.</w:t>
            </w:r>
            <w:bookmarkEnd w:id="170"/>
          </w:p>
        </w:tc>
      </w:tr>
      <w:tr w:rsidR="00C33141" w:rsidRPr="00C33141" w:rsidTr="00C33141">
        <w:trPr>
          <w:tblCellSpacing w:w="11" w:type="dxa"/>
        </w:trPr>
        <w:tc>
          <w:tcPr>
            <w:tcW w:w="1384" w:type="pct"/>
            <w:vAlign w:val="center"/>
          </w:tcPr>
          <w:p w:rsidR="00C33141" w:rsidRPr="00C33141" w:rsidRDefault="00C33141" w:rsidP="001F668B">
            <w:pPr>
              <w:keepNext/>
              <w:keepLines/>
              <w:numPr>
                <w:ilvl w:val="0"/>
                <w:numId w:val="0"/>
              </w:numPr>
              <w:spacing w:line="276" w:lineRule="auto"/>
              <w:ind w:left="851" w:right="166"/>
              <w:jc w:val="left"/>
              <w:rPr>
                <w:rtl/>
                <w:lang w:eastAsia="en-US"/>
              </w:rPr>
            </w:pPr>
            <w:r w:rsidRPr="00C33141">
              <w:rPr>
                <w:rFonts w:hint="cs"/>
                <w:szCs w:val="22"/>
                <w:rtl/>
                <w:lang w:eastAsia="en-US"/>
              </w:rPr>
              <w:t>התרשמות מראיון</w:t>
            </w:r>
          </w:p>
        </w:tc>
        <w:tc>
          <w:tcPr>
            <w:tcW w:w="1112" w:type="pct"/>
            <w:vAlign w:val="center"/>
          </w:tcPr>
          <w:p w:rsidR="00C33141" w:rsidRPr="00C33141" w:rsidRDefault="00C33141" w:rsidP="001F668B">
            <w:pPr>
              <w:keepNext/>
              <w:keepLines/>
              <w:numPr>
                <w:ilvl w:val="0"/>
                <w:numId w:val="0"/>
              </w:numPr>
              <w:spacing w:line="276" w:lineRule="auto"/>
              <w:ind w:left="851" w:right="166"/>
              <w:jc w:val="left"/>
              <w:rPr>
                <w:rtl/>
              </w:rPr>
            </w:pPr>
            <w:r w:rsidRPr="00C33141">
              <w:rPr>
                <w:rFonts w:hint="cs"/>
                <w:szCs w:val="22"/>
                <w:rtl/>
              </w:rPr>
              <w:t>15%</w:t>
            </w:r>
          </w:p>
        </w:tc>
        <w:tc>
          <w:tcPr>
            <w:tcW w:w="2447" w:type="pct"/>
            <w:vAlign w:val="center"/>
          </w:tcPr>
          <w:p w:rsidR="00C33141" w:rsidRPr="00C33141" w:rsidRDefault="00C33141" w:rsidP="001F668B">
            <w:pPr>
              <w:pStyle w:val="1"/>
              <w:keepLines/>
              <w:numPr>
                <w:ilvl w:val="0"/>
                <w:numId w:val="0"/>
              </w:numPr>
              <w:spacing w:line="276" w:lineRule="auto"/>
              <w:ind w:left="388"/>
              <w:jc w:val="left"/>
              <w:rPr>
                <w:rFonts w:ascii="Times New Roman" w:hAnsi="Times New Roman" w:cs="David"/>
                <w:b w:val="0"/>
                <w:bCs w:val="0"/>
                <w:kern w:val="0"/>
                <w:sz w:val="22"/>
                <w:szCs w:val="22"/>
                <w:u w:val="none"/>
                <w:rtl/>
              </w:rPr>
            </w:pPr>
            <w:bookmarkStart w:id="171" w:name="_Toc378173227"/>
            <w:r w:rsidRPr="00C33141">
              <w:rPr>
                <w:rFonts w:ascii="Times New Roman" w:hAnsi="Times New Roman" w:cs="David" w:hint="cs"/>
                <w:b w:val="0"/>
                <w:bCs w:val="0"/>
                <w:kern w:val="0"/>
                <w:sz w:val="22"/>
                <w:szCs w:val="22"/>
                <w:u w:val="none"/>
                <w:rtl/>
              </w:rPr>
              <w:t>הניקוד יינתן לפי התרשמות חברי הוועדה מראיון.</w:t>
            </w:r>
            <w:bookmarkEnd w:id="171"/>
          </w:p>
        </w:tc>
      </w:tr>
      <w:tr w:rsidR="00C33141" w:rsidRPr="00C33141" w:rsidTr="00C33141">
        <w:trPr>
          <w:tblCellSpacing w:w="11" w:type="dxa"/>
        </w:trPr>
        <w:tc>
          <w:tcPr>
            <w:tcW w:w="1384" w:type="pct"/>
            <w:vAlign w:val="center"/>
          </w:tcPr>
          <w:p w:rsidR="00C33141" w:rsidRPr="00C33141" w:rsidRDefault="00C33141" w:rsidP="001F668B">
            <w:pPr>
              <w:keepNext/>
              <w:keepLines/>
              <w:numPr>
                <w:ilvl w:val="0"/>
                <w:numId w:val="0"/>
              </w:numPr>
              <w:spacing w:line="276" w:lineRule="auto"/>
              <w:ind w:left="851" w:right="166"/>
              <w:jc w:val="left"/>
              <w:rPr>
                <w:rtl/>
                <w:lang w:eastAsia="en-US"/>
              </w:rPr>
            </w:pPr>
            <w:r w:rsidRPr="00C33141">
              <w:rPr>
                <w:rFonts w:hint="cs"/>
                <w:szCs w:val="22"/>
                <w:rtl/>
                <w:lang w:eastAsia="en-US"/>
              </w:rPr>
              <w:t>התרשמות מהמלצות</w:t>
            </w:r>
          </w:p>
        </w:tc>
        <w:tc>
          <w:tcPr>
            <w:tcW w:w="1112" w:type="pct"/>
            <w:vAlign w:val="center"/>
          </w:tcPr>
          <w:p w:rsidR="00C33141" w:rsidRPr="00C33141" w:rsidRDefault="00C33141" w:rsidP="001F668B">
            <w:pPr>
              <w:keepNext/>
              <w:keepLines/>
              <w:numPr>
                <w:ilvl w:val="0"/>
                <w:numId w:val="0"/>
              </w:numPr>
              <w:spacing w:line="276" w:lineRule="auto"/>
              <w:ind w:left="851" w:right="166"/>
              <w:jc w:val="left"/>
              <w:rPr>
                <w:rtl/>
              </w:rPr>
            </w:pPr>
            <w:r w:rsidRPr="00C33141">
              <w:rPr>
                <w:rFonts w:hint="cs"/>
                <w:szCs w:val="22"/>
                <w:rtl/>
              </w:rPr>
              <w:t>15%</w:t>
            </w:r>
          </w:p>
        </w:tc>
        <w:tc>
          <w:tcPr>
            <w:tcW w:w="2447" w:type="pct"/>
            <w:vAlign w:val="center"/>
          </w:tcPr>
          <w:p w:rsidR="001F668B" w:rsidRPr="00C33141" w:rsidRDefault="00C33141" w:rsidP="001F668B">
            <w:pPr>
              <w:pStyle w:val="1"/>
              <w:keepLines/>
              <w:numPr>
                <w:ilvl w:val="0"/>
                <w:numId w:val="0"/>
              </w:numPr>
              <w:spacing w:line="276" w:lineRule="auto"/>
              <w:ind w:left="388"/>
              <w:jc w:val="left"/>
              <w:rPr>
                <w:rFonts w:ascii="Times New Roman" w:hAnsi="Times New Roman" w:cs="David"/>
                <w:b w:val="0"/>
                <w:bCs w:val="0"/>
                <w:kern w:val="0"/>
                <w:sz w:val="22"/>
                <w:szCs w:val="22"/>
                <w:u w:val="none"/>
                <w:rtl/>
              </w:rPr>
            </w:pPr>
            <w:bookmarkStart w:id="172" w:name="_Toc378173228"/>
            <w:r w:rsidRPr="00C33141">
              <w:rPr>
                <w:rFonts w:ascii="Times New Roman" w:hAnsi="Times New Roman" w:cs="David" w:hint="cs"/>
                <w:b w:val="0"/>
                <w:bCs w:val="0"/>
                <w:kern w:val="0"/>
                <w:sz w:val="22"/>
                <w:szCs w:val="22"/>
                <w:u w:val="none"/>
                <w:rtl/>
              </w:rPr>
              <w:t>הניקוד יינתן עפ"י התרשמות הוועדה מהמלצות ו/או תשאול ממליצים.</w:t>
            </w:r>
            <w:bookmarkEnd w:id="172"/>
          </w:p>
        </w:tc>
      </w:tr>
      <w:tr w:rsidR="00A617B7" w:rsidRPr="00C33141" w:rsidTr="00C33141">
        <w:trPr>
          <w:tblCellSpacing w:w="11" w:type="dxa"/>
        </w:trPr>
        <w:tc>
          <w:tcPr>
            <w:tcW w:w="1384" w:type="pct"/>
            <w:vAlign w:val="center"/>
          </w:tcPr>
          <w:p w:rsidR="00007507" w:rsidRPr="00C33141" w:rsidRDefault="00007507" w:rsidP="001F668B">
            <w:pPr>
              <w:pStyle w:val="1"/>
              <w:keepLines/>
              <w:numPr>
                <w:ilvl w:val="0"/>
                <w:numId w:val="0"/>
              </w:numPr>
              <w:spacing w:line="276" w:lineRule="auto"/>
              <w:jc w:val="left"/>
              <w:rPr>
                <w:rFonts w:cs="David"/>
                <w:b w:val="0"/>
                <w:bCs w:val="0"/>
                <w:sz w:val="22"/>
                <w:szCs w:val="22"/>
                <w:u w:val="none"/>
                <w:lang w:eastAsia="en-US"/>
              </w:rPr>
            </w:pPr>
            <w:bookmarkStart w:id="173" w:name="_Toc370217579"/>
            <w:bookmarkStart w:id="174" w:name="_Toc371325116"/>
            <w:bookmarkStart w:id="175" w:name="_Toc378173229"/>
            <w:r w:rsidRPr="00C33141">
              <w:rPr>
                <w:rFonts w:cs="David"/>
                <w:b w:val="0"/>
                <w:bCs w:val="0"/>
                <w:sz w:val="22"/>
                <w:szCs w:val="22"/>
                <w:u w:val="none"/>
                <w:rtl/>
                <w:lang w:eastAsia="en-US"/>
              </w:rPr>
              <w:t>סה"כ</w:t>
            </w:r>
            <w:bookmarkEnd w:id="173"/>
            <w:bookmarkEnd w:id="174"/>
            <w:bookmarkEnd w:id="175"/>
          </w:p>
        </w:tc>
        <w:tc>
          <w:tcPr>
            <w:tcW w:w="1112" w:type="pct"/>
            <w:vAlign w:val="center"/>
          </w:tcPr>
          <w:p w:rsidR="00007507" w:rsidRPr="00C33141" w:rsidRDefault="00007507" w:rsidP="001F668B">
            <w:pPr>
              <w:keepNext/>
              <w:keepLines/>
              <w:numPr>
                <w:ilvl w:val="0"/>
                <w:numId w:val="0"/>
              </w:numPr>
              <w:spacing w:line="276" w:lineRule="auto"/>
              <w:ind w:left="851" w:right="166"/>
              <w:jc w:val="left"/>
            </w:pPr>
            <w:r w:rsidRPr="00C33141">
              <w:rPr>
                <w:szCs w:val="22"/>
                <w:rtl/>
              </w:rPr>
              <w:t>100%</w:t>
            </w:r>
          </w:p>
        </w:tc>
        <w:tc>
          <w:tcPr>
            <w:tcW w:w="2447" w:type="pct"/>
            <w:vAlign w:val="center"/>
          </w:tcPr>
          <w:p w:rsidR="00007507" w:rsidRPr="00C33141" w:rsidRDefault="00007507" w:rsidP="001F668B">
            <w:pPr>
              <w:keepNext/>
              <w:keepLines/>
              <w:numPr>
                <w:ilvl w:val="0"/>
                <w:numId w:val="0"/>
              </w:numPr>
              <w:spacing w:line="276" w:lineRule="auto"/>
              <w:ind w:left="851" w:right="166"/>
              <w:jc w:val="center"/>
            </w:pPr>
            <w:r w:rsidRPr="00C33141">
              <w:rPr>
                <w:szCs w:val="22"/>
                <w:rtl/>
              </w:rPr>
              <w:t>סה"כ</w:t>
            </w:r>
          </w:p>
        </w:tc>
      </w:tr>
      <w:tr w:rsidR="006C3AF8" w:rsidRPr="00C33141" w:rsidTr="00C33141">
        <w:trPr>
          <w:tblCellSpacing w:w="11" w:type="dxa"/>
        </w:trPr>
        <w:tc>
          <w:tcPr>
            <w:tcW w:w="1384" w:type="pct"/>
            <w:vAlign w:val="center"/>
          </w:tcPr>
          <w:p w:rsidR="006C3AF8" w:rsidRPr="00C33141" w:rsidRDefault="006C3AF8" w:rsidP="001F668B">
            <w:pPr>
              <w:pStyle w:val="1"/>
              <w:keepLines/>
              <w:numPr>
                <w:ilvl w:val="0"/>
                <w:numId w:val="0"/>
              </w:numPr>
              <w:spacing w:line="276" w:lineRule="auto"/>
              <w:jc w:val="left"/>
              <w:rPr>
                <w:rFonts w:cs="David"/>
                <w:b w:val="0"/>
                <w:bCs w:val="0"/>
                <w:sz w:val="22"/>
                <w:szCs w:val="22"/>
                <w:u w:val="none"/>
                <w:rtl/>
                <w:lang w:eastAsia="en-US"/>
              </w:rPr>
            </w:pPr>
          </w:p>
        </w:tc>
        <w:tc>
          <w:tcPr>
            <w:tcW w:w="1112" w:type="pct"/>
            <w:vAlign w:val="center"/>
          </w:tcPr>
          <w:p w:rsidR="006C3AF8" w:rsidRPr="00C33141" w:rsidRDefault="006C3AF8" w:rsidP="001F668B">
            <w:pPr>
              <w:keepNext/>
              <w:keepLines/>
              <w:numPr>
                <w:ilvl w:val="0"/>
                <w:numId w:val="0"/>
              </w:numPr>
              <w:spacing w:line="276" w:lineRule="auto"/>
              <w:ind w:left="851" w:right="166"/>
              <w:jc w:val="left"/>
              <w:rPr>
                <w:szCs w:val="22"/>
                <w:rtl/>
              </w:rPr>
            </w:pPr>
          </w:p>
        </w:tc>
        <w:tc>
          <w:tcPr>
            <w:tcW w:w="2447" w:type="pct"/>
            <w:vAlign w:val="center"/>
          </w:tcPr>
          <w:p w:rsidR="006C3AF8" w:rsidRPr="00C33141" w:rsidRDefault="006C3AF8" w:rsidP="001F668B">
            <w:pPr>
              <w:keepNext/>
              <w:keepLines/>
              <w:numPr>
                <w:ilvl w:val="0"/>
                <w:numId w:val="0"/>
              </w:numPr>
              <w:spacing w:line="276" w:lineRule="auto"/>
              <w:ind w:left="851" w:right="166"/>
              <w:jc w:val="center"/>
              <w:rPr>
                <w:szCs w:val="22"/>
                <w:rtl/>
              </w:rPr>
            </w:pPr>
          </w:p>
        </w:tc>
      </w:tr>
    </w:tbl>
    <w:p w:rsidR="00EA3365" w:rsidRPr="004A22D4" w:rsidRDefault="00EA3365" w:rsidP="00304D1B">
      <w:pPr>
        <w:keepNext/>
        <w:keepLines/>
        <w:tabs>
          <w:tab w:val="clear" w:pos="1475"/>
          <w:tab w:val="num" w:pos="1030"/>
          <w:tab w:val="left" w:pos="1218"/>
        </w:tabs>
        <w:ind w:left="1030" w:right="964" w:hanging="604"/>
        <w:outlineLvl w:val="1"/>
        <w:rPr>
          <w:b/>
          <w:bCs/>
          <w:sz w:val="24"/>
          <w:u w:val="single"/>
          <w:lang w:eastAsia="en-US"/>
        </w:rPr>
      </w:pPr>
      <w:bookmarkStart w:id="176" w:name="_Toc371325117"/>
      <w:bookmarkStart w:id="177" w:name="_Ref376847420"/>
      <w:bookmarkStart w:id="178" w:name="_Toc378173230"/>
      <w:bookmarkStart w:id="179" w:name="_Toc285640953"/>
      <w:bookmarkStart w:id="180" w:name="_Ref261871253"/>
      <w:r w:rsidRPr="004A22D4">
        <w:rPr>
          <w:b/>
          <w:bCs/>
          <w:sz w:val="24"/>
          <w:u w:val="single"/>
          <w:rtl/>
          <w:lang w:eastAsia="en-US"/>
        </w:rPr>
        <w:t>בדיקת הצעת המחיר (</w:t>
      </w:r>
      <w:r w:rsidRPr="004A22D4">
        <w:rPr>
          <w:b/>
          <w:bCs/>
          <w:sz w:val="24"/>
          <w:u w:val="single"/>
          <w:lang w:eastAsia="en-US"/>
        </w:rPr>
        <w:t>P</w:t>
      </w:r>
      <w:r w:rsidRPr="004A22D4">
        <w:rPr>
          <w:b/>
          <w:bCs/>
          <w:sz w:val="24"/>
          <w:u w:val="single"/>
          <w:rtl/>
          <w:lang w:eastAsia="en-US"/>
        </w:rPr>
        <w:t>)-</w:t>
      </w:r>
      <w:r w:rsidR="00304D1B">
        <w:rPr>
          <w:rFonts w:hint="cs"/>
          <w:b/>
          <w:bCs/>
          <w:sz w:val="24"/>
          <w:u w:val="single"/>
          <w:rtl/>
          <w:lang w:eastAsia="en-US"/>
        </w:rPr>
        <w:t>30</w:t>
      </w:r>
      <w:r w:rsidRPr="004A22D4">
        <w:rPr>
          <w:b/>
          <w:bCs/>
          <w:sz w:val="24"/>
          <w:u w:val="single"/>
          <w:rtl/>
          <w:lang w:eastAsia="en-US"/>
        </w:rPr>
        <w:t>%</w:t>
      </w:r>
      <w:bookmarkEnd w:id="176"/>
      <w:bookmarkEnd w:id="177"/>
      <w:bookmarkEnd w:id="178"/>
    </w:p>
    <w:p w:rsidR="00EA3365" w:rsidRPr="004A22D4" w:rsidRDefault="00EA3365" w:rsidP="000A25D9">
      <w:pPr>
        <w:keepNext/>
        <w:keepLines/>
        <w:numPr>
          <w:ilvl w:val="2"/>
          <w:numId w:val="1"/>
        </w:numPr>
        <w:tabs>
          <w:tab w:val="clear" w:pos="1152"/>
          <w:tab w:val="left" w:pos="824"/>
          <w:tab w:val="num" w:pos="2210"/>
        </w:tabs>
        <w:ind w:left="1274" w:right="-567"/>
        <w:rPr>
          <w:lang w:eastAsia="en-US"/>
        </w:rPr>
      </w:pPr>
      <w:r w:rsidRPr="0061410C">
        <w:rPr>
          <w:rtl/>
          <w:lang w:eastAsia="en-US"/>
        </w:rPr>
        <w:t xml:space="preserve">המציעים נדרשים להגיש את הצעת המחיר ע"ג הטבלה </w:t>
      </w:r>
      <w:r w:rsidRPr="0061410C">
        <w:rPr>
          <w:b/>
          <w:bCs/>
          <w:rtl/>
          <w:lang w:eastAsia="en-US"/>
        </w:rPr>
        <w:t>שבנספח יא</w:t>
      </w:r>
      <w:r w:rsidRPr="0061410C">
        <w:rPr>
          <w:rtl/>
          <w:lang w:eastAsia="en-US"/>
        </w:rPr>
        <w:t>' בהתאם לאמור בסעיף</w:t>
      </w:r>
      <w:r w:rsidRPr="004A22D4">
        <w:rPr>
          <w:rtl/>
          <w:lang w:eastAsia="en-US"/>
        </w:rPr>
        <w:t xml:space="preserve"> </w:t>
      </w:r>
      <w:r w:rsidRPr="004A22D4">
        <w:rPr>
          <w:rFonts w:ascii="David" w:hAnsi="David" w:hint="eastAsia"/>
          <w:sz w:val="24"/>
          <w:cs/>
          <w:lang w:eastAsia="en-US"/>
        </w:rPr>
        <w:t>‎</w:t>
      </w:r>
      <w:r w:rsidR="003B1332">
        <w:fldChar w:fldCharType="begin"/>
      </w:r>
      <w:r w:rsidR="003B1332">
        <w:instrText xml:space="preserve"> REF _Ref290556650 \r \h  \* MERGEFORMAT </w:instrText>
      </w:r>
      <w:r w:rsidR="003B1332">
        <w:fldChar w:fldCharType="separate"/>
      </w:r>
      <w:r w:rsidR="00925404">
        <w:rPr>
          <w:cs/>
          <w:lang w:eastAsia="en-US"/>
        </w:rPr>
        <w:t>‎</w:t>
      </w:r>
      <w:r w:rsidR="00925404">
        <w:rPr>
          <w:lang w:eastAsia="en-US"/>
        </w:rPr>
        <w:t>0</w:t>
      </w:r>
      <w:r w:rsidR="003B1332">
        <w:fldChar w:fldCharType="end"/>
      </w:r>
      <w:r w:rsidRPr="004A22D4">
        <w:rPr>
          <w:rtl/>
          <w:lang w:eastAsia="en-US"/>
        </w:rPr>
        <w:t xml:space="preserve"> לעיל.   </w:t>
      </w:r>
    </w:p>
    <w:p w:rsidR="00EA3365" w:rsidRPr="004A22D4" w:rsidRDefault="00EA3365" w:rsidP="00355BAC">
      <w:pPr>
        <w:keepNext/>
        <w:keepLines/>
        <w:numPr>
          <w:ilvl w:val="2"/>
          <w:numId w:val="1"/>
        </w:numPr>
        <w:tabs>
          <w:tab w:val="clear" w:pos="1152"/>
          <w:tab w:val="left" w:pos="824"/>
          <w:tab w:val="num" w:pos="2210"/>
        </w:tabs>
        <w:ind w:left="1274" w:right="-567"/>
        <w:rPr>
          <w:lang w:eastAsia="en-US"/>
        </w:rPr>
      </w:pPr>
      <w:r w:rsidRPr="004A22D4">
        <w:rPr>
          <w:rtl/>
          <w:lang w:eastAsia="en-US"/>
        </w:rPr>
        <w:t xml:space="preserve">הצעת המחיר </w:t>
      </w:r>
      <w:r w:rsidRPr="00ED28B4">
        <w:rPr>
          <w:b/>
          <w:bCs/>
          <w:rtl/>
          <w:lang w:eastAsia="en-US"/>
        </w:rPr>
        <w:t>בעלת שיעור ההנחה הגבוה ביותר</w:t>
      </w:r>
      <w:r w:rsidRPr="004A22D4">
        <w:rPr>
          <w:rtl/>
          <w:lang w:eastAsia="en-US"/>
        </w:rPr>
        <w:t xml:space="preserve"> תקבל את הציון 100 ויתר ההצעות תקבלנה ניקוד יחסי להצעה זו.</w:t>
      </w:r>
    </w:p>
    <w:p w:rsidR="00EA3365" w:rsidRPr="004A22D4" w:rsidRDefault="00EA3365" w:rsidP="00304D1B">
      <w:pPr>
        <w:keepNext/>
        <w:keepLines/>
        <w:tabs>
          <w:tab w:val="clear" w:pos="1475"/>
          <w:tab w:val="num" w:pos="964"/>
          <w:tab w:val="left" w:pos="1218"/>
        </w:tabs>
        <w:ind w:left="964" w:right="0" w:hanging="604"/>
        <w:outlineLvl w:val="1"/>
        <w:rPr>
          <w:sz w:val="24"/>
          <w:lang w:eastAsia="en-US"/>
        </w:rPr>
      </w:pPr>
      <w:bookmarkStart w:id="181" w:name="_Toc371325118"/>
      <w:bookmarkStart w:id="182" w:name="_Toc378173231"/>
      <w:r w:rsidRPr="004A22D4">
        <w:rPr>
          <w:sz w:val="24"/>
          <w:rtl/>
          <w:lang w:eastAsia="en-US"/>
        </w:rPr>
        <w:t>הציון המסכם להצעה יחושב, כאשר למרכיב האיכות (</w:t>
      </w:r>
      <w:r w:rsidRPr="004A22D4">
        <w:rPr>
          <w:sz w:val="24"/>
          <w:lang w:eastAsia="en-US"/>
        </w:rPr>
        <w:t>Q</w:t>
      </w:r>
      <w:r w:rsidRPr="004A22D4">
        <w:rPr>
          <w:sz w:val="24"/>
          <w:rtl/>
          <w:lang w:eastAsia="en-US"/>
        </w:rPr>
        <w:t>) יינתן משקל של 7</w:t>
      </w:r>
      <w:r w:rsidR="00304D1B">
        <w:rPr>
          <w:rFonts w:hint="cs"/>
          <w:sz w:val="24"/>
          <w:rtl/>
          <w:lang w:eastAsia="en-US"/>
        </w:rPr>
        <w:t>0</w:t>
      </w:r>
      <w:r w:rsidRPr="004A22D4">
        <w:rPr>
          <w:sz w:val="24"/>
          <w:rtl/>
          <w:lang w:eastAsia="en-US"/>
        </w:rPr>
        <w:t>% ולמרכיב המחיר (</w:t>
      </w:r>
      <w:r w:rsidRPr="004A22D4">
        <w:rPr>
          <w:sz w:val="24"/>
          <w:lang w:eastAsia="en-US"/>
        </w:rPr>
        <w:t>P</w:t>
      </w:r>
      <w:r w:rsidRPr="004A22D4">
        <w:rPr>
          <w:sz w:val="24"/>
          <w:rtl/>
          <w:lang w:eastAsia="en-US"/>
        </w:rPr>
        <w:t xml:space="preserve">) יינתן משקל של </w:t>
      </w:r>
      <w:r w:rsidR="00304D1B">
        <w:rPr>
          <w:rFonts w:hint="cs"/>
          <w:sz w:val="24"/>
          <w:rtl/>
          <w:lang w:eastAsia="en-US"/>
        </w:rPr>
        <w:t>30</w:t>
      </w:r>
      <w:r w:rsidRPr="004A22D4">
        <w:rPr>
          <w:sz w:val="24"/>
          <w:rtl/>
          <w:lang w:eastAsia="en-US"/>
        </w:rPr>
        <w:t>%.</w:t>
      </w:r>
      <w:bookmarkEnd w:id="181"/>
      <w:bookmarkEnd w:id="182"/>
    </w:p>
    <w:p w:rsidR="00EA3365" w:rsidRPr="004A22D4" w:rsidRDefault="00EA3365" w:rsidP="006F116B">
      <w:pPr>
        <w:keepNext/>
        <w:keepLines/>
        <w:numPr>
          <w:ilvl w:val="0"/>
          <w:numId w:val="0"/>
        </w:numPr>
        <w:tabs>
          <w:tab w:val="left" w:pos="1218"/>
        </w:tabs>
        <w:ind w:left="964" w:right="360"/>
        <w:outlineLvl w:val="1"/>
        <w:rPr>
          <w:sz w:val="24"/>
          <w:rtl/>
          <w:lang w:eastAsia="en-US"/>
        </w:rPr>
      </w:pPr>
      <w:r w:rsidRPr="004A22D4">
        <w:rPr>
          <w:sz w:val="24"/>
          <w:rtl/>
          <w:lang w:eastAsia="en-US"/>
        </w:rPr>
        <w:t xml:space="preserve"> </w:t>
      </w:r>
      <w:bookmarkStart w:id="183" w:name="_Toc371325119"/>
      <w:bookmarkStart w:id="184" w:name="_Toc378173232"/>
      <w:r w:rsidRPr="004A22D4">
        <w:rPr>
          <w:sz w:val="24"/>
          <w:rtl/>
          <w:lang w:eastAsia="en-US"/>
        </w:rPr>
        <w:t xml:space="preserve">הנוסחה לשקלול : </w:t>
      </w:r>
      <w:r w:rsidRPr="004A22D4">
        <w:rPr>
          <w:sz w:val="24"/>
          <w:lang w:eastAsia="en-US"/>
        </w:rPr>
        <w:t xml:space="preserve">                  </w:t>
      </w:r>
      <w:r w:rsidRPr="004A22D4">
        <w:rPr>
          <w:sz w:val="24"/>
          <w:rtl/>
          <w:lang w:eastAsia="en-US"/>
        </w:rPr>
        <w:t xml:space="preserve"> </w:t>
      </w:r>
      <w:r w:rsidRPr="004A22D4">
        <w:rPr>
          <w:b/>
          <w:bCs/>
          <w:sz w:val="24"/>
          <w:u w:val="single"/>
          <w:lang w:eastAsia="en-US"/>
        </w:rPr>
        <w:t>P</w:t>
      </w:r>
      <w:r w:rsidRPr="004A22D4">
        <w:rPr>
          <w:b/>
          <w:bCs/>
          <w:sz w:val="24"/>
          <w:u w:val="single"/>
          <w:rtl/>
          <w:lang w:eastAsia="en-US"/>
        </w:rPr>
        <w:t xml:space="preserve"> </w:t>
      </w:r>
      <w:r w:rsidRPr="004A22D4">
        <w:rPr>
          <w:b/>
          <w:bCs/>
          <w:sz w:val="24"/>
          <w:u w:val="single"/>
          <w:lang w:eastAsia="en-US"/>
        </w:rPr>
        <w:t>Q+0.</w:t>
      </w:r>
      <w:r w:rsidR="006F116B">
        <w:rPr>
          <w:b/>
          <w:bCs/>
          <w:sz w:val="24"/>
          <w:u w:val="single"/>
          <w:lang w:eastAsia="en-US"/>
        </w:rPr>
        <w:t>3</w:t>
      </w:r>
      <w:r w:rsidRPr="004A22D4">
        <w:rPr>
          <w:b/>
          <w:bCs/>
          <w:sz w:val="24"/>
          <w:u w:val="single"/>
          <w:lang w:eastAsia="en-US"/>
        </w:rPr>
        <w:t>*</w:t>
      </w:r>
      <w:r w:rsidRPr="004A22D4">
        <w:rPr>
          <w:b/>
          <w:bCs/>
          <w:sz w:val="24"/>
          <w:u w:val="single"/>
          <w:rtl/>
          <w:lang w:eastAsia="en-US"/>
        </w:rPr>
        <w:t xml:space="preserve">*0.7 </w:t>
      </w:r>
      <w:r w:rsidRPr="004A22D4">
        <w:rPr>
          <w:b/>
          <w:bCs/>
          <w:sz w:val="24"/>
          <w:u w:val="single"/>
          <w:lang w:eastAsia="en-US"/>
        </w:rPr>
        <w:t xml:space="preserve"> A=</w:t>
      </w:r>
      <w:bookmarkEnd w:id="183"/>
      <w:bookmarkEnd w:id="184"/>
      <w:r w:rsidRPr="004A22D4">
        <w:rPr>
          <w:b/>
          <w:bCs/>
          <w:sz w:val="24"/>
          <w:u w:val="single"/>
          <w:lang w:eastAsia="en-US"/>
        </w:rPr>
        <w:t xml:space="preserve"> </w:t>
      </w:r>
    </w:p>
    <w:p w:rsidR="00EA3365" w:rsidRPr="004A22D4" w:rsidRDefault="00EA3365" w:rsidP="006825A7">
      <w:pPr>
        <w:keepNext/>
        <w:keepLines/>
        <w:numPr>
          <w:ilvl w:val="0"/>
          <w:numId w:val="18"/>
        </w:numPr>
        <w:tabs>
          <w:tab w:val="left" w:pos="1218"/>
        </w:tabs>
        <w:ind w:right="1324"/>
        <w:outlineLvl w:val="1"/>
        <w:rPr>
          <w:sz w:val="24"/>
          <w:lang w:eastAsia="en-US"/>
        </w:rPr>
      </w:pPr>
      <w:bookmarkStart w:id="185" w:name="_Toc371325120"/>
      <w:bookmarkStart w:id="186" w:name="_Toc378173233"/>
      <w:r w:rsidRPr="004A22D4">
        <w:rPr>
          <w:sz w:val="24"/>
          <w:rtl/>
          <w:lang w:eastAsia="en-US"/>
        </w:rPr>
        <w:t>הציון המשוקלל הסופי למציע.</w:t>
      </w:r>
      <w:bookmarkEnd w:id="185"/>
      <w:bookmarkEnd w:id="186"/>
    </w:p>
    <w:p w:rsidR="00EA3365" w:rsidRPr="004A22D4" w:rsidRDefault="00EA3365" w:rsidP="004A22D4">
      <w:pPr>
        <w:keepNext/>
        <w:keepLines/>
        <w:numPr>
          <w:ilvl w:val="0"/>
          <w:numId w:val="0"/>
        </w:numPr>
        <w:tabs>
          <w:tab w:val="left" w:pos="1218"/>
        </w:tabs>
        <w:ind w:left="964" w:right="360"/>
        <w:outlineLvl w:val="1"/>
        <w:rPr>
          <w:sz w:val="24"/>
          <w:lang w:eastAsia="en-US"/>
        </w:rPr>
      </w:pPr>
      <w:bookmarkStart w:id="187" w:name="_Toc371325121"/>
      <w:bookmarkStart w:id="188" w:name="_Toc378173234"/>
      <w:r w:rsidRPr="004A22D4">
        <w:rPr>
          <w:sz w:val="24"/>
          <w:lang w:eastAsia="en-US"/>
        </w:rPr>
        <w:t>P</w:t>
      </w:r>
      <w:r w:rsidRPr="004A22D4">
        <w:rPr>
          <w:sz w:val="24"/>
          <w:rtl/>
          <w:lang w:eastAsia="en-US"/>
        </w:rPr>
        <w:t>- ציון המחיר המשוקלל למציע.</w:t>
      </w:r>
      <w:bookmarkEnd w:id="187"/>
      <w:bookmarkEnd w:id="188"/>
    </w:p>
    <w:p w:rsidR="00EA3365" w:rsidRPr="004A22D4" w:rsidRDefault="00EA3365" w:rsidP="004A22D4">
      <w:pPr>
        <w:keepNext/>
        <w:keepLines/>
        <w:numPr>
          <w:ilvl w:val="0"/>
          <w:numId w:val="0"/>
        </w:numPr>
        <w:tabs>
          <w:tab w:val="left" w:pos="1218"/>
        </w:tabs>
        <w:ind w:left="964" w:right="360"/>
        <w:outlineLvl w:val="1"/>
        <w:rPr>
          <w:sz w:val="24"/>
          <w:rtl/>
          <w:lang w:eastAsia="en-US"/>
        </w:rPr>
      </w:pPr>
      <w:bookmarkStart w:id="189" w:name="_Toc371325122"/>
      <w:bookmarkStart w:id="190" w:name="_Toc378173235"/>
      <w:r w:rsidRPr="004A22D4">
        <w:rPr>
          <w:sz w:val="24"/>
          <w:lang w:eastAsia="en-US"/>
        </w:rPr>
        <w:t>Q</w:t>
      </w:r>
      <w:r w:rsidRPr="004A22D4">
        <w:rPr>
          <w:sz w:val="24"/>
          <w:rtl/>
          <w:lang w:eastAsia="en-US"/>
        </w:rPr>
        <w:t>- ציון האיכות שהשיג המציע.</w:t>
      </w:r>
      <w:bookmarkEnd w:id="189"/>
      <w:bookmarkEnd w:id="190"/>
    </w:p>
    <w:p w:rsidR="00EA3365" w:rsidRDefault="00EA3365" w:rsidP="0089459F">
      <w:pPr>
        <w:pStyle w:val="1"/>
        <w:keepLines/>
        <w:ind w:right="-567"/>
        <w:rPr>
          <w:rFonts w:cs="David"/>
          <w:lang w:eastAsia="en-US"/>
        </w:rPr>
      </w:pPr>
      <w:bookmarkStart w:id="191" w:name="_Toc371325123"/>
      <w:bookmarkStart w:id="192" w:name="_Toc378173236"/>
      <w:r>
        <w:rPr>
          <w:rFonts w:cs="David"/>
          <w:rtl/>
          <w:lang w:eastAsia="en-US"/>
        </w:rPr>
        <w:t>בחירת ההצעה הזוכה</w:t>
      </w:r>
      <w:bookmarkEnd w:id="179"/>
      <w:bookmarkEnd w:id="191"/>
      <w:bookmarkEnd w:id="192"/>
    </w:p>
    <w:p w:rsidR="00EA3365" w:rsidRDefault="00EA3365" w:rsidP="004A22D4">
      <w:pPr>
        <w:keepNext/>
        <w:keepLines/>
        <w:tabs>
          <w:tab w:val="left" w:pos="824"/>
        </w:tabs>
        <w:ind w:left="824" w:right="-567" w:hanging="600"/>
        <w:rPr>
          <w:lang w:eastAsia="en-US"/>
        </w:rPr>
      </w:pPr>
      <w:bookmarkStart w:id="193" w:name="_Ref126490055"/>
      <w:bookmarkStart w:id="194" w:name="_Toc290561609"/>
      <w:bookmarkStart w:id="195" w:name="_Toc291585707"/>
      <w:bookmarkStart w:id="196" w:name="_Toc292022020"/>
      <w:bookmarkStart w:id="197" w:name="_Toc292104892"/>
      <w:bookmarkStart w:id="198" w:name="_Toc292293648"/>
      <w:bookmarkStart w:id="199" w:name="_Toc301272450"/>
      <w:r>
        <w:rPr>
          <w:rtl/>
          <w:lang w:eastAsia="en-US"/>
        </w:rPr>
        <w:t>מציע שציונו</w:t>
      </w:r>
      <w:r w:rsidRPr="00AC3B42">
        <w:rPr>
          <w:rtl/>
          <w:lang w:eastAsia="en-US"/>
        </w:rPr>
        <w:t xml:space="preserve"> הסופי</w:t>
      </w:r>
      <w:r>
        <w:rPr>
          <w:rtl/>
          <w:lang w:eastAsia="en-US"/>
        </w:rPr>
        <w:t xml:space="preserve"> (המשוקלל)</w:t>
      </w:r>
      <w:r w:rsidRPr="00AC3B42">
        <w:rPr>
          <w:rtl/>
          <w:lang w:eastAsia="en-US"/>
        </w:rPr>
        <w:t xml:space="preserve"> היה הגבוה ביותר מבין כל המציעים ייבחר</w:t>
      </w:r>
      <w:r>
        <w:rPr>
          <w:rtl/>
          <w:lang w:eastAsia="en-US"/>
        </w:rPr>
        <w:t xml:space="preserve"> כספק</w:t>
      </w:r>
      <w:r w:rsidRPr="00AC3B42">
        <w:rPr>
          <w:rtl/>
          <w:lang w:eastAsia="en-US"/>
        </w:rPr>
        <w:t xml:space="preserve"> לביצוע השירות הנדרש נשוא מכרז זה.</w:t>
      </w:r>
      <w:bookmarkEnd w:id="193"/>
      <w:bookmarkEnd w:id="194"/>
      <w:bookmarkEnd w:id="195"/>
      <w:bookmarkEnd w:id="196"/>
      <w:bookmarkEnd w:id="197"/>
      <w:bookmarkEnd w:id="198"/>
      <w:bookmarkEnd w:id="199"/>
    </w:p>
    <w:p w:rsidR="00EA3365" w:rsidRPr="00AC3B42" w:rsidRDefault="00EA3365" w:rsidP="0061410C">
      <w:pPr>
        <w:keepNext/>
        <w:keepLines/>
        <w:tabs>
          <w:tab w:val="left" w:pos="824"/>
        </w:tabs>
        <w:ind w:left="824" w:right="-567" w:hanging="600"/>
        <w:rPr>
          <w:rtl/>
          <w:lang w:eastAsia="en-US"/>
        </w:rPr>
      </w:pPr>
      <w:bookmarkStart w:id="200" w:name="_Toc290561610"/>
      <w:bookmarkStart w:id="201" w:name="_Toc291585708"/>
      <w:bookmarkStart w:id="202" w:name="_Toc292022021"/>
      <w:bookmarkStart w:id="203" w:name="_Toc292104893"/>
      <w:bookmarkStart w:id="204" w:name="_Toc292293649"/>
      <w:bookmarkStart w:id="205" w:name="_Toc301272451"/>
      <w:r w:rsidRPr="00AC3B42">
        <w:rPr>
          <w:rtl/>
          <w:lang w:eastAsia="en-US"/>
        </w:rPr>
        <w:t>אם לאחר שקלול ההצעות, קיבלו שתי הצעות או יותר תוצאה משוקללת זהה שהיא התוצאה הגבוהה ביותר (או הצעות הנמצאות במקומות השני/שלישי - למשל), ואחת מן ההצעות היא של</w:t>
      </w:r>
      <w:r>
        <w:rPr>
          <w:rtl/>
          <w:lang w:eastAsia="en-US"/>
        </w:rPr>
        <w:t xml:space="preserve"> </w:t>
      </w:r>
      <w:r w:rsidRPr="0061410C">
        <w:rPr>
          <w:rtl/>
          <w:lang w:eastAsia="en-US"/>
        </w:rPr>
        <w:t xml:space="preserve">עסק בשליטת אישה (כמוגדר </w:t>
      </w:r>
      <w:r w:rsidRPr="0061410C">
        <w:rPr>
          <w:b/>
          <w:bCs/>
          <w:rtl/>
          <w:lang w:eastAsia="en-US"/>
        </w:rPr>
        <w:t>בנספח יב'</w:t>
      </w:r>
      <w:r w:rsidRPr="0061410C">
        <w:rPr>
          <w:rtl/>
          <w:lang w:eastAsia="en-US"/>
        </w:rPr>
        <w:t xml:space="preserve"> למסמך זה), תיבחר ההצעה האמורה כזוכה במכרז,</w:t>
      </w:r>
      <w:r w:rsidRPr="00AC3B42">
        <w:rPr>
          <w:rtl/>
          <w:lang w:eastAsia="en-US"/>
        </w:rPr>
        <w:t xml:space="preserve"> ובלבד שצורפו לה בעת הגשתה אישור ותצהיר.</w:t>
      </w:r>
      <w:bookmarkEnd w:id="200"/>
      <w:bookmarkEnd w:id="201"/>
      <w:bookmarkEnd w:id="202"/>
      <w:bookmarkEnd w:id="203"/>
      <w:bookmarkEnd w:id="204"/>
      <w:bookmarkEnd w:id="205"/>
    </w:p>
    <w:p w:rsidR="00EA3365" w:rsidRPr="00D237D3" w:rsidRDefault="00EA3365" w:rsidP="004A22D4">
      <w:pPr>
        <w:keepNext/>
        <w:keepLines/>
        <w:tabs>
          <w:tab w:val="left" w:pos="824"/>
        </w:tabs>
        <w:ind w:left="824" w:right="-567" w:hanging="600"/>
        <w:rPr>
          <w:rtl/>
          <w:lang w:eastAsia="en-US"/>
        </w:rPr>
      </w:pPr>
      <w:r>
        <w:rPr>
          <w:rtl/>
          <w:lang w:eastAsia="en-US"/>
        </w:rPr>
        <w:t xml:space="preserve">הרשות תהא רשאית להכריז על </w:t>
      </w:r>
      <w:r w:rsidRPr="004A22D4">
        <w:rPr>
          <w:b/>
          <w:bCs/>
          <w:rtl/>
          <w:lang w:eastAsia="en-US"/>
        </w:rPr>
        <w:t>"כשיר שני"</w:t>
      </w:r>
      <w:r>
        <w:rPr>
          <w:rtl/>
          <w:lang w:eastAsia="en-US"/>
        </w:rPr>
        <w:t xml:space="preserve"> כאמור בסעיף </w:t>
      </w:r>
      <w:r w:rsidR="004708AE">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Ref370726909 \r \h</w:instrText>
      </w:r>
      <w:r>
        <w:rPr>
          <w:rtl/>
          <w:lang w:eastAsia="en-US"/>
        </w:rPr>
        <w:instrText xml:space="preserve"> </w:instrText>
      </w:r>
      <w:r w:rsidR="004708AE">
        <w:rPr>
          <w:rtl/>
          <w:lang w:eastAsia="en-US"/>
        </w:rPr>
      </w:r>
      <w:r w:rsidR="004708AE">
        <w:rPr>
          <w:rtl/>
          <w:lang w:eastAsia="en-US"/>
        </w:rPr>
        <w:fldChar w:fldCharType="separate"/>
      </w:r>
      <w:r w:rsidR="00925404">
        <w:rPr>
          <w:cs/>
          <w:lang w:eastAsia="en-US"/>
        </w:rPr>
        <w:t>‎</w:t>
      </w:r>
      <w:r w:rsidR="00925404">
        <w:rPr>
          <w:lang w:eastAsia="en-US"/>
        </w:rPr>
        <w:t>1.8</w:t>
      </w:r>
      <w:r w:rsidR="004708AE">
        <w:rPr>
          <w:rtl/>
          <w:lang w:eastAsia="en-US"/>
        </w:rPr>
        <w:fldChar w:fldCharType="end"/>
      </w:r>
      <w:r>
        <w:rPr>
          <w:rtl/>
          <w:lang w:eastAsia="en-US"/>
        </w:rPr>
        <w:t xml:space="preserve"> לעיל.</w:t>
      </w:r>
    </w:p>
    <w:p w:rsidR="00EA3365" w:rsidRDefault="00EA3365" w:rsidP="004A22D4">
      <w:pPr>
        <w:pStyle w:val="2"/>
        <w:keepLines/>
        <w:tabs>
          <w:tab w:val="num" w:pos="887"/>
          <w:tab w:val="left" w:pos="1218"/>
        </w:tabs>
        <w:spacing w:before="0"/>
        <w:ind w:left="887" w:right="0" w:hanging="604"/>
        <w:jc w:val="both"/>
        <w:rPr>
          <w:rFonts w:cs="David"/>
          <w:b w:val="0"/>
          <w:bCs w:val="0"/>
          <w:sz w:val="24"/>
          <w:szCs w:val="24"/>
        </w:rPr>
      </w:pPr>
      <w:bookmarkStart w:id="206" w:name="_Toc290561611"/>
      <w:bookmarkStart w:id="207" w:name="_Toc291585709"/>
      <w:bookmarkStart w:id="208" w:name="_Toc292022022"/>
      <w:bookmarkStart w:id="209" w:name="_Toc292104894"/>
      <w:bookmarkStart w:id="210" w:name="_Toc292293650"/>
      <w:bookmarkStart w:id="211" w:name="_Toc301272452"/>
      <w:bookmarkStart w:id="212" w:name="_Toc308000942"/>
      <w:bookmarkStart w:id="213" w:name="_Toc329176751"/>
      <w:bookmarkStart w:id="214" w:name="_Toc331348334"/>
      <w:bookmarkStart w:id="215" w:name="_Toc331414600"/>
      <w:bookmarkStart w:id="216" w:name="_Toc369187296"/>
      <w:bookmarkStart w:id="217" w:name="_Toc369417894"/>
      <w:bookmarkStart w:id="218" w:name="_Toc369419001"/>
      <w:bookmarkStart w:id="219" w:name="_Toc369419146"/>
      <w:bookmarkStart w:id="220" w:name="_Toc369728579"/>
      <w:bookmarkStart w:id="221" w:name="_Toc370119928"/>
      <w:bookmarkStart w:id="222" w:name="_Toc370217581"/>
      <w:bookmarkStart w:id="223" w:name="_Toc371325124"/>
      <w:bookmarkStart w:id="224" w:name="_Toc378173237"/>
      <w:r>
        <w:rPr>
          <w:rFonts w:cs="David"/>
          <w:b w:val="0"/>
          <w:bCs w:val="0"/>
          <w:sz w:val="24"/>
          <w:szCs w:val="24"/>
          <w:rtl/>
        </w:rPr>
        <w:t>במקרה והמציע הזוכה לא יעמוד בתנאי ההסכם או יתקשה לספק את השרות נשוא מכרז זה ברמה הנדרשת תהיה הרשות רשאית להביא את הסכם התקשרות לידי סיומו ולחלט את ערבות הביצוע.</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rsidR="00EA3365" w:rsidRDefault="00EA3365" w:rsidP="0089459F">
      <w:pPr>
        <w:pStyle w:val="2"/>
        <w:keepLines/>
        <w:tabs>
          <w:tab w:val="num" w:pos="887"/>
          <w:tab w:val="left" w:pos="1218"/>
        </w:tabs>
        <w:spacing w:before="0"/>
        <w:ind w:left="887" w:right="0" w:hanging="604"/>
        <w:jc w:val="both"/>
        <w:rPr>
          <w:rFonts w:cs="David"/>
          <w:b w:val="0"/>
          <w:bCs w:val="0"/>
          <w:sz w:val="24"/>
          <w:szCs w:val="24"/>
        </w:rPr>
      </w:pPr>
      <w:bookmarkStart w:id="225" w:name="_Toc290561612"/>
      <w:bookmarkStart w:id="226" w:name="_Toc291585710"/>
      <w:bookmarkStart w:id="227" w:name="_Toc292022023"/>
      <w:bookmarkStart w:id="228" w:name="_Toc292104895"/>
      <w:bookmarkStart w:id="229" w:name="_Toc292293651"/>
      <w:bookmarkStart w:id="230" w:name="_Toc301272453"/>
      <w:bookmarkStart w:id="231" w:name="_Toc308000943"/>
      <w:bookmarkStart w:id="232" w:name="_Toc329176752"/>
      <w:bookmarkStart w:id="233" w:name="_Toc331348335"/>
      <w:bookmarkStart w:id="234" w:name="_Toc331414601"/>
      <w:bookmarkStart w:id="235" w:name="_Toc369187297"/>
      <w:bookmarkStart w:id="236" w:name="_Toc369417895"/>
      <w:bookmarkStart w:id="237" w:name="_Toc369419002"/>
      <w:bookmarkStart w:id="238" w:name="_Toc369419147"/>
      <w:bookmarkStart w:id="239" w:name="_Toc369728580"/>
      <w:bookmarkStart w:id="240" w:name="_Toc370119929"/>
      <w:bookmarkStart w:id="241" w:name="_Toc370217582"/>
      <w:bookmarkStart w:id="242" w:name="_Toc371325125"/>
      <w:bookmarkStart w:id="243" w:name="_Toc378173238"/>
      <w:r>
        <w:rPr>
          <w:rFonts w:cs="David"/>
          <w:b w:val="0"/>
          <w:bCs w:val="0"/>
          <w:sz w:val="24"/>
          <w:szCs w:val="24"/>
          <w:rtl/>
        </w:rPr>
        <w:t>אין</w:t>
      </w:r>
      <w:r>
        <w:rPr>
          <w:rFonts w:cs="David"/>
          <w:b w:val="0"/>
          <w:bCs w:val="0"/>
          <w:sz w:val="24"/>
          <w:szCs w:val="24"/>
        </w:rPr>
        <w:t xml:space="preserve"> </w:t>
      </w:r>
      <w:r>
        <w:rPr>
          <w:rFonts w:cs="David"/>
          <w:b w:val="0"/>
          <w:bCs w:val="0"/>
          <w:sz w:val="24"/>
          <w:szCs w:val="24"/>
          <w:rtl/>
        </w:rPr>
        <w:t>הרשות</w:t>
      </w:r>
      <w:r>
        <w:rPr>
          <w:rFonts w:cs="David"/>
          <w:b w:val="0"/>
          <w:bCs w:val="0"/>
          <w:sz w:val="24"/>
          <w:szCs w:val="24"/>
        </w:rPr>
        <w:t xml:space="preserve"> </w:t>
      </w:r>
      <w:r>
        <w:rPr>
          <w:rFonts w:cs="David"/>
          <w:b w:val="0"/>
          <w:bCs w:val="0"/>
          <w:sz w:val="24"/>
          <w:szCs w:val="24"/>
          <w:rtl/>
        </w:rPr>
        <w:t>מתחייבת</w:t>
      </w:r>
      <w:r>
        <w:rPr>
          <w:rFonts w:cs="David"/>
          <w:b w:val="0"/>
          <w:bCs w:val="0"/>
          <w:sz w:val="24"/>
          <w:szCs w:val="24"/>
        </w:rPr>
        <w:t xml:space="preserve"> </w:t>
      </w:r>
      <w:r>
        <w:rPr>
          <w:rFonts w:cs="David"/>
          <w:b w:val="0"/>
          <w:bCs w:val="0"/>
          <w:sz w:val="24"/>
          <w:szCs w:val="24"/>
          <w:rtl/>
        </w:rPr>
        <w:t>להזמין</w:t>
      </w:r>
      <w:r>
        <w:rPr>
          <w:rFonts w:cs="David"/>
          <w:b w:val="0"/>
          <w:bCs w:val="0"/>
          <w:sz w:val="24"/>
          <w:szCs w:val="24"/>
        </w:rPr>
        <w:t xml:space="preserve"> </w:t>
      </w:r>
      <w:r>
        <w:rPr>
          <w:rFonts w:cs="David"/>
          <w:b w:val="0"/>
          <w:bCs w:val="0"/>
          <w:sz w:val="24"/>
          <w:szCs w:val="24"/>
          <w:rtl/>
        </w:rPr>
        <w:t>עבודה</w:t>
      </w:r>
      <w:r>
        <w:rPr>
          <w:rFonts w:cs="David"/>
          <w:b w:val="0"/>
          <w:bCs w:val="0"/>
          <w:sz w:val="24"/>
          <w:szCs w:val="24"/>
        </w:rPr>
        <w:t xml:space="preserve"> </w:t>
      </w:r>
      <w:r>
        <w:rPr>
          <w:rFonts w:cs="David"/>
          <w:b w:val="0"/>
          <w:bCs w:val="0"/>
          <w:sz w:val="24"/>
          <w:szCs w:val="24"/>
          <w:rtl/>
        </w:rPr>
        <w:t>כמפורט</w:t>
      </w:r>
      <w:r>
        <w:rPr>
          <w:rFonts w:cs="David"/>
          <w:b w:val="0"/>
          <w:bCs w:val="0"/>
          <w:sz w:val="24"/>
          <w:szCs w:val="24"/>
        </w:rPr>
        <w:t xml:space="preserve"> </w:t>
      </w:r>
      <w:r>
        <w:rPr>
          <w:rFonts w:cs="David"/>
          <w:b w:val="0"/>
          <w:bCs w:val="0"/>
          <w:sz w:val="24"/>
          <w:szCs w:val="24"/>
          <w:rtl/>
        </w:rPr>
        <w:t>לעיל</w:t>
      </w:r>
      <w:r>
        <w:rPr>
          <w:rFonts w:cs="David"/>
          <w:b w:val="0"/>
          <w:bCs w:val="0"/>
          <w:sz w:val="24"/>
          <w:szCs w:val="24"/>
        </w:rPr>
        <w:t xml:space="preserve"> </w:t>
      </w:r>
      <w:r>
        <w:rPr>
          <w:rFonts w:cs="David"/>
          <w:b w:val="0"/>
          <w:bCs w:val="0"/>
          <w:sz w:val="24"/>
          <w:szCs w:val="24"/>
          <w:rtl/>
        </w:rPr>
        <w:t>וכן</w:t>
      </w:r>
      <w:r>
        <w:rPr>
          <w:rFonts w:cs="David"/>
          <w:b w:val="0"/>
          <w:bCs w:val="0"/>
          <w:sz w:val="24"/>
          <w:szCs w:val="24"/>
        </w:rPr>
        <w:t xml:space="preserve"> </w:t>
      </w:r>
      <w:r>
        <w:rPr>
          <w:rFonts w:cs="David"/>
          <w:b w:val="0"/>
          <w:bCs w:val="0"/>
          <w:sz w:val="24"/>
          <w:szCs w:val="24"/>
          <w:rtl/>
        </w:rPr>
        <w:t>תהיה</w:t>
      </w:r>
      <w:r>
        <w:rPr>
          <w:rFonts w:cs="David"/>
          <w:b w:val="0"/>
          <w:bCs w:val="0"/>
          <w:sz w:val="24"/>
          <w:szCs w:val="24"/>
        </w:rPr>
        <w:t xml:space="preserve"> </w:t>
      </w:r>
      <w:r>
        <w:rPr>
          <w:rFonts w:cs="David"/>
          <w:b w:val="0"/>
          <w:bCs w:val="0"/>
          <w:sz w:val="24"/>
          <w:szCs w:val="24"/>
          <w:rtl/>
        </w:rPr>
        <w:t>רשאית</w:t>
      </w:r>
      <w:r>
        <w:rPr>
          <w:rFonts w:cs="David"/>
          <w:b w:val="0"/>
          <w:bCs w:val="0"/>
          <w:sz w:val="24"/>
          <w:szCs w:val="24"/>
        </w:rPr>
        <w:t xml:space="preserve"> ,</w:t>
      </w:r>
      <w:r>
        <w:rPr>
          <w:rFonts w:cs="David"/>
          <w:b w:val="0"/>
          <w:bCs w:val="0"/>
          <w:sz w:val="24"/>
          <w:szCs w:val="24"/>
          <w:rtl/>
        </w:rPr>
        <w:t>להזמין רק</w:t>
      </w:r>
      <w:r>
        <w:rPr>
          <w:rFonts w:cs="David"/>
          <w:b w:val="0"/>
          <w:bCs w:val="0"/>
          <w:sz w:val="24"/>
          <w:szCs w:val="24"/>
        </w:rPr>
        <w:t xml:space="preserve"> </w:t>
      </w:r>
      <w:r>
        <w:rPr>
          <w:rFonts w:cs="David"/>
          <w:b w:val="0"/>
          <w:bCs w:val="0"/>
          <w:sz w:val="24"/>
          <w:szCs w:val="24"/>
          <w:rtl/>
        </w:rPr>
        <w:t>חלק</w:t>
      </w:r>
      <w:r>
        <w:rPr>
          <w:rFonts w:cs="David"/>
          <w:b w:val="0"/>
          <w:bCs w:val="0"/>
          <w:sz w:val="24"/>
          <w:szCs w:val="24"/>
        </w:rPr>
        <w:t xml:space="preserve"> </w:t>
      </w:r>
      <w:r>
        <w:rPr>
          <w:rFonts w:cs="David"/>
          <w:b w:val="0"/>
          <w:bCs w:val="0"/>
          <w:sz w:val="24"/>
          <w:szCs w:val="24"/>
          <w:rtl/>
        </w:rPr>
        <w:t>מהשירות</w:t>
      </w:r>
      <w:r>
        <w:rPr>
          <w:rFonts w:cs="David"/>
          <w:b w:val="0"/>
          <w:bCs w:val="0"/>
          <w:sz w:val="24"/>
          <w:szCs w:val="24"/>
        </w:rPr>
        <w:t xml:space="preserve"> </w:t>
      </w:r>
      <w:r>
        <w:rPr>
          <w:rFonts w:cs="David"/>
          <w:b w:val="0"/>
          <w:bCs w:val="0"/>
          <w:sz w:val="24"/>
          <w:szCs w:val="24"/>
          <w:rtl/>
        </w:rPr>
        <w:t>על</w:t>
      </w:r>
      <w:r>
        <w:rPr>
          <w:rFonts w:cs="David"/>
          <w:b w:val="0"/>
          <w:bCs w:val="0"/>
          <w:sz w:val="24"/>
          <w:szCs w:val="24"/>
        </w:rPr>
        <w:t xml:space="preserve"> </w:t>
      </w:r>
      <w:r>
        <w:rPr>
          <w:rFonts w:cs="David"/>
          <w:b w:val="0"/>
          <w:bCs w:val="0"/>
          <w:sz w:val="24"/>
          <w:szCs w:val="24"/>
          <w:rtl/>
        </w:rPr>
        <w:t>פי</w:t>
      </w:r>
      <w:r>
        <w:rPr>
          <w:rFonts w:cs="David"/>
          <w:b w:val="0"/>
          <w:bCs w:val="0"/>
          <w:sz w:val="24"/>
          <w:szCs w:val="24"/>
        </w:rPr>
        <w:t xml:space="preserve"> </w:t>
      </w:r>
      <w:r>
        <w:rPr>
          <w:rFonts w:cs="David"/>
          <w:b w:val="0"/>
          <w:bCs w:val="0"/>
          <w:sz w:val="24"/>
          <w:szCs w:val="24"/>
          <w:rtl/>
        </w:rPr>
        <w:t>שיקול</w:t>
      </w:r>
      <w:r>
        <w:rPr>
          <w:rFonts w:cs="David"/>
          <w:b w:val="0"/>
          <w:bCs w:val="0"/>
          <w:sz w:val="24"/>
          <w:szCs w:val="24"/>
        </w:rPr>
        <w:t xml:space="preserve"> </w:t>
      </w:r>
      <w:r>
        <w:rPr>
          <w:rFonts w:cs="David"/>
          <w:b w:val="0"/>
          <w:bCs w:val="0"/>
          <w:sz w:val="24"/>
          <w:szCs w:val="24"/>
          <w:rtl/>
        </w:rPr>
        <w:t>דעתה הבלעדית.</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r>
        <w:rPr>
          <w:rFonts w:cs="David"/>
          <w:b w:val="0"/>
          <w:bCs w:val="0"/>
          <w:sz w:val="24"/>
          <w:szCs w:val="24"/>
        </w:rPr>
        <w:t xml:space="preserve"> </w:t>
      </w:r>
    </w:p>
    <w:p w:rsidR="00EA3365" w:rsidRDefault="00EA3365" w:rsidP="0089459F">
      <w:pPr>
        <w:pStyle w:val="2"/>
        <w:keepLines/>
        <w:tabs>
          <w:tab w:val="num" w:pos="887"/>
          <w:tab w:val="left" w:pos="1218"/>
        </w:tabs>
        <w:spacing w:before="0"/>
        <w:ind w:left="887" w:right="0" w:hanging="604"/>
        <w:jc w:val="both"/>
        <w:rPr>
          <w:rFonts w:cs="David"/>
          <w:b w:val="0"/>
          <w:bCs w:val="0"/>
          <w:sz w:val="24"/>
          <w:szCs w:val="24"/>
          <w:rtl/>
        </w:rPr>
      </w:pPr>
      <w:bookmarkStart w:id="244" w:name="_Toc290561613"/>
      <w:bookmarkStart w:id="245" w:name="_Toc291585711"/>
      <w:bookmarkStart w:id="246" w:name="_Toc292022024"/>
      <w:bookmarkStart w:id="247" w:name="_Toc292104896"/>
      <w:bookmarkStart w:id="248" w:name="_Toc292293652"/>
      <w:bookmarkStart w:id="249" w:name="_Toc301272454"/>
      <w:bookmarkStart w:id="250" w:name="_Toc308000944"/>
      <w:bookmarkStart w:id="251" w:name="_Toc329176753"/>
      <w:bookmarkStart w:id="252" w:name="_Toc331348336"/>
      <w:bookmarkStart w:id="253" w:name="_Toc331414602"/>
      <w:bookmarkStart w:id="254" w:name="_Toc369187298"/>
      <w:bookmarkStart w:id="255" w:name="_Toc369417896"/>
      <w:bookmarkStart w:id="256" w:name="_Toc369419003"/>
      <w:bookmarkStart w:id="257" w:name="_Toc369419148"/>
      <w:bookmarkStart w:id="258" w:name="_Toc369728581"/>
      <w:bookmarkStart w:id="259" w:name="_Toc370119930"/>
      <w:bookmarkStart w:id="260" w:name="_Toc370217583"/>
      <w:bookmarkStart w:id="261" w:name="_Toc371325126"/>
      <w:bookmarkStart w:id="262" w:name="_Toc378173239"/>
      <w:r>
        <w:rPr>
          <w:rFonts w:cs="David"/>
          <w:b w:val="0"/>
          <w:bCs w:val="0"/>
          <w:sz w:val="24"/>
          <w:szCs w:val="24"/>
          <w:rtl/>
        </w:rPr>
        <w:t>הרשות</w:t>
      </w:r>
      <w:r>
        <w:rPr>
          <w:rFonts w:cs="David"/>
          <w:b w:val="0"/>
          <w:bCs w:val="0"/>
          <w:sz w:val="24"/>
          <w:szCs w:val="24"/>
        </w:rPr>
        <w:t xml:space="preserve"> </w:t>
      </w:r>
      <w:r>
        <w:rPr>
          <w:rFonts w:cs="David"/>
          <w:b w:val="0"/>
          <w:bCs w:val="0"/>
          <w:sz w:val="24"/>
          <w:szCs w:val="24"/>
          <w:rtl/>
        </w:rPr>
        <w:t>רשאית, בכפוף להוראות כל דין,</w:t>
      </w:r>
      <w:r>
        <w:rPr>
          <w:rFonts w:cs="David"/>
          <w:b w:val="0"/>
          <w:bCs w:val="0"/>
          <w:sz w:val="24"/>
          <w:szCs w:val="24"/>
        </w:rPr>
        <w:t xml:space="preserve"> </w:t>
      </w:r>
      <w:r>
        <w:rPr>
          <w:rFonts w:cs="David"/>
          <w:b w:val="0"/>
          <w:bCs w:val="0"/>
          <w:sz w:val="24"/>
          <w:szCs w:val="24"/>
          <w:rtl/>
        </w:rPr>
        <w:t>לבקש</w:t>
      </w:r>
      <w:r>
        <w:rPr>
          <w:rFonts w:cs="David"/>
          <w:b w:val="0"/>
          <w:bCs w:val="0"/>
          <w:sz w:val="24"/>
          <w:szCs w:val="24"/>
        </w:rPr>
        <w:t xml:space="preserve"> </w:t>
      </w:r>
      <w:r>
        <w:rPr>
          <w:rFonts w:cs="David"/>
          <w:b w:val="0"/>
          <w:bCs w:val="0"/>
          <w:sz w:val="24"/>
          <w:szCs w:val="24"/>
          <w:rtl/>
        </w:rPr>
        <w:t>הרחבה</w:t>
      </w:r>
      <w:r>
        <w:rPr>
          <w:rFonts w:cs="David"/>
          <w:b w:val="0"/>
          <w:bCs w:val="0"/>
          <w:sz w:val="24"/>
          <w:szCs w:val="24"/>
        </w:rPr>
        <w:t xml:space="preserve"> </w:t>
      </w:r>
      <w:r>
        <w:rPr>
          <w:rFonts w:cs="David"/>
          <w:b w:val="0"/>
          <w:bCs w:val="0"/>
          <w:sz w:val="24"/>
          <w:szCs w:val="24"/>
          <w:rtl/>
        </w:rPr>
        <w:t>או</w:t>
      </w:r>
      <w:r>
        <w:rPr>
          <w:rFonts w:cs="David"/>
          <w:b w:val="0"/>
          <w:bCs w:val="0"/>
          <w:sz w:val="24"/>
          <w:szCs w:val="24"/>
        </w:rPr>
        <w:t xml:space="preserve"> </w:t>
      </w:r>
      <w:r>
        <w:rPr>
          <w:rFonts w:cs="David"/>
          <w:b w:val="0"/>
          <w:bCs w:val="0"/>
          <w:sz w:val="24"/>
          <w:szCs w:val="24"/>
          <w:rtl/>
        </w:rPr>
        <w:t>שינוי</w:t>
      </w:r>
      <w:r>
        <w:rPr>
          <w:rFonts w:cs="David"/>
          <w:b w:val="0"/>
          <w:bCs w:val="0"/>
          <w:sz w:val="24"/>
          <w:szCs w:val="24"/>
        </w:rPr>
        <w:t xml:space="preserve"> </w:t>
      </w:r>
      <w:r>
        <w:rPr>
          <w:rFonts w:cs="David"/>
          <w:b w:val="0"/>
          <w:bCs w:val="0"/>
          <w:sz w:val="24"/>
          <w:szCs w:val="24"/>
          <w:rtl/>
        </w:rPr>
        <w:t>של</w:t>
      </w:r>
      <w:r>
        <w:rPr>
          <w:rFonts w:cs="David"/>
          <w:b w:val="0"/>
          <w:bCs w:val="0"/>
          <w:sz w:val="24"/>
          <w:szCs w:val="24"/>
        </w:rPr>
        <w:t xml:space="preserve"> </w:t>
      </w:r>
      <w:r>
        <w:rPr>
          <w:rFonts w:cs="David"/>
          <w:b w:val="0"/>
          <w:bCs w:val="0"/>
          <w:sz w:val="24"/>
          <w:szCs w:val="24"/>
          <w:rtl/>
        </w:rPr>
        <w:t>ההתקשרות</w:t>
      </w:r>
      <w:r>
        <w:rPr>
          <w:rFonts w:cs="David"/>
          <w:b w:val="0"/>
          <w:bCs w:val="0"/>
          <w:sz w:val="24"/>
          <w:szCs w:val="24"/>
        </w:rPr>
        <w:t xml:space="preserve"> </w:t>
      </w:r>
      <w:r>
        <w:rPr>
          <w:rFonts w:cs="David"/>
          <w:b w:val="0"/>
          <w:bCs w:val="0"/>
          <w:sz w:val="24"/>
          <w:szCs w:val="24"/>
          <w:rtl/>
        </w:rPr>
        <w:t>גם</w:t>
      </w:r>
      <w:r>
        <w:rPr>
          <w:rFonts w:cs="David"/>
          <w:b w:val="0"/>
          <w:bCs w:val="0"/>
          <w:sz w:val="24"/>
          <w:szCs w:val="24"/>
        </w:rPr>
        <w:t xml:space="preserve"> </w:t>
      </w:r>
      <w:r>
        <w:rPr>
          <w:rFonts w:cs="David"/>
          <w:b w:val="0"/>
          <w:bCs w:val="0"/>
          <w:sz w:val="24"/>
          <w:szCs w:val="24"/>
          <w:rtl/>
        </w:rPr>
        <w:t>למטלות</w:t>
      </w:r>
      <w:r>
        <w:rPr>
          <w:rFonts w:cs="David"/>
          <w:b w:val="0"/>
          <w:bCs w:val="0"/>
          <w:sz w:val="24"/>
          <w:szCs w:val="24"/>
        </w:rPr>
        <w:t xml:space="preserve"> </w:t>
      </w:r>
      <w:r>
        <w:rPr>
          <w:rFonts w:cs="David"/>
          <w:b w:val="0"/>
          <w:bCs w:val="0"/>
          <w:sz w:val="24"/>
          <w:szCs w:val="24"/>
          <w:rtl/>
        </w:rPr>
        <w:t>ושירותים</w:t>
      </w:r>
      <w:r>
        <w:rPr>
          <w:rFonts w:cs="David"/>
          <w:b w:val="0"/>
          <w:bCs w:val="0"/>
          <w:sz w:val="24"/>
          <w:szCs w:val="24"/>
        </w:rPr>
        <w:t xml:space="preserve"> </w:t>
      </w:r>
      <w:r>
        <w:rPr>
          <w:rFonts w:cs="David"/>
          <w:b w:val="0"/>
          <w:bCs w:val="0"/>
          <w:sz w:val="24"/>
          <w:szCs w:val="24"/>
          <w:rtl/>
        </w:rPr>
        <w:t>אשר לא</w:t>
      </w:r>
      <w:r>
        <w:rPr>
          <w:rFonts w:cs="David"/>
          <w:b w:val="0"/>
          <w:bCs w:val="0"/>
          <w:sz w:val="24"/>
          <w:szCs w:val="24"/>
        </w:rPr>
        <w:t xml:space="preserve"> </w:t>
      </w:r>
      <w:r>
        <w:rPr>
          <w:rFonts w:cs="David"/>
          <w:b w:val="0"/>
          <w:bCs w:val="0"/>
          <w:sz w:val="24"/>
          <w:szCs w:val="24"/>
          <w:rtl/>
        </w:rPr>
        <w:t>פורטו</w:t>
      </w:r>
      <w:r>
        <w:rPr>
          <w:rFonts w:cs="David"/>
          <w:b w:val="0"/>
          <w:bCs w:val="0"/>
          <w:sz w:val="24"/>
          <w:szCs w:val="24"/>
        </w:rPr>
        <w:t xml:space="preserve"> </w:t>
      </w:r>
      <w:r>
        <w:rPr>
          <w:rFonts w:cs="David"/>
          <w:b w:val="0"/>
          <w:bCs w:val="0"/>
          <w:sz w:val="24"/>
          <w:szCs w:val="24"/>
          <w:rtl/>
        </w:rPr>
        <w:t>בבקשה</w:t>
      </w:r>
      <w:r>
        <w:rPr>
          <w:rFonts w:cs="David"/>
          <w:b w:val="0"/>
          <w:bCs w:val="0"/>
          <w:sz w:val="24"/>
          <w:szCs w:val="24"/>
        </w:rPr>
        <w:t xml:space="preserve"> </w:t>
      </w:r>
      <w:r>
        <w:rPr>
          <w:rFonts w:cs="David"/>
          <w:b w:val="0"/>
          <w:bCs w:val="0"/>
          <w:sz w:val="24"/>
          <w:szCs w:val="24"/>
          <w:rtl/>
        </w:rPr>
        <w:t>לקבלת</w:t>
      </w:r>
      <w:r>
        <w:rPr>
          <w:rFonts w:cs="David"/>
          <w:b w:val="0"/>
          <w:bCs w:val="0"/>
          <w:sz w:val="24"/>
          <w:szCs w:val="24"/>
        </w:rPr>
        <w:t xml:space="preserve"> </w:t>
      </w:r>
      <w:r>
        <w:rPr>
          <w:rFonts w:cs="David"/>
          <w:b w:val="0"/>
          <w:bCs w:val="0"/>
          <w:sz w:val="24"/>
          <w:szCs w:val="24"/>
          <w:rtl/>
        </w:rPr>
        <w:t>הצעות</w:t>
      </w:r>
      <w:r>
        <w:rPr>
          <w:rFonts w:cs="David"/>
          <w:b w:val="0"/>
          <w:bCs w:val="0"/>
          <w:sz w:val="24"/>
          <w:szCs w:val="24"/>
        </w:rPr>
        <w:t>.</w:t>
      </w:r>
      <w:r>
        <w:rPr>
          <w:rFonts w:cs="David"/>
          <w:b w:val="0"/>
          <w:bCs w:val="0"/>
          <w:sz w:val="24"/>
          <w:szCs w:val="24"/>
          <w:rtl/>
        </w:rPr>
        <w:t xml:space="preserve"> המטלות</w:t>
      </w:r>
      <w:r>
        <w:rPr>
          <w:rFonts w:cs="David"/>
          <w:b w:val="0"/>
          <w:bCs w:val="0"/>
          <w:sz w:val="24"/>
          <w:szCs w:val="24"/>
        </w:rPr>
        <w:t xml:space="preserve"> </w:t>
      </w:r>
      <w:r>
        <w:rPr>
          <w:rFonts w:cs="David"/>
          <w:b w:val="0"/>
          <w:bCs w:val="0"/>
          <w:sz w:val="24"/>
          <w:szCs w:val="24"/>
          <w:rtl/>
        </w:rPr>
        <w:t>והשירותים</w:t>
      </w:r>
      <w:r>
        <w:rPr>
          <w:rFonts w:cs="David"/>
          <w:b w:val="0"/>
          <w:bCs w:val="0"/>
          <w:sz w:val="24"/>
          <w:szCs w:val="24"/>
        </w:rPr>
        <w:t xml:space="preserve"> </w:t>
      </w:r>
      <w:r>
        <w:rPr>
          <w:rFonts w:cs="David"/>
          <w:b w:val="0"/>
          <w:bCs w:val="0"/>
          <w:sz w:val="24"/>
          <w:szCs w:val="24"/>
          <w:rtl/>
        </w:rPr>
        <w:t>יקבעו</w:t>
      </w:r>
      <w:r>
        <w:rPr>
          <w:rFonts w:cs="David"/>
          <w:b w:val="0"/>
          <w:bCs w:val="0"/>
          <w:sz w:val="24"/>
          <w:szCs w:val="24"/>
        </w:rPr>
        <w:t xml:space="preserve"> </w:t>
      </w:r>
      <w:r>
        <w:rPr>
          <w:rFonts w:cs="David"/>
          <w:b w:val="0"/>
          <w:bCs w:val="0"/>
          <w:sz w:val="24"/>
          <w:szCs w:val="24"/>
          <w:rtl/>
        </w:rPr>
        <w:t>בתיאום</w:t>
      </w:r>
      <w:r>
        <w:rPr>
          <w:rFonts w:cs="David"/>
          <w:b w:val="0"/>
          <w:bCs w:val="0"/>
          <w:sz w:val="24"/>
          <w:szCs w:val="24"/>
        </w:rPr>
        <w:t xml:space="preserve"> </w:t>
      </w:r>
      <w:r>
        <w:rPr>
          <w:rFonts w:cs="David"/>
          <w:b w:val="0"/>
          <w:bCs w:val="0"/>
          <w:sz w:val="24"/>
          <w:szCs w:val="24"/>
          <w:rtl/>
        </w:rPr>
        <w:t>עם</w:t>
      </w:r>
      <w:r>
        <w:rPr>
          <w:rFonts w:cs="David"/>
          <w:b w:val="0"/>
          <w:bCs w:val="0"/>
          <w:sz w:val="24"/>
          <w:szCs w:val="24"/>
        </w:rPr>
        <w:t xml:space="preserve"> </w:t>
      </w:r>
      <w:r>
        <w:rPr>
          <w:rFonts w:cs="David"/>
          <w:b w:val="0"/>
          <w:bCs w:val="0"/>
          <w:sz w:val="24"/>
          <w:szCs w:val="24"/>
          <w:rtl/>
        </w:rPr>
        <w:t>נותן השירות.</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Pr>
          <w:rFonts w:cs="David"/>
          <w:b w:val="0"/>
          <w:bCs w:val="0"/>
          <w:sz w:val="24"/>
          <w:szCs w:val="24"/>
          <w:rtl/>
        </w:rPr>
        <w:t xml:space="preserve"> </w:t>
      </w:r>
    </w:p>
    <w:p w:rsidR="00EA3365" w:rsidRDefault="00EA3365" w:rsidP="00D368A5">
      <w:pPr>
        <w:numPr>
          <w:ilvl w:val="0"/>
          <w:numId w:val="0"/>
        </w:numPr>
        <w:ind w:left="624" w:right="166"/>
        <w:rPr>
          <w:rtl/>
        </w:rPr>
      </w:pPr>
    </w:p>
    <w:p w:rsidR="00EA3365" w:rsidRPr="00D368A5" w:rsidRDefault="00EA3365" w:rsidP="00D368A5">
      <w:pPr>
        <w:numPr>
          <w:ilvl w:val="0"/>
          <w:numId w:val="0"/>
        </w:numPr>
        <w:ind w:left="624" w:right="166"/>
        <w:rPr>
          <w:rtl/>
        </w:rPr>
      </w:pPr>
    </w:p>
    <w:p w:rsidR="00EA3365" w:rsidRDefault="00EA3365" w:rsidP="0066334C">
      <w:pPr>
        <w:pStyle w:val="1"/>
        <w:keepLines/>
        <w:ind w:right="0"/>
        <w:rPr>
          <w:rFonts w:cs="David"/>
          <w:lang w:eastAsia="en-US"/>
        </w:rPr>
      </w:pPr>
      <w:bookmarkStart w:id="263" w:name="_Toc378173240"/>
      <w:bookmarkStart w:id="264" w:name="_Ref290721305"/>
      <w:bookmarkStart w:id="265" w:name="_Ref290725507"/>
      <w:bookmarkStart w:id="266" w:name="_Ref290815695"/>
      <w:r>
        <w:rPr>
          <w:rFonts w:cs="David"/>
          <w:rtl/>
          <w:lang w:eastAsia="en-US"/>
        </w:rPr>
        <w:lastRenderedPageBreak/>
        <w:t>מסמכי המכרז</w:t>
      </w:r>
      <w:bookmarkEnd w:id="263"/>
    </w:p>
    <w:p w:rsidR="00EA3365" w:rsidRPr="000A25D9" w:rsidRDefault="000A25D9" w:rsidP="006C3AF8">
      <w:pPr>
        <w:keepNext/>
        <w:keepLines/>
        <w:tabs>
          <w:tab w:val="num" w:pos="766"/>
        </w:tabs>
        <w:ind w:left="766" w:right="0"/>
        <w:jc w:val="left"/>
        <w:rPr>
          <w:lang w:eastAsia="en-US"/>
        </w:rPr>
      </w:pPr>
      <w:r>
        <w:rPr>
          <w:rtl/>
          <w:lang w:eastAsia="en-US"/>
        </w:rPr>
        <w:t>את מסמכי המכרז ניתן להוריד מאתר האינטרנט</w:t>
      </w:r>
      <w:r>
        <w:rPr>
          <w:rFonts w:hint="cs"/>
          <w:rtl/>
        </w:rPr>
        <w:t xml:space="preserve"> </w:t>
      </w:r>
      <w:r w:rsidR="00EA3365" w:rsidRPr="000A25D9">
        <w:rPr>
          <w:rtl/>
        </w:rPr>
        <w:t>של מנהל הרכש הממשלתי</w:t>
      </w:r>
      <w:r w:rsidR="00EA3365" w:rsidRPr="000A25D9">
        <w:rPr>
          <w:color w:val="FF0000"/>
          <w:rtl/>
        </w:rPr>
        <w:t xml:space="preserve"> </w:t>
      </w:r>
      <w:r w:rsidR="00EA3365" w:rsidRPr="000A25D9">
        <w:rPr>
          <w:rtl/>
        </w:rPr>
        <w:t xml:space="preserve">שכתובתו: </w:t>
      </w:r>
      <w:hyperlink r:id="rId10" w:history="1">
        <w:r w:rsidR="001F668B" w:rsidRPr="000A25D9">
          <w:rPr>
            <w:rStyle w:val="Hyperlink"/>
            <w:rFonts w:asciiTheme="majorBidi" w:hAnsiTheme="majorBidi" w:cstheme="majorBidi"/>
            <w:sz w:val="24"/>
          </w:rPr>
          <w:t>www.mr.gov.il</w:t>
        </w:r>
      </w:hyperlink>
      <w:r w:rsidR="001F668B" w:rsidRPr="000A25D9">
        <w:rPr>
          <w:rFonts w:hint="cs"/>
          <w:rtl/>
        </w:rPr>
        <w:t xml:space="preserve"> </w:t>
      </w:r>
      <w:r w:rsidR="00EA3365" w:rsidRPr="000A25D9">
        <w:rPr>
          <w:rtl/>
        </w:rPr>
        <w:t xml:space="preserve"> </w:t>
      </w:r>
      <w:r w:rsidR="00EA3365" w:rsidRPr="000A25D9">
        <w:rPr>
          <w:b/>
          <w:bCs/>
          <w:rtl/>
          <w:lang w:eastAsia="en-US"/>
        </w:rPr>
        <w:t>החל מיום</w:t>
      </w:r>
      <w:r>
        <w:rPr>
          <w:rFonts w:hint="cs"/>
          <w:b/>
          <w:bCs/>
          <w:rtl/>
          <w:lang w:eastAsia="en-US"/>
        </w:rPr>
        <w:t xml:space="preserve"> </w:t>
      </w:r>
      <w:r w:rsidR="00EA3365" w:rsidRPr="000A25D9">
        <w:rPr>
          <w:b/>
          <w:bCs/>
          <w:rtl/>
          <w:lang w:eastAsia="en-US"/>
        </w:rPr>
        <w:t xml:space="preserve"> </w:t>
      </w:r>
      <w:r w:rsidR="006C3AF8">
        <w:rPr>
          <w:rFonts w:hint="cs"/>
          <w:b/>
          <w:bCs/>
          <w:rtl/>
          <w:lang w:eastAsia="en-US"/>
        </w:rPr>
        <w:t>30</w:t>
      </w:r>
      <w:r w:rsidRPr="000A25D9">
        <w:rPr>
          <w:rFonts w:hint="cs"/>
          <w:b/>
          <w:bCs/>
          <w:rtl/>
          <w:lang w:eastAsia="en-US"/>
        </w:rPr>
        <w:t>/1/2014</w:t>
      </w:r>
      <w:r>
        <w:rPr>
          <w:rFonts w:hint="cs"/>
          <w:rtl/>
          <w:lang w:eastAsia="en-US"/>
        </w:rPr>
        <w:t xml:space="preserve">. </w:t>
      </w:r>
    </w:p>
    <w:p w:rsidR="00EA3365" w:rsidRDefault="00EA3365" w:rsidP="0066334C">
      <w:pPr>
        <w:pStyle w:val="1"/>
        <w:keepLines/>
        <w:ind w:right="0"/>
        <w:rPr>
          <w:rFonts w:cs="David"/>
          <w:lang w:eastAsia="en-US"/>
        </w:rPr>
      </w:pPr>
      <w:bookmarkStart w:id="267" w:name="_Ref369419967"/>
      <w:bookmarkStart w:id="268" w:name="_Ref369420050"/>
      <w:bookmarkStart w:id="269" w:name="_Toc378173241"/>
      <w:r w:rsidRPr="000A25D9">
        <w:rPr>
          <w:rFonts w:cs="David"/>
          <w:rtl/>
          <w:lang w:eastAsia="en-US"/>
        </w:rPr>
        <w:t>דמי השתתפות במכרז</w:t>
      </w:r>
      <w:bookmarkEnd w:id="180"/>
      <w:bookmarkEnd w:id="264"/>
      <w:bookmarkEnd w:id="265"/>
      <w:bookmarkEnd w:id="266"/>
      <w:bookmarkEnd w:id="267"/>
      <w:bookmarkEnd w:id="268"/>
      <w:bookmarkEnd w:id="269"/>
    </w:p>
    <w:p w:rsidR="00EA3365" w:rsidRPr="0066334C" w:rsidRDefault="00EA3365" w:rsidP="000A25D9">
      <w:pPr>
        <w:keepNext/>
        <w:keepLines/>
        <w:tabs>
          <w:tab w:val="left" w:pos="824"/>
        </w:tabs>
        <w:ind w:left="824" w:right="-567" w:hanging="600"/>
        <w:rPr>
          <w:szCs w:val="22"/>
          <w:rtl/>
          <w:lang w:eastAsia="en-US"/>
        </w:rPr>
      </w:pPr>
      <w:r w:rsidRPr="0066334C">
        <w:rPr>
          <w:sz w:val="24"/>
          <w:rtl/>
          <w:lang w:eastAsia="en-US"/>
        </w:rPr>
        <w:t xml:space="preserve">רשאי להשתתף במכרז מציע אשר שילם את דמי ההשתתפות למכרז בסך של </w:t>
      </w:r>
      <w:r w:rsidRPr="0066334C">
        <w:rPr>
          <w:b/>
          <w:bCs/>
          <w:sz w:val="24"/>
          <w:rtl/>
          <w:lang w:eastAsia="en-US"/>
        </w:rPr>
        <w:t xml:space="preserve">250 ₪ לחשבון </w:t>
      </w:r>
      <w:r w:rsidRPr="0066334C">
        <w:rPr>
          <w:b/>
          <w:bCs/>
          <w:rtl/>
          <w:lang w:eastAsia="en-US"/>
        </w:rPr>
        <w:t xml:space="preserve">מספר </w:t>
      </w:r>
      <w:r w:rsidRPr="0032140F">
        <w:rPr>
          <w:rFonts w:cs="Times New Roman"/>
          <w:rtl/>
        </w:rPr>
        <w:t>27604</w:t>
      </w:r>
      <w:r w:rsidRPr="0032140F" w:rsidDel="00C63519">
        <w:rPr>
          <w:b/>
          <w:bCs/>
          <w:rtl/>
          <w:lang w:eastAsia="en-US"/>
        </w:rPr>
        <w:t xml:space="preserve"> </w:t>
      </w:r>
      <w:r w:rsidRPr="0066334C">
        <w:rPr>
          <w:b/>
          <w:bCs/>
          <w:rtl/>
          <w:lang w:eastAsia="en-US"/>
        </w:rPr>
        <w:t>על-שם הרשות להסדרת התיישבות הבדואים בנגב</w:t>
      </w:r>
      <w:r>
        <w:rPr>
          <w:rtl/>
          <w:lang w:eastAsia="en-US"/>
        </w:rPr>
        <w:t xml:space="preserve"> </w:t>
      </w:r>
      <w:r w:rsidRPr="006A0DB5">
        <w:rPr>
          <w:rtl/>
          <w:lang w:eastAsia="en-US"/>
        </w:rPr>
        <w:t>בבנק</w:t>
      </w:r>
      <w:r>
        <w:rPr>
          <w:rtl/>
          <w:lang w:eastAsia="en-US"/>
        </w:rPr>
        <w:t xml:space="preserve"> הדואר</w:t>
      </w:r>
      <w:r w:rsidRPr="0066334C">
        <w:rPr>
          <w:sz w:val="24"/>
          <w:rtl/>
          <w:lang w:eastAsia="en-US"/>
        </w:rPr>
        <w:t xml:space="preserve">. על שובר </w:t>
      </w:r>
      <w:r w:rsidRPr="000A25D9">
        <w:rPr>
          <w:sz w:val="24"/>
          <w:rtl/>
          <w:lang w:eastAsia="en-US"/>
        </w:rPr>
        <w:t xml:space="preserve">התשלום יירשם </w:t>
      </w:r>
      <w:r w:rsidRPr="000A25D9">
        <w:rPr>
          <w:b/>
          <w:bCs/>
          <w:sz w:val="24"/>
          <w:rtl/>
          <w:lang w:eastAsia="en-US"/>
        </w:rPr>
        <w:t>"מכרז מספר 201</w:t>
      </w:r>
      <w:r w:rsidR="004808CD" w:rsidRPr="000A25D9">
        <w:rPr>
          <w:rFonts w:hint="cs"/>
          <w:b/>
          <w:bCs/>
          <w:sz w:val="24"/>
          <w:rtl/>
          <w:lang w:eastAsia="en-US"/>
        </w:rPr>
        <w:t>4</w:t>
      </w:r>
      <w:r w:rsidRPr="000A25D9">
        <w:rPr>
          <w:b/>
          <w:bCs/>
          <w:sz w:val="24"/>
          <w:lang w:eastAsia="en-US"/>
        </w:rPr>
        <w:t>/</w:t>
      </w:r>
      <w:r w:rsidR="000A25D9" w:rsidRPr="000A25D9">
        <w:rPr>
          <w:rFonts w:hint="cs"/>
          <w:sz w:val="26"/>
          <w:rtl/>
          <w:lang w:eastAsia="en-US"/>
        </w:rPr>
        <w:t>1</w:t>
      </w:r>
      <w:r w:rsidRPr="000A25D9">
        <w:rPr>
          <w:sz w:val="26"/>
          <w:rtl/>
          <w:lang w:eastAsia="en-US"/>
        </w:rPr>
        <w:t xml:space="preserve"> </w:t>
      </w:r>
      <w:r w:rsidRPr="000A25D9">
        <w:rPr>
          <w:b/>
          <w:bCs/>
          <w:sz w:val="26"/>
          <w:rtl/>
          <w:lang w:eastAsia="en-US"/>
        </w:rPr>
        <w:t>מתן שירותי ייעוץ בנושא החברה הבדואית בנגב עבור</w:t>
      </w:r>
      <w:r w:rsidRPr="0061410C">
        <w:rPr>
          <w:b/>
          <w:bCs/>
          <w:sz w:val="26"/>
          <w:rtl/>
          <w:lang w:eastAsia="en-US"/>
        </w:rPr>
        <w:t xml:space="preserve"> הרשות להסדרת התיישבות הבדואים בנגב"</w:t>
      </w:r>
      <w:r w:rsidRPr="0066334C">
        <w:rPr>
          <w:sz w:val="26"/>
          <w:rtl/>
          <w:lang w:eastAsia="en-US"/>
        </w:rPr>
        <w:t>.</w:t>
      </w:r>
      <w:r w:rsidRPr="0066334C">
        <w:rPr>
          <w:sz w:val="24"/>
          <w:rtl/>
          <w:lang w:eastAsia="en-US"/>
        </w:rPr>
        <w:t xml:space="preserve">  מובהר בזאת כי תשלום דמי ההשתתפות במכרז כאמור הינ</w:t>
      </w:r>
      <w:r>
        <w:rPr>
          <w:b/>
          <w:bCs/>
          <w:sz w:val="24"/>
          <w:rtl/>
          <w:lang w:eastAsia="en-US"/>
        </w:rPr>
        <w:t>ו</w:t>
      </w:r>
      <w:r w:rsidRPr="0066334C">
        <w:rPr>
          <w:b/>
          <w:bCs/>
          <w:sz w:val="24"/>
          <w:rtl/>
          <w:lang w:eastAsia="en-US"/>
        </w:rPr>
        <w:t xml:space="preserve"> תנאי סף להשתתפות במכרז</w:t>
      </w:r>
      <w:r w:rsidRPr="0066334C">
        <w:rPr>
          <w:sz w:val="24"/>
          <w:szCs w:val="22"/>
          <w:rtl/>
          <w:lang w:eastAsia="en-US"/>
        </w:rPr>
        <w:t>.</w:t>
      </w:r>
    </w:p>
    <w:p w:rsidR="00EA3365" w:rsidRDefault="00EA3365">
      <w:pPr>
        <w:pStyle w:val="1"/>
        <w:keepLines/>
        <w:ind w:right="-567"/>
        <w:rPr>
          <w:rFonts w:cs="David"/>
          <w:szCs w:val="24"/>
          <w:rtl/>
          <w:lang w:eastAsia="en-US"/>
        </w:rPr>
      </w:pPr>
      <w:bookmarkStart w:id="270" w:name="_Toc378173242"/>
      <w:r>
        <w:rPr>
          <w:rFonts w:cs="David"/>
          <w:rtl/>
          <w:lang w:eastAsia="en-US"/>
        </w:rPr>
        <w:t>שאלות והבהרות</w:t>
      </w:r>
      <w:bookmarkEnd w:id="270"/>
    </w:p>
    <w:p w:rsidR="00EA3365" w:rsidRDefault="00EA3365" w:rsidP="006C3AF8">
      <w:pPr>
        <w:keepNext/>
        <w:keepLines/>
        <w:tabs>
          <w:tab w:val="left" w:pos="824"/>
        </w:tabs>
        <w:ind w:left="824" w:right="-567" w:hanging="600"/>
        <w:jc w:val="left"/>
        <w:rPr>
          <w:sz w:val="24"/>
          <w:lang w:eastAsia="en-US"/>
        </w:rPr>
      </w:pPr>
      <w:r>
        <w:rPr>
          <w:sz w:val="24"/>
          <w:rtl/>
          <w:lang w:eastAsia="en-US"/>
        </w:rPr>
        <w:t xml:space="preserve">מציע שיש לו שאלות, הערות או השגות בקשר לתנאי המכרז, מסמכי המכרז או כל חלק מהם מוזמן לפנות בכתב בלבד אל </w:t>
      </w:r>
      <w:r w:rsidR="000A25D9">
        <w:rPr>
          <w:rFonts w:hint="cs"/>
          <w:b/>
          <w:bCs/>
          <w:sz w:val="24"/>
          <w:rtl/>
          <w:lang w:eastAsia="en-US"/>
        </w:rPr>
        <w:t xml:space="preserve">גב' ז'אנט רפאלי </w:t>
      </w:r>
      <w:r>
        <w:rPr>
          <w:sz w:val="24"/>
          <w:rtl/>
          <w:lang w:eastAsia="en-US"/>
        </w:rPr>
        <w:t xml:space="preserve">, באמצעות המייל שכתובתו </w:t>
      </w:r>
      <w:hyperlink r:id="rId11" w:history="1">
        <w:r w:rsidR="000A25D9" w:rsidRPr="00344BD4">
          <w:rPr>
            <w:rStyle w:val="Hyperlink"/>
            <w:rFonts w:asciiTheme="majorBidi" w:hAnsiTheme="majorBidi" w:cstheme="majorBidi"/>
            <w:sz w:val="24"/>
          </w:rPr>
          <w:t>janetr@moch.gov.il</w:t>
        </w:r>
      </w:hyperlink>
      <w:r w:rsidR="000A25D9">
        <w:rPr>
          <w:rFonts w:hint="cs"/>
          <w:sz w:val="24"/>
          <w:rtl/>
          <w:lang w:eastAsia="en-US"/>
        </w:rPr>
        <w:t xml:space="preserve"> </w:t>
      </w:r>
      <w:r>
        <w:rPr>
          <w:sz w:val="24"/>
          <w:rtl/>
          <w:lang w:eastAsia="en-US"/>
        </w:rPr>
        <w:t xml:space="preserve">, עד ליום </w:t>
      </w:r>
      <w:r w:rsidR="006C3AF8">
        <w:rPr>
          <w:rFonts w:hint="cs"/>
          <w:b/>
          <w:bCs/>
          <w:sz w:val="24"/>
          <w:u w:val="single"/>
          <w:rtl/>
          <w:lang w:eastAsia="en-US"/>
        </w:rPr>
        <w:t>20</w:t>
      </w:r>
      <w:r w:rsidR="000A25D9">
        <w:rPr>
          <w:rFonts w:hint="cs"/>
          <w:b/>
          <w:bCs/>
          <w:sz w:val="24"/>
          <w:u w:val="single"/>
          <w:rtl/>
          <w:lang w:eastAsia="en-US"/>
        </w:rPr>
        <w:t>/2/2014</w:t>
      </w:r>
      <w:r>
        <w:rPr>
          <w:sz w:val="24"/>
          <w:rtl/>
          <w:lang w:eastAsia="en-US"/>
        </w:rPr>
        <w:t xml:space="preserve"> שעה </w:t>
      </w:r>
      <w:r w:rsidR="000A25D9">
        <w:rPr>
          <w:rFonts w:hint="cs"/>
          <w:b/>
          <w:bCs/>
          <w:sz w:val="24"/>
          <w:u w:val="single"/>
          <w:rtl/>
          <w:lang w:eastAsia="en-US"/>
        </w:rPr>
        <w:t xml:space="preserve">12:00. </w:t>
      </w:r>
      <w:r>
        <w:rPr>
          <w:sz w:val="24"/>
          <w:rtl/>
          <w:lang w:eastAsia="en-US"/>
        </w:rPr>
        <w:t xml:space="preserve"> הפנייה תכלול את שם המציע, שם הפונה מטעמו, מען המציע ומספרי הטלפון והפקס שלו. לא יענו פניות טלפוניות או אחרות וכן פניות שיתקבלו לאחר המועד האמור. את השאלות יש לשלוח בפורמט </w:t>
      </w:r>
      <w:r>
        <w:rPr>
          <w:sz w:val="24"/>
          <w:lang w:eastAsia="en-US"/>
        </w:rPr>
        <w:t>word</w:t>
      </w:r>
      <w:r>
        <w:rPr>
          <w:sz w:val="24"/>
          <w:rtl/>
          <w:lang w:eastAsia="en-US"/>
        </w:rPr>
        <w:t xml:space="preserve"> על פי הטבלה הבאה:</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8"/>
        <w:gridCol w:w="2180"/>
        <w:gridCol w:w="2180"/>
        <w:gridCol w:w="2180"/>
      </w:tblGrid>
      <w:tr w:rsidR="00EA3365">
        <w:tc>
          <w:tcPr>
            <w:tcW w:w="2180" w:type="dxa"/>
          </w:tcPr>
          <w:p w:rsidR="00EA3365" w:rsidRPr="00F57125" w:rsidRDefault="00EA3365" w:rsidP="00F57125">
            <w:pPr>
              <w:keepNext/>
              <w:keepLines/>
              <w:numPr>
                <w:ilvl w:val="0"/>
                <w:numId w:val="0"/>
              </w:numPr>
              <w:tabs>
                <w:tab w:val="left" w:pos="824"/>
              </w:tabs>
              <w:ind w:right="166"/>
              <w:rPr>
                <w:sz w:val="24"/>
                <w:lang w:eastAsia="en-US"/>
              </w:rPr>
            </w:pPr>
            <w:r w:rsidRPr="00F57125">
              <w:rPr>
                <w:sz w:val="24"/>
                <w:rtl/>
                <w:lang w:eastAsia="en-US"/>
              </w:rPr>
              <w:t>מספר שאלה</w:t>
            </w:r>
          </w:p>
        </w:tc>
        <w:tc>
          <w:tcPr>
            <w:tcW w:w="2180" w:type="dxa"/>
          </w:tcPr>
          <w:p w:rsidR="00EA3365" w:rsidRPr="00F57125" w:rsidRDefault="00EA3365" w:rsidP="00F57125">
            <w:pPr>
              <w:keepNext/>
              <w:keepLines/>
              <w:numPr>
                <w:ilvl w:val="0"/>
                <w:numId w:val="0"/>
              </w:numPr>
              <w:tabs>
                <w:tab w:val="left" w:pos="824"/>
              </w:tabs>
              <w:ind w:right="166"/>
              <w:rPr>
                <w:sz w:val="24"/>
                <w:lang w:eastAsia="en-US"/>
              </w:rPr>
            </w:pPr>
            <w:r w:rsidRPr="00F57125">
              <w:rPr>
                <w:sz w:val="24"/>
                <w:rtl/>
                <w:lang w:eastAsia="en-US"/>
              </w:rPr>
              <w:t>הפרק אליו מתייחסת השאלה ומספרו</w:t>
            </w:r>
          </w:p>
        </w:tc>
        <w:tc>
          <w:tcPr>
            <w:tcW w:w="2180" w:type="dxa"/>
          </w:tcPr>
          <w:p w:rsidR="00EA3365" w:rsidRPr="00F57125" w:rsidRDefault="00EA3365" w:rsidP="00C6542C">
            <w:pPr>
              <w:keepNext/>
              <w:keepLines/>
              <w:numPr>
                <w:ilvl w:val="0"/>
                <w:numId w:val="0"/>
              </w:numPr>
              <w:tabs>
                <w:tab w:val="left" w:pos="824"/>
              </w:tabs>
              <w:ind w:right="166"/>
              <w:jc w:val="left"/>
              <w:rPr>
                <w:sz w:val="24"/>
                <w:lang w:eastAsia="en-US"/>
              </w:rPr>
            </w:pPr>
            <w:r w:rsidRPr="00F57125">
              <w:rPr>
                <w:sz w:val="24"/>
                <w:rtl/>
                <w:lang w:eastAsia="en-US"/>
              </w:rPr>
              <w:t>הסעיף</w:t>
            </w:r>
            <w:r w:rsidR="00C6542C">
              <w:rPr>
                <w:rFonts w:hint="cs"/>
                <w:sz w:val="24"/>
                <w:rtl/>
                <w:lang w:eastAsia="en-US"/>
              </w:rPr>
              <w:t xml:space="preserve"> </w:t>
            </w:r>
            <w:r w:rsidRPr="00F57125">
              <w:rPr>
                <w:sz w:val="24"/>
                <w:rtl/>
                <w:lang w:eastAsia="en-US"/>
              </w:rPr>
              <w:t>אליו מתייחסת השאלה</w:t>
            </w:r>
          </w:p>
        </w:tc>
        <w:tc>
          <w:tcPr>
            <w:tcW w:w="2180" w:type="dxa"/>
          </w:tcPr>
          <w:p w:rsidR="00EA3365" w:rsidRPr="00F57125" w:rsidRDefault="00EA3365" w:rsidP="00F57125">
            <w:pPr>
              <w:keepNext/>
              <w:keepLines/>
              <w:numPr>
                <w:ilvl w:val="0"/>
                <w:numId w:val="0"/>
              </w:numPr>
              <w:tabs>
                <w:tab w:val="left" w:pos="824"/>
              </w:tabs>
              <w:ind w:right="166"/>
              <w:rPr>
                <w:sz w:val="24"/>
                <w:lang w:eastAsia="en-US"/>
              </w:rPr>
            </w:pPr>
            <w:r w:rsidRPr="00F57125">
              <w:rPr>
                <w:sz w:val="24"/>
                <w:rtl/>
                <w:lang w:eastAsia="en-US"/>
              </w:rPr>
              <w:t>התשובה</w:t>
            </w:r>
          </w:p>
        </w:tc>
      </w:tr>
      <w:tr w:rsidR="00EA3365">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r>
      <w:tr w:rsidR="00EA3365">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r>
    </w:tbl>
    <w:p w:rsidR="00EA3365" w:rsidRDefault="00EA3365">
      <w:pPr>
        <w:keepNext/>
        <w:keepLines/>
        <w:numPr>
          <w:ilvl w:val="0"/>
          <w:numId w:val="0"/>
        </w:numPr>
        <w:tabs>
          <w:tab w:val="left" w:pos="824"/>
        </w:tabs>
        <w:ind w:left="824" w:right="166"/>
        <w:rPr>
          <w:sz w:val="24"/>
          <w:rtl/>
          <w:lang w:eastAsia="en-US"/>
        </w:rPr>
      </w:pPr>
    </w:p>
    <w:p w:rsidR="00EA3365" w:rsidRPr="0066334C" w:rsidRDefault="00EA3365" w:rsidP="0066334C">
      <w:pPr>
        <w:keepNext/>
        <w:keepLines/>
        <w:tabs>
          <w:tab w:val="left" w:pos="824"/>
        </w:tabs>
        <w:ind w:left="824" w:right="-567" w:hanging="600"/>
        <w:rPr>
          <w:sz w:val="24"/>
          <w:lang w:eastAsia="en-US"/>
        </w:rPr>
      </w:pPr>
      <w:r w:rsidRPr="0066334C">
        <w:rPr>
          <w:sz w:val="24"/>
          <w:rtl/>
          <w:lang w:eastAsia="en-US"/>
        </w:rPr>
        <w:t xml:space="preserve">כל תשובה או הבהרה תימסר בכתב לפונה (בצירוף השאלה/ההערה/ ההשגה נשוא המענה) וכן </w:t>
      </w:r>
      <w:r>
        <w:rPr>
          <w:sz w:val="24"/>
          <w:rtl/>
          <w:lang w:eastAsia="en-US"/>
        </w:rPr>
        <w:t>ל</w:t>
      </w:r>
      <w:r w:rsidRPr="0066334C">
        <w:rPr>
          <w:sz w:val="24"/>
          <w:rtl/>
          <w:lang w:eastAsia="en-US"/>
        </w:rPr>
        <w:t>שאר רוכשי המכרז, מבלי לפרסם את זהות הפונה. רק תשובות והבהרות בכתב תחייבנה את הרשות ותהוונה חלק ממסמכי המכרז.</w:t>
      </w:r>
    </w:p>
    <w:p w:rsidR="00EA3365" w:rsidRDefault="00EA3365">
      <w:pPr>
        <w:keepNext/>
        <w:keepLines/>
        <w:tabs>
          <w:tab w:val="left" w:pos="824"/>
        </w:tabs>
        <w:ind w:left="824" w:right="-567" w:hanging="600"/>
        <w:rPr>
          <w:sz w:val="24"/>
          <w:rtl/>
          <w:lang w:eastAsia="en-US"/>
        </w:rPr>
      </w:pPr>
      <w:r>
        <w:rPr>
          <w:sz w:val="24"/>
          <w:rtl/>
          <w:lang w:eastAsia="en-US"/>
        </w:rPr>
        <w:t>התשובות לשאלות ההבהרה יפורסמו באתר האינטרנט של הרשות.</w:t>
      </w:r>
    </w:p>
    <w:p w:rsidR="00EA3365" w:rsidRDefault="00EA3365">
      <w:pPr>
        <w:keepNext/>
        <w:keepLines/>
        <w:tabs>
          <w:tab w:val="left" w:pos="824"/>
        </w:tabs>
        <w:ind w:left="824" w:right="-567" w:hanging="600"/>
        <w:rPr>
          <w:szCs w:val="22"/>
          <w:lang w:eastAsia="en-US"/>
        </w:rPr>
      </w:pPr>
      <w:r>
        <w:rPr>
          <w:sz w:val="24"/>
          <w:rtl/>
          <w:lang w:eastAsia="en-US"/>
        </w:rPr>
        <w:t>לא תתקבל כל טענה בדבר טעות ו/או אי-הבנה בקשר לפרט כלשהו במסמכי המכרז על נספחיו, לאחר הגשת הצעת המציע.</w:t>
      </w:r>
    </w:p>
    <w:p w:rsidR="000A25D9" w:rsidRDefault="000A25D9">
      <w:pPr>
        <w:numPr>
          <w:ilvl w:val="0"/>
          <w:numId w:val="0"/>
        </w:numPr>
        <w:bidi w:val="0"/>
        <w:spacing w:line="240" w:lineRule="auto"/>
        <w:ind w:right="0"/>
        <w:jc w:val="left"/>
        <w:rPr>
          <w:rFonts w:ascii="Arial" w:hAnsi="Arial"/>
          <w:b/>
          <w:bCs/>
          <w:kern w:val="32"/>
          <w:sz w:val="24"/>
          <w:szCs w:val="28"/>
          <w:u w:val="single"/>
          <w:rtl/>
          <w:lang w:eastAsia="en-US"/>
        </w:rPr>
      </w:pPr>
      <w:bookmarkStart w:id="271" w:name="_Ref262113534"/>
      <w:r>
        <w:rPr>
          <w:rtl/>
          <w:lang w:eastAsia="en-US"/>
        </w:rPr>
        <w:br w:type="page"/>
      </w:r>
    </w:p>
    <w:p w:rsidR="00EA3365" w:rsidRDefault="00EA3365">
      <w:pPr>
        <w:pStyle w:val="1"/>
        <w:keepLines/>
        <w:ind w:right="-567"/>
        <w:rPr>
          <w:rFonts w:cs="David"/>
          <w:szCs w:val="24"/>
          <w:rtl/>
          <w:lang w:eastAsia="en-US"/>
        </w:rPr>
      </w:pPr>
      <w:bookmarkStart w:id="272" w:name="_Toc378173243"/>
      <w:r>
        <w:rPr>
          <w:rFonts w:cs="David"/>
          <w:rtl/>
          <w:lang w:eastAsia="en-US"/>
        </w:rPr>
        <w:lastRenderedPageBreak/>
        <w:t>זכות עיון</w:t>
      </w:r>
      <w:bookmarkEnd w:id="271"/>
      <w:bookmarkEnd w:id="272"/>
    </w:p>
    <w:p w:rsidR="00EA3365" w:rsidRDefault="00EA3365">
      <w:pPr>
        <w:keepNext/>
        <w:keepLines/>
        <w:tabs>
          <w:tab w:val="left" w:pos="824"/>
        </w:tabs>
        <w:ind w:left="824" w:right="-567" w:hanging="600"/>
        <w:rPr>
          <w:rtl/>
          <w:lang w:eastAsia="en-US"/>
        </w:rPr>
      </w:pPr>
      <w:r>
        <w:rPr>
          <w:rtl/>
          <w:lang w:eastAsia="en-US"/>
        </w:rPr>
        <w:t>ההצעה הזוכה על כל פרטיה 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rsidR="00EA3365" w:rsidRDefault="00EA3365" w:rsidP="00865ED8">
      <w:pPr>
        <w:keepNext/>
        <w:keepLines/>
        <w:tabs>
          <w:tab w:val="left" w:pos="824"/>
        </w:tabs>
        <w:ind w:left="824" w:right="-567" w:hanging="600"/>
        <w:rPr>
          <w:lang w:eastAsia="en-US"/>
        </w:rPr>
      </w:pPr>
      <w:r>
        <w:rPr>
          <w:rtl/>
          <w:lang w:eastAsia="en-US"/>
        </w:rPr>
        <w:t>ככל ש</w:t>
      </w:r>
      <w:r w:rsidRPr="00C43A74">
        <w:rPr>
          <w:rtl/>
          <w:lang w:eastAsia="en-US"/>
        </w:rPr>
        <w:t xml:space="preserve">מציע המגיש את הצעתו למכרז </w:t>
      </w:r>
      <w:r>
        <w:rPr>
          <w:rtl/>
          <w:lang w:eastAsia="en-US"/>
        </w:rPr>
        <w:t>מ</w:t>
      </w:r>
      <w:r w:rsidRPr="00C43A74">
        <w:rPr>
          <w:rtl/>
          <w:lang w:eastAsia="en-US"/>
        </w:rPr>
        <w:t>בקש שחלקים</w:t>
      </w:r>
      <w:r>
        <w:rPr>
          <w:rtl/>
          <w:lang w:eastAsia="en-US"/>
        </w:rPr>
        <w:t xml:space="preserve"> או סעיפים</w:t>
      </w:r>
      <w:r w:rsidRPr="00C43A74">
        <w:rPr>
          <w:rtl/>
          <w:lang w:eastAsia="en-US"/>
        </w:rPr>
        <w:t xml:space="preserve"> מסוימים מהצעתו יישארו חסויים עקב היותם סוד מקצועי ו/או מסחרי</w:t>
      </w:r>
      <w:r>
        <w:rPr>
          <w:rtl/>
          <w:lang w:eastAsia="en-US"/>
        </w:rPr>
        <w:t xml:space="preserve">, חובה עליו לסמן חלקים אלה בהצעתו, </w:t>
      </w:r>
      <w:r w:rsidRPr="00C43A74">
        <w:rPr>
          <w:rtl/>
          <w:lang w:eastAsia="en-US"/>
        </w:rPr>
        <w:t>תוך הצגת הנימוקים ל</w:t>
      </w:r>
      <w:r>
        <w:rPr>
          <w:rtl/>
          <w:lang w:eastAsia="en-US"/>
        </w:rPr>
        <w:t>בקשת החיסיון</w:t>
      </w:r>
      <w:r w:rsidRPr="00C43A74">
        <w:rPr>
          <w:rtl/>
          <w:lang w:eastAsia="en-US"/>
        </w:rPr>
        <w:t>. בקשת המציע תידון בוועדת המכרזים והחלטתה בעניין תהיה סופית.</w:t>
      </w:r>
    </w:p>
    <w:p w:rsidR="00EA3365" w:rsidRDefault="00EA3365">
      <w:pPr>
        <w:pStyle w:val="1"/>
        <w:keepLines/>
        <w:ind w:right="-567"/>
        <w:rPr>
          <w:rFonts w:cs="David"/>
          <w:szCs w:val="24"/>
          <w:lang w:eastAsia="en-US"/>
        </w:rPr>
      </w:pPr>
      <w:bookmarkStart w:id="273" w:name="_Ref262113860"/>
      <w:bookmarkStart w:id="274" w:name="_Ref369419782"/>
      <w:bookmarkStart w:id="275" w:name="_Toc378173244"/>
      <w:r>
        <w:rPr>
          <w:rFonts w:cs="David"/>
          <w:rtl/>
          <w:lang w:eastAsia="en-US"/>
        </w:rPr>
        <w:t>ערבות ביצוע</w:t>
      </w:r>
      <w:bookmarkEnd w:id="273"/>
      <w:bookmarkEnd w:id="274"/>
      <w:bookmarkEnd w:id="275"/>
    </w:p>
    <w:p w:rsidR="00EA3365" w:rsidRPr="008E5E5D" w:rsidRDefault="00EA3365" w:rsidP="008E5E5D">
      <w:pPr>
        <w:keepNext/>
        <w:keepLines/>
        <w:tabs>
          <w:tab w:val="left" w:pos="824"/>
        </w:tabs>
        <w:ind w:left="824" w:right="-567" w:hanging="600"/>
        <w:rPr>
          <w:szCs w:val="22"/>
          <w:rtl/>
          <w:lang w:eastAsia="en-US"/>
        </w:rPr>
      </w:pPr>
      <w:r w:rsidRPr="008E5E5D">
        <w:rPr>
          <w:rtl/>
          <w:lang w:eastAsia="en-US"/>
        </w:rPr>
        <w:t>הפר הספק את ההסכם ו/או יגרום לביטולו מכל סיבה שהיא, יחויב הספק בתשלום הנזקים שנגרמו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ערבויות כדלקמן:</w:t>
      </w:r>
    </w:p>
    <w:p w:rsidR="00EA3365" w:rsidRDefault="00EA3365" w:rsidP="00ED28B4">
      <w:pPr>
        <w:pStyle w:val="a3"/>
        <w:keepNext/>
        <w:keepLines/>
        <w:numPr>
          <w:ilvl w:val="2"/>
          <w:numId w:val="1"/>
        </w:numPr>
        <w:tabs>
          <w:tab w:val="clear" w:pos="4153"/>
          <w:tab w:val="clear" w:pos="8306"/>
          <w:tab w:val="num" w:pos="1544"/>
        </w:tabs>
        <w:ind w:left="1544" w:right="-567"/>
        <w:rPr>
          <w:color w:val="auto"/>
          <w:szCs w:val="22"/>
          <w:rtl/>
          <w:lang w:eastAsia="en-US"/>
        </w:rPr>
      </w:pPr>
      <w:r>
        <w:rPr>
          <w:color w:val="auto"/>
          <w:rtl/>
          <w:lang w:eastAsia="en-US"/>
        </w:rPr>
        <w:t xml:space="preserve">במועד החתימה על ההסכם, יעמיד הספק ערבות בנקאית או ערבות מחברת ביטוח המאושרת ע"י החשכ"ל, אוטונומית, בלתי מותנית וצמודה למדד המחירים לצרכן, להבטחת קיום התחייבויותיו לפי מסמכי מכרז זה והסכם ההתקשרות במהלך </w:t>
      </w:r>
      <w:r>
        <w:rPr>
          <w:b/>
          <w:bCs/>
          <w:color w:val="auto"/>
          <w:rtl/>
          <w:lang w:eastAsia="en-US"/>
        </w:rPr>
        <w:t xml:space="preserve">תקופת </w:t>
      </w:r>
      <w:r w:rsidRPr="0061410C">
        <w:rPr>
          <w:b/>
          <w:bCs/>
          <w:color w:val="auto"/>
          <w:rtl/>
          <w:lang w:eastAsia="en-US"/>
        </w:rPr>
        <w:t>ההתקשרות</w:t>
      </w:r>
      <w:r w:rsidRPr="0061410C">
        <w:rPr>
          <w:color w:val="auto"/>
          <w:rtl/>
          <w:lang w:eastAsia="en-US"/>
        </w:rPr>
        <w:t xml:space="preserve">, בסך של </w:t>
      </w:r>
      <w:r w:rsidR="00ED28B4">
        <w:rPr>
          <w:rFonts w:hint="cs"/>
          <w:b/>
          <w:bCs/>
          <w:color w:val="auto"/>
          <w:rtl/>
          <w:lang w:eastAsia="en-US"/>
        </w:rPr>
        <w:t>15</w:t>
      </w:r>
      <w:r>
        <w:rPr>
          <w:b/>
          <w:bCs/>
          <w:color w:val="auto"/>
          <w:rtl/>
          <w:lang w:eastAsia="en-US"/>
        </w:rPr>
        <w:t>,000</w:t>
      </w:r>
      <w:r w:rsidRPr="0061410C">
        <w:rPr>
          <w:color w:val="auto"/>
          <w:rtl/>
          <w:lang w:eastAsia="en-US"/>
        </w:rPr>
        <w:t>₪. תוקף הערבות יהיה החל ממועד החתימה על</w:t>
      </w:r>
      <w:r>
        <w:rPr>
          <w:color w:val="auto"/>
          <w:rtl/>
          <w:lang w:eastAsia="en-US"/>
        </w:rPr>
        <w:t xml:space="preserve"> ההסכם ועד 90 יום לאחר תום תקופת ההסכם.</w:t>
      </w:r>
      <w:r>
        <w:rPr>
          <w:color w:val="auto"/>
          <w:szCs w:val="22"/>
          <w:rtl/>
          <w:lang w:eastAsia="en-US"/>
        </w:rPr>
        <w:t xml:space="preserve"> </w:t>
      </w:r>
      <w:r>
        <w:rPr>
          <w:color w:val="auto"/>
          <w:rtl/>
          <w:lang w:eastAsia="en-US"/>
        </w:rPr>
        <w:t>במידה ותמומש אופציית הארכת תקופת ההתקשרות מעבר ל-12 חודשים ממועד חתימת ההסכם, יאריך הספק את הערבות בהתאם.</w:t>
      </w:r>
    </w:p>
    <w:p w:rsidR="00EA3365" w:rsidRDefault="00EA3365">
      <w:pPr>
        <w:keepNext/>
        <w:keepLines/>
        <w:numPr>
          <w:ilvl w:val="0"/>
          <w:numId w:val="0"/>
        </w:numPr>
        <w:ind w:left="1152" w:right="-567"/>
        <w:rPr>
          <w:szCs w:val="22"/>
          <w:rtl/>
          <w:lang w:eastAsia="en-US"/>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Pr>
      </w:pPr>
      <w:bookmarkStart w:id="276" w:name="_Toc378173245"/>
      <w:r>
        <w:rPr>
          <w:rFonts w:cs="David"/>
          <w:rtl/>
        </w:rPr>
        <w:lastRenderedPageBreak/>
        <w:t>פרק ה' - שונות</w:t>
      </w:r>
      <w:bookmarkEnd w:id="276"/>
    </w:p>
    <w:p w:rsidR="00EA3365" w:rsidRDefault="00EA3365" w:rsidP="00C86BF8">
      <w:pPr>
        <w:pStyle w:val="1"/>
        <w:keepLines/>
        <w:ind w:right="-567"/>
        <w:rPr>
          <w:rFonts w:cs="David"/>
          <w:szCs w:val="24"/>
          <w:rtl/>
          <w:lang w:eastAsia="en-US"/>
        </w:rPr>
      </w:pPr>
      <w:bookmarkStart w:id="277" w:name="_Toc378173246"/>
      <w:r>
        <w:rPr>
          <w:rFonts w:cs="David"/>
          <w:rtl/>
          <w:lang w:eastAsia="en-US"/>
        </w:rPr>
        <w:t>כללי</w:t>
      </w:r>
      <w:bookmarkEnd w:id="277"/>
    </w:p>
    <w:p w:rsidR="00EA3365" w:rsidRDefault="00EA3365" w:rsidP="00C86BF8">
      <w:pPr>
        <w:keepNext/>
        <w:keepLines/>
        <w:tabs>
          <w:tab w:val="left" w:pos="824"/>
        </w:tabs>
        <w:ind w:left="824" w:right="-567" w:hanging="600"/>
        <w:rPr>
          <w:sz w:val="24"/>
          <w:rtl/>
          <w:lang w:eastAsia="en-US"/>
        </w:rPr>
      </w:pPr>
      <w:r>
        <w:rPr>
          <w:sz w:val="24"/>
          <w:rtl/>
          <w:lang w:eastAsia="en-US"/>
        </w:rPr>
        <w:t>בכל מקום בו קיימת אי בהירות או סתירה בין הוראות מכרז זה ובין הוראות ההסכם, גוברות הוראותיו של המכרז אלא אם כן תודיע הרשות  בכתב ובמפורש אחרת.</w:t>
      </w:r>
    </w:p>
    <w:p w:rsidR="00EA3365" w:rsidRDefault="00EA3365" w:rsidP="004748BA">
      <w:pPr>
        <w:keepNext/>
        <w:keepLines/>
        <w:tabs>
          <w:tab w:val="left" w:pos="824"/>
        </w:tabs>
        <w:ind w:left="824" w:right="-567" w:hanging="600"/>
        <w:rPr>
          <w:rtl/>
          <w:lang w:eastAsia="en-US"/>
        </w:rPr>
      </w:pPr>
      <w:bookmarkStart w:id="278" w:name="_Ref262112085"/>
      <w:r>
        <w:rPr>
          <w:rtl/>
          <w:lang w:eastAsia="en-US"/>
        </w:rPr>
        <w:t>אין  הרשות מתחייבת לקבל את ההצעה הזולה ביותר או כל הצעה שהיא והיא אף שומרת על זכותה להורות על ביטול המכרז בהתאם לצורך.</w:t>
      </w:r>
    </w:p>
    <w:p w:rsidR="00EA3365" w:rsidRDefault="00EA3365" w:rsidP="004A22D4">
      <w:pPr>
        <w:keepNext/>
        <w:keepLines/>
        <w:tabs>
          <w:tab w:val="left" w:pos="824"/>
        </w:tabs>
        <w:ind w:left="824" w:right="-567" w:hanging="600"/>
        <w:rPr>
          <w:lang w:eastAsia="en-US"/>
        </w:rPr>
      </w:pPr>
      <w:r>
        <w:rPr>
          <w:rtl/>
          <w:lang w:eastAsia="en-US"/>
        </w:rPr>
        <w:t>הרשות רשאית לפי שיקול דעתה הבלעדי לבטל את המכרז, כמו כן רשאית הרשות בכל עת לפני המועד האחרון להגשת ההצעות למכרז ועל-פי שיקול דעתה הבלעדי לשנות כל תנאי מתנאי המכרז.</w:t>
      </w:r>
    </w:p>
    <w:p w:rsidR="00EA3365" w:rsidRDefault="00EA3365" w:rsidP="004748BA">
      <w:pPr>
        <w:keepNext/>
        <w:keepLines/>
        <w:tabs>
          <w:tab w:val="left" w:pos="824"/>
        </w:tabs>
        <w:ind w:left="824" w:right="-567" w:hanging="600"/>
        <w:rPr>
          <w:lang w:eastAsia="en-US"/>
        </w:rPr>
      </w:pPr>
      <w:r>
        <w:rPr>
          <w:rtl/>
          <w:lang w:eastAsia="en-US"/>
        </w:rPr>
        <w:t>הרשות רשאית לפי שיקול דעתה הבלעדי לדחות כל אחד מן המועדים שנקבעו למכרז, ותודיע על כך למציעים.</w:t>
      </w:r>
    </w:p>
    <w:p w:rsidR="00EA3365" w:rsidRDefault="00EA3365" w:rsidP="00923CE5">
      <w:pPr>
        <w:keepNext/>
        <w:keepLines/>
        <w:tabs>
          <w:tab w:val="left" w:pos="824"/>
        </w:tabs>
        <w:ind w:left="824" w:right="-567" w:hanging="600"/>
        <w:rPr>
          <w:lang w:eastAsia="en-US"/>
        </w:rPr>
      </w:pPr>
      <w:r>
        <w:rPr>
          <w:rtl/>
          <w:lang w:eastAsia="en-US"/>
        </w:rPr>
        <w:t>הרשות אינה מתחייבת להזמין עבודה בהיקף מסוים או בפרקי זמן כלשהם.</w:t>
      </w:r>
    </w:p>
    <w:p w:rsidR="00EA3365" w:rsidRDefault="00EA3365" w:rsidP="00AC3B42">
      <w:pPr>
        <w:keepNext/>
        <w:keepLines/>
        <w:tabs>
          <w:tab w:val="left" w:pos="824"/>
        </w:tabs>
        <w:ind w:left="824" w:right="-567" w:hanging="600"/>
        <w:rPr>
          <w:lang w:eastAsia="en-US"/>
        </w:rPr>
      </w:pPr>
      <w:r>
        <w:rPr>
          <w:rtl/>
          <w:lang w:eastAsia="en-US"/>
        </w:rPr>
        <w:t>מציע או ספק וכל עובד מטעמו במסגרת הפרויקט, אשר מתקיימות בו המגבלות הבאות תיפסל הצעתו או תופסק ההתקשרות עמו:</w:t>
      </w:r>
    </w:p>
    <w:p w:rsidR="00EA3365" w:rsidRPr="00D368A5" w:rsidRDefault="00EA3365" w:rsidP="00AC3B42">
      <w:pPr>
        <w:pStyle w:val="a3"/>
        <w:keepNext/>
        <w:keepLines/>
        <w:numPr>
          <w:ilvl w:val="2"/>
          <w:numId w:val="1"/>
        </w:numPr>
        <w:tabs>
          <w:tab w:val="clear" w:pos="4153"/>
          <w:tab w:val="clear" w:pos="8306"/>
        </w:tabs>
        <w:ind w:right="1152"/>
        <w:rPr>
          <w:color w:val="auto"/>
          <w:sz w:val="24"/>
          <w:lang w:eastAsia="en-US"/>
        </w:rPr>
      </w:pPr>
      <w:r w:rsidRPr="00D368A5">
        <w:rPr>
          <w:color w:val="auto"/>
          <w:rtl/>
        </w:rPr>
        <w:t>הוא חסר כשרות, הוא קטין או מי שהוכרז פושט רגל.</w:t>
      </w:r>
    </w:p>
    <w:p w:rsidR="00EA3365" w:rsidRPr="00AC3B42" w:rsidRDefault="00EA3365" w:rsidP="00AC3B42">
      <w:pPr>
        <w:pStyle w:val="a3"/>
        <w:keepNext/>
        <w:keepLines/>
        <w:numPr>
          <w:ilvl w:val="2"/>
          <w:numId w:val="1"/>
        </w:numPr>
        <w:tabs>
          <w:tab w:val="clear" w:pos="4153"/>
          <w:tab w:val="clear" w:pos="8306"/>
        </w:tabs>
        <w:ind w:right="-567"/>
        <w:rPr>
          <w:color w:val="auto"/>
        </w:rPr>
      </w:pPr>
      <w:r>
        <w:rPr>
          <w:color w:val="auto"/>
          <w:rtl/>
        </w:rPr>
        <w:t>הוא הורשע בעבירה שמפאת חומרתה, מהותה או נסיבותיה, אין הוא ראוי לדעת המשרד או הרשות להגיש הצעתו או להמשיך ולספק לרשות את השירותים נשוא המכרז, או שבית המשפט קבע לגביו כי עבר עבירה כאמור, אף שלא הרשיעו בה.</w:t>
      </w:r>
    </w:p>
    <w:p w:rsidR="00EA3365" w:rsidRDefault="00EA3365">
      <w:pPr>
        <w:pStyle w:val="1"/>
        <w:keepLines/>
        <w:ind w:right="-567"/>
        <w:rPr>
          <w:rFonts w:cs="David"/>
          <w:lang w:eastAsia="en-US"/>
        </w:rPr>
      </w:pPr>
      <w:bookmarkStart w:id="279" w:name="_Toc378173247"/>
      <w:r>
        <w:rPr>
          <w:rFonts w:cs="David"/>
          <w:rtl/>
          <w:lang w:eastAsia="en-US"/>
        </w:rPr>
        <w:t>הליכים בגמר ההתקשרות</w:t>
      </w:r>
      <w:bookmarkEnd w:id="279"/>
    </w:p>
    <w:p w:rsidR="00EA3365" w:rsidRDefault="00EA3365" w:rsidP="00160562">
      <w:pPr>
        <w:keepNext/>
        <w:keepLines/>
        <w:tabs>
          <w:tab w:val="left" w:pos="824"/>
        </w:tabs>
        <w:ind w:left="824" w:right="-567" w:hanging="600"/>
        <w:rPr>
          <w:lang w:eastAsia="en-US"/>
        </w:rPr>
      </w:pPr>
      <w:r>
        <w:rPr>
          <w:rtl/>
          <w:lang w:eastAsia="en-US"/>
        </w:rPr>
        <w:t>בתום תקופת ההתקשרות, יעביר הספק בצורה מסודרת את כלל המסמכים והחומר הנוגע לשירותים נשוא מכרז זה לידי האחראי המקצועי ברשות, כפי שיקבע ע"י הרשות.</w:t>
      </w:r>
    </w:p>
    <w:p w:rsidR="00EA3365" w:rsidRDefault="00EA3365">
      <w:pPr>
        <w:keepNext/>
        <w:keepLines/>
        <w:tabs>
          <w:tab w:val="left" w:pos="824"/>
        </w:tabs>
        <w:ind w:left="824" w:right="-567" w:hanging="600"/>
        <w:rPr>
          <w:lang w:eastAsia="en-US"/>
        </w:rPr>
      </w:pPr>
      <w:r>
        <w:rPr>
          <w:rtl/>
          <w:lang w:eastAsia="en-US"/>
        </w:rPr>
        <w:t xml:space="preserve">העברת כלל החומרים תיעשה כאמור, בתיאום עם האחראי המקצועי מטעם הרשות. </w:t>
      </w:r>
    </w:p>
    <w:p w:rsidR="00EA3365" w:rsidRDefault="00EA3365">
      <w:pPr>
        <w:pStyle w:val="1"/>
        <w:keepLines/>
        <w:ind w:right="-567"/>
        <w:rPr>
          <w:rFonts w:cs="David"/>
          <w:rtl/>
          <w:lang w:eastAsia="en-US"/>
        </w:rPr>
      </w:pPr>
      <w:bookmarkStart w:id="280" w:name="_Toc378173248"/>
      <w:r>
        <w:rPr>
          <w:rFonts w:cs="David"/>
          <w:rtl/>
          <w:lang w:eastAsia="en-US"/>
        </w:rPr>
        <w:t>איסור לבצע שינויים</w:t>
      </w:r>
      <w:bookmarkEnd w:id="280"/>
    </w:p>
    <w:p w:rsidR="00EA3365" w:rsidRDefault="00EA3365">
      <w:pPr>
        <w:keepNext/>
        <w:keepLines/>
        <w:tabs>
          <w:tab w:val="left" w:pos="824"/>
        </w:tabs>
        <w:ind w:left="824" w:right="-567" w:hanging="600"/>
        <w:rPr>
          <w:rtl/>
          <w:lang w:eastAsia="en-US"/>
        </w:rPr>
      </w:pPr>
      <w:r>
        <w:rPr>
          <w:rtl/>
          <w:lang w:eastAsia="en-US"/>
        </w:rPr>
        <w:t xml:space="preserve">אסור למציע למחוק או לתקן ו/או לשנות את הוראות המכרז ונספחיו. </w:t>
      </w:r>
    </w:p>
    <w:p w:rsidR="00EA3365" w:rsidRDefault="00EA3365">
      <w:pPr>
        <w:keepNext/>
        <w:keepLines/>
        <w:tabs>
          <w:tab w:val="left" w:pos="824"/>
        </w:tabs>
        <w:ind w:left="824" w:right="-567" w:hanging="600"/>
        <w:rPr>
          <w:lang w:eastAsia="en-US"/>
        </w:rPr>
      </w:pPr>
      <w:r>
        <w:rPr>
          <w:rtl/>
          <w:lang w:eastAsia="en-US"/>
        </w:rPr>
        <w:t xml:space="preserve">הרשות רשאית לראות בכל שינוי, תיקון או הוספה שייעשו, משום הסתייגות המציע מתנאי המכרז ולפסול את ההצעה. </w:t>
      </w:r>
    </w:p>
    <w:p w:rsidR="00EA3365" w:rsidRDefault="00EA3365">
      <w:pPr>
        <w:pStyle w:val="1"/>
        <w:keepLines/>
        <w:ind w:right="-567"/>
        <w:rPr>
          <w:rFonts w:cs="David"/>
          <w:rtl/>
          <w:lang w:eastAsia="en-US"/>
        </w:rPr>
      </w:pPr>
      <w:bookmarkStart w:id="281" w:name="_Toc378173249"/>
      <w:r>
        <w:rPr>
          <w:rFonts w:cs="David"/>
          <w:rtl/>
          <w:lang w:eastAsia="en-US"/>
        </w:rPr>
        <w:t>מסמכי המכרז – רכוש הרשות</w:t>
      </w:r>
      <w:bookmarkEnd w:id="281"/>
    </w:p>
    <w:p w:rsidR="00EA3365" w:rsidRDefault="00EA3365">
      <w:pPr>
        <w:keepNext/>
        <w:keepLines/>
        <w:tabs>
          <w:tab w:val="left" w:pos="824"/>
        </w:tabs>
        <w:ind w:left="824" w:right="-567" w:hanging="600"/>
        <w:rPr>
          <w:sz w:val="24"/>
          <w:rtl/>
          <w:lang w:eastAsia="en-US"/>
        </w:rPr>
      </w:pPr>
      <w:r>
        <w:rPr>
          <w:sz w:val="24"/>
          <w:rtl/>
          <w:lang w:eastAsia="en-US"/>
        </w:rPr>
        <w:t xml:space="preserve">כל מסמכי המכרז הם רכוש הרשות והם נמסרים למציע למטרת הגשת הצעות בלבד. אין המציע רשאי להעתיקם, לצלמם, להעבירם לאחר, לאפשר לאחר לעיין בהם או להשתמש בהם, או בכל חלק מהם למטרה אחרת כלשהי. </w:t>
      </w:r>
    </w:p>
    <w:bookmarkEnd w:id="278"/>
    <w:p w:rsidR="00EA3365" w:rsidRDefault="00EA3365">
      <w:pPr>
        <w:keepNext/>
        <w:keepLines/>
        <w:numPr>
          <w:ilvl w:val="0"/>
          <w:numId w:val="0"/>
        </w:numPr>
        <w:ind w:left="704" w:right="-567"/>
        <w:rPr>
          <w:sz w:val="24"/>
          <w:rtl/>
          <w:lang w:eastAsia="en-US"/>
        </w:rPr>
      </w:pPr>
    </w:p>
    <w:p w:rsidR="00EA3365" w:rsidRDefault="00EA3365">
      <w:pPr>
        <w:keepNext/>
        <w:keepLines/>
        <w:numPr>
          <w:ilvl w:val="0"/>
          <w:numId w:val="0"/>
        </w:numPr>
        <w:ind w:left="704" w:right="-567"/>
        <w:rPr>
          <w:sz w:val="24"/>
          <w:rtl/>
          <w:lang w:eastAsia="en-US"/>
        </w:rPr>
      </w:pPr>
    </w:p>
    <w:p w:rsidR="00EA3365" w:rsidRPr="0058313F" w:rsidRDefault="00EA3365" w:rsidP="007121A6">
      <w:pPr>
        <w:pStyle w:val="1"/>
        <w:keepLines/>
        <w:numPr>
          <w:ilvl w:val="0"/>
          <w:numId w:val="0"/>
        </w:numPr>
        <w:ind w:left="-568" w:right="-567"/>
        <w:rPr>
          <w:rFonts w:cs="David"/>
          <w:rtl/>
          <w:lang w:eastAsia="en-US"/>
        </w:rPr>
      </w:pPr>
      <w:bookmarkStart w:id="282" w:name="_Toc378173250"/>
      <w:r w:rsidRPr="0058313F">
        <w:rPr>
          <w:rFonts w:cs="David"/>
          <w:rtl/>
          <w:lang w:eastAsia="en-US"/>
        </w:rPr>
        <w:lastRenderedPageBreak/>
        <w:t>נספחים</w:t>
      </w:r>
      <w:bookmarkEnd w:id="282"/>
    </w:p>
    <w:p w:rsidR="00EA3365" w:rsidRPr="00692DCA" w:rsidRDefault="004708AE" w:rsidP="00212AA4">
      <w:pPr>
        <w:pStyle w:val="aff1"/>
        <w:tabs>
          <w:tab w:val="right" w:leader="dot" w:pos="8296"/>
        </w:tabs>
        <w:ind w:left="-568" w:right="0"/>
        <w:jc w:val="left"/>
        <w:rPr>
          <w:rtl/>
        </w:rPr>
      </w:pPr>
      <w:r>
        <w:rPr>
          <w:rtl/>
        </w:rPr>
        <w:fldChar w:fldCharType="begin"/>
      </w:r>
      <w:r w:rsidR="00EA3365">
        <w:rPr>
          <w:rtl/>
        </w:rPr>
        <w:instrText xml:space="preserve"> </w:instrText>
      </w:r>
      <w:r w:rsidR="00EA3365">
        <w:instrText>TOC</w:instrText>
      </w:r>
      <w:r w:rsidR="00EA3365">
        <w:rPr>
          <w:rtl/>
        </w:rPr>
        <w:instrText xml:space="preserve"> \</w:instrText>
      </w:r>
      <w:r w:rsidR="00EA3365">
        <w:instrText>h \z \c</w:instrText>
      </w:r>
      <w:r w:rsidR="00EA3365">
        <w:rPr>
          <w:rtl/>
        </w:rPr>
        <w:instrText xml:space="preserve"> "נספח" </w:instrText>
      </w:r>
      <w:r>
        <w:rPr>
          <w:rtl/>
        </w:rPr>
        <w:fldChar w:fldCharType="separate"/>
      </w:r>
      <w:r w:rsidRPr="00692DCA">
        <w:rPr>
          <w:rtl/>
        </w:rPr>
        <w:fldChar w:fldCharType="begin"/>
      </w:r>
      <w:r w:rsidR="00EA3365" w:rsidRPr="00692DCA">
        <w:rPr>
          <w:rtl/>
        </w:rPr>
        <w:instrText xml:space="preserve"> </w:instrText>
      </w:r>
      <w:r w:rsidR="00EA3365" w:rsidRPr="00692DCA">
        <w:instrText>TOC</w:instrText>
      </w:r>
      <w:r w:rsidR="00EA3365" w:rsidRPr="00692DCA">
        <w:rPr>
          <w:rtl/>
        </w:rPr>
        <w:instrText xml:space="preserve"> \</w:instrText>
      </w:r>
      <w:r w:rsidR="00EA3365" w:rsidRPr="00692DCA">
        <w:instrText>h \z \c</w:instrText>
      </w:r>
      <w:r w:rsidR="00EA3365" w:rsidRPr="00692DCA">
        <w:rPr>
          <w:rtl/>
        </w:rPr>
        <w:instrText xml:space="preserve"> "נספח" </w:instrText>
      </w:r>
      <w:r w:rsidRPr="00692DCA">
        <w:rPr>
          <w:rtl/>
        </w:rPr>
        <w:fldChar w:fldCharType="separate"/>
      </w:r>
      <w:hyperlink w:anchor="_Toc281294470" w:history="1">
        <w:r w:rsidR="00EA3365" w:rsidRPr="00692DCA">
          <w:rPr>
            <w:rtl/>
          </w:rPr>
          <w:t xml:space="preserve">נספח א' – הצהרת המשתתף במכרז </w:t>
        </w:r>
        <w:r w:rsidR="00EA3365" w:rsidRPr="00692DCA">
          <w:rPr>
            <w:webHidden/>
            <w:rtl/>
          </w:rPr>
          <w:tab/>
        </w:r>
      </w:hyperlink>
      <w:r w:rsidR="00EA3365" w:rsidRPr="00692DCA">
        <w:rPr>
          <w:rFonts w:cs="Times New Roman"/>
          <w:rtl/>
        </w:rPr>
        <w:t>2</w:t>
      </w:r>
      <w:r w:rsidR="00EA3365">
        <w:rPr>
          <w:rFonts w:cs="Times New Roman"/>
          <w:rtl/>
        </w:rPr>
        <w:t>2</w:t>
      </w:r>
    </w:p>
    <w:p w:rsidR="00EA3365" w:rsidRPr="00692DCA" w:rsidRDefault="000D009C" w:rsidP="00212AA4">
      <w:pPr>
        <w:pStyle w:val="aff1"/>
        <w:tabs>
          <w:tab w:val="right" w:leader="dot" w:pos="8296"/>
        </w:tabs>
        <w:ind w:left="-568" w:right="0"/>
        <w:jc w:val="left"/>
        <w:rPr>
          <w:rtl/>
        </w:rPr>
      </w:pPr>
      <w:hyperlink w:anchor="_Toc281294471" w:history="1">
        <w:r w:rsidR="00EA3365" w:rsidRPr="00692DCA">
          <w:rPr>
            <w:rtl/>
          </w:rPr>
          <w:t>נספח ב' – תצהיר בדבר פרטים אודות המציע</w:t>
        </w:r>
        <w:r w:rsidR="00EA3365" w:rsidRPr="00692DCA">
          <w:rPr>
            <w:webHidden/>
            <w:rtl/>
          </w:rPr>
          <w:tab/>
        </w:r>
      </w:hyperlink>
      <w:r w:rsidR="00EA3365" w:rsidRPr="00692DCA">
        <w:rPr>
          <w:rFonts w:cs="Times New Roman"/>
        </w:rPr>
        <w:t>2</w:t>
      </w:r>
      <w:r w:rsidR="00EA3365">
        <w:rPr>
          <w:rFonts w:cs="Times New Roman"/>
        </w:rPr>
        <w:t>3</w:t>
      </w:r>
    </w:p>
    <w:p w:rsidR="00EA3365" w:rsidRPr="00692DCA" w:rsidRDefault="000D009C" w:rsidP="00212AA4">
      <w:pPr>
        <w:pStyle w:val="aff1"/>
        <w:tabs>
          <w:tab w:val="right" w:leader="dot" w:pos="8296"/>
        </w:tabs>
        <w:ind w:left="-568" w:right="0"/>
        <w:jc w:val="left"/>
        <w:rPr>
          <w:rtl/>
        </w:rPr>
      </w:pPr>
      <w:hyperlink w:anchor="_Toc281294472" w:history="1">
        <w:r w:rsidR="00EA3365" w:rsidRPr="00692DCA">
          <w:rPr>
            <w:rtl/>
          </w:rPr>
          <w:t>נספח ג' - אישור רו"ח על המחזור</w:t>
        </w:r>
      </w:hyperlink>
      <w:r w:rsidR="00EA3365" w:rsidRPr="00692DCA">
        <w:rPr>
          <w:rtl/>
        </w:rPr>
        <w:t xml:space="preserve"> הכספי</w:t>
      </w:r>
      <w:r w:rsidR="00EA3365" w:rsidRPr="00692DCA">
        <w:rPr>
          <w:rtl/>
        </w:rPr>
        <w:tab/>
        <w:t>..................................</w:t>
      </w:r>
      <w:r w:rsidR="00EA3365" w:rsidRPr="00692DCA">
        <w:t>2</w:t>
      </w:r>
      <w:r w:rsidR="00EA3365">
        <w:t>4</w:t>
      </w:r>
    </w:p>
    <w:p w:rsidR="00EA3365" w:rsidRPr="00692DCA" w:rsidRDefault="000D009C" w:rsidP="00212AA4">
      <w:pPr>
        <w:pStyle w:val="aff1"/>
        <w:tabs>
          <w:tab w:val="right" w:leader="dot" w:pos="8296"/>
        </w:tabs>
        <w:ind w:left="-568" w:right="142"/>
        <w:jc w:val="left"/>
        <w:rPr>
          <w:rtl/>
        </w:rPr>
      </w:pPr>
      <w:hyperlink w:anchor="_Toc281294473" w:history="1">
        <w:r w:rsidR="00EA3365" w:rsidRPr="00692DCA">
          <w:rPr>
            <w:rStyle w:val="Hyperlink"/>
            <w:rFonts w:cs="David"/>
            <w:rtl/>
          </w:rPr>
          <w:t xml:space="preserve">נספח ד' - </w:t>
        </w:r>
        <w:r w:rsidR="00EA3365" w:rsidRPr="00692DCA">
          <w:rPr>
            <w:rtl/>
          </w:rPr>
          <w:t>תצהיר</w:t>
        </w:r>
        <w:r w:rsidR="00EA3365" w:rsidRPr="00692DCA">
          <w:t xml:space="preserve"> </w:t>
        </w:r>
        <w:r w:rsidR="00EA3365" w:rsidRPr="00692DCA">
          <w:rPr>
            <w:rtl/>
          </w:rPr>
          <w:t>בדבר</w:t>
        </w:r>
        <w:r w:rsidR="00EA3365" w:rsidRPr="00692DCA">
          <w:t xml:space="preserve"> </w:t>
        </w:r>
        <w:r w:rsidR="00EA3365" w:rsidRPr="00692DCA">
          <w:rPr>
            <w:rtl/>
          </w:rPr>
          <w:t>שימוש בתוכנות מחשב ברישיון כדין</w:t>
        </w:r>
        <w:r w:rsidR="00EA3365" w:rsidRPr="00692DCA">
          <w:rPr>
            <w:rStyle w:val="Hyperlink"/>
            <w:rFonts w:cs="David"/>
            <w:rtl/>
          </w:rPr>
          <w:tab/>
          <w:t xml:space="preserve"> </w:t>
        </w:r>
      </w:hyperlink>
      <w:r w:rsidR="00EA3365" w:rsidRPr="00692DCA">
        <w:t xml:space="preserve"> </w:t>
      </w:r>
      <w:r w:rsidR="00EA3365" w:rsidRPr="00692DCA">
        <w:rPr>
          <w:rtl/>
        </w:rPr>
        <w:t>.......</w:t>
      </w:r>
      <w:r w:rsidR="00EA3365" w:rsidRPr="00692DCA">
        <w:rPr>
          <w:rFonts w:cs="Times New Roman"/>
          <w:rtl/>
        </w:rPr>
        <w:t>2</w:t>
      </w:r>
      <w:r w:rsidR="00EA3365">
        <w:rPr>
          <w:rFonts w:cs="Times New Roman"/>
          <w:rtl/>
        </w:rPr>
        <w:t>5</w:t>
      </w:r>
    </w:p>
    <w:p w:rsidR="00EA3365" w:rsidRPr="00692DCA" w:rsidRDefault="000D009C" w:rsidP="00212AA4">
      <w:pPr>
        <w:pStyle w:val="aff1"/>
        <w:tabs>
          <w:tab w:val="right" w:leader="dot" w:pos="8296"/>
        </w:tabs>
        <w:ind w:left="-568" w:right="0"/>
        <w:jc w:val="left"/>
        <w:rPr>
          <w:rtl/>
        </w:rPr>
      </w:pPr>
      <w:hyperlink w:anchor="_Toc281294474" w:history="1">
        <w:r w:rsidR="00EA3365" w:rsidRPr="00692DCA">
          <w:rPr>
            <w:rtl/>
          </w:rPr>
          <w:t>נספח ה' - תצהיר המציע ובעלי השליטה בדבר קיום חובות בעניין שמירת זכויות עובדים</w:t>
        </w:r>
        <w:r w:rsidR="00EA3365" w:rsidRPr="00692DCA">
          <w:rPr>
            <w:webHidden/>
            <w:rtl/>
          </w:rPr>
          <w:tab/>
        </w:r>
      </w:hyperlink>
      <w:r w:rsidR="00EA3365" w:rsidRPr="00692DCA">
        <w:t>2</w:t>
      </w:r>
      <w:r w:rsidR="00EA3365">
        <w:t>6</w:t>
      </w:r>
    </w:p>
    <w:p w:rsidR="00EA3365" w:rsidRPr="00692DCA" w:rsidRDefault="000D009C" w:rsidP="00212AA4">
      <w:pPr>
        <w:pStyle w:val="aff1"/>
        <w:tabs>
          <w:tab w:val="right" w:leader="dot" w:pos="8296"/>
        </w:tabs>
        <w:ind w:left="-568" w:right="0"/>
        <w:jc w:val="left"/>
        <w:rPr>
          <w:rtl/>
        </w:rPr>
      </w:pPr>
      <w:hyperlink w:anchor="_Toc281294475" w:history="1">
        <w:r w:rsidR="00EA3365" w:rsidRPr="00692DCA">
          <w:rPr>
            <w:rtl/>
          </w:rPr>
          <w:t>נספח ו' –</w:t>
        </w:r>
      </w:hyperlink>
      <w:r w:rsidR="00EA3365" w:rsidRPr="00692DCA">
        <w:rPr>
          <w:rtl/>
        </w:rPr>
        <w:t xml:space="preserve"> תצהיר לפי חוק עסקאות גופים ציבוריים, התשל"ו-1976</w:t>
      </w:r>
      <w:r w:rsidR="00EA3365" w:rsidRPr="00692DCA">
        <w:rPr>
          <w:rtl/>
        </w:rPr>
        <w:tab/>
        <w:t>........................................</w:t>
      </w:r>
      <w:r w:rsidR="00EA3365" w:rsidRPr="00692DCA">
        <w:t>2</w:t>
      </w:r>
      <w:r w:rsidR="00EA3365">
        <w:t>7</w:t>
      </w:r>
    </w:p>
    <w:p w:rsidR="00EA3365" w:rsidRPr="00692DCA" w:rsidRDefault="000D009C" w:rsidP="00212AA4">
      <w:pPr>
        <w:pStyle w:val="aff1"/>
        <w:tabs>
          <w:tab w:val="right" w:leader="dot" w:pos="8296"/>
        </w:tabs>
        <w:ind w:left="-568" w:right="0"/>
        <w:jc w:val="left"/>
        <w:rPr>
          <w:rtl/>
        </w:rPr>
      </w:pPr>
      <w:hyperlink w:anchor="_Toc281294476" w:history="1">
        <w:r w:rsidR="00EA3365" w:rsidRPr="00692DCA">
          <w:rPr>
            <w:rtl/>
          </w:rPr>
          <w:t>נספח ז' –</w:t>
        </w:r>
      </w:hyperlink>
      <w:r w:rsidR="00EA3365" w:rsidRPr="00692DCA">
        <w:rPr>
          <w:rtl/>
        </w:rPr>
        <w:t xml:space="preserve"> ניסיון וממליצים</w:t>
      </w:r>
      <w:r w:rsidR="00EA3365" w:rsidRPr="00692DCA">
        <w:rPr>
          <w:rtl/>
        </w:rPr>
        <w:tab/>
        <w:t xml:space="preserve"> ..........................................................................</w:t>
      </w:r>
      <w:r w:rsidR="00EA3365">
        <w:t>28</w:t>
      </w:r>
    </w:p>
    <w:p w:rsidR="00EA3365" w:rsidRPr="00692DCA" w:rsidRDefault="00EA3365" w:rsidP="00212AA4">
      <w:pPr>
        <w:pStyle w:val="aff1"/>
        <w:tabs>
          <w:tab w:val="right" w:leader="dot" w:pos="8296"/>
        </w:tabs>
        <w:ind w:left="-568" w:right="0"/>
        <w:jc w:val="left"/>
        <w:rPr>
          <w:rtl/>
        </w:rPr>
      </w:pPr>
      <w:r>
        <w:rPr>
          <w:rtl/>
        </w:rPr>
        <w:t xml:space="preserve">נספח ח' - </w:t>
      </w:r>
      <w:r w:rsidRPr="00CF1621">
        <w:rPr>
          <w:rtl/>
        </w:rPr>
        <w:t>התחייבות לשמירת סודיות</w:t>
      </w:r>
      <w:r w:rsidRPr="00692DCA">
        <w:rPr>
          <w:rtl/>
        </w:rPr>
        <w:t>.................</w:t>
      </w:r>
      <w:r w:rsidRPr="00692DCA">
        <w:rPr>
          <w:rtl/>
        </w:rPr>
        <w:tab/>
        <w:t>.....................................................</w:t>
      </w:r>
      <w:r>
        <w:t>29</w:t>
      </w:r>
    </w:p>
    <w:p w:rsidR="00EA3365" w:rsidRPr="00692DCA" w:rsidRDefault="000D009C" w:rsidP="00212AA4">
      <w:pPr>
        <w:pStyle w:val="aff1"/>
        <w:tabs>
          <w:tab w:val="right" w:leader="dot" w:pos="8296"/>
        </w:tabs>
        <w:ind w:left="-568" w:right="0"/>
        <w:jc w:val="left"/>
        <w:rPr>
          <w:rtl/>
        </w:rPr>
      </w:pPr>
      <w:hyperlink w:anchor="_Toc281294478" w:history="1">
        <w:r w:rsidR="00EA3365" w:rsidRPr="00692DCA">
          <w:rPr>
            <w:rtl/>
          </w:rPr>
          <w:t xml:space="preserve">נספח ט' – </w:t>
        </w:r>
        <w:r w:rsidR="00EA3365" w:rsidRPr="00CF1621">
          <w:rPr>
            <w:rtl/>
          </w:rPr>
          <w:t>תצהיר בדבר ניגוד עניינים</w:t>
        </w:r>
        <w:r w:rsidR="00EA3365" w:rsidRPr="00692DCA">
          <w:rPr>
            <w:rtl/>
          </w:rPr>
          <w:t xml:space="preserve"> </w:t>
        </w:r>
      </w:hyperlink>
      <w:r w:rsidR="00EA3365" w:rsidRPr="00692DCA">
        <w:rPr>
          <w:rtl/>
        </w:rPr>
        <w:t>.</w:t>
      </w:r>
      <w:r w:rsidR="00EA3365" w:rsidRPr="00692DCA">
        <w:rPr>
          <w:rtl/>
        </w:rPr>
        <w:tab/>
        <w:t>...............................................................................</w:t>
      </w:r>
      <w:r w:rsidR="00EA3365" w:rsidRPr="00692DCA">
        <w:rPr>
          <w:rFonts w:cs="Times New Roman"/>
          <w:rtl/>
        </w:rPr>
        <w:t>3</w:t>
      </w:r>
      <w:r w:rsidR="00EA3365">
        <w:rPr>
          <w:rFonts w:cs="Times New Roman"/>
          <w:rtl/>
        </w:rPr>
        <w:t>0</w:t>
      </w:r>
    </w:p>
    <w:p w:rsidR="00EA3365" w:rsidRPr="00692DCA" w:rsidRDefault="000D009C" w:rsidP="00A83785">
      <w:pPr>
        <w:pStyle w:val="aff1"/>
        <w:tabs>
          <w:tab w:val="right" w:leader="dot" w:pos="8296"/>
        </w:tabs>
        <w:ind w:left="-568" w:right="0"/>
        <w:jc w:val="left"/>
        <w:rPr>
          <w:rtl/>
        </w:rPr>
      </w:pPr>
      <w:hyperlink w:anchor="_Toc281294479" w:history="1">
        <w:r w:rsidR="00EA3365" w:rsidRPr="00692DCA">
          <w:rPr>
            <w:rtl/>
          </w:rPr>
          <w:t xml:space="preserve">נספח י' -  </w:t>
        </w:r>
        <w:r w:rsidR="00EA3365" w:rsidRPr="00CF1621">
          <w:rPr>
            <w:rtl/>
          </w:rPr>
          <w:t>אישור עריכת ביטוחים</w:t>
        </w:r>
        <w:r w:rsidR="00EA3365" w:rsidRPr="00692DCA">
          <w:rPr>
            <w:rtl/>
          </w:rPr>
          <w:t xml:space="preserve"> </w:t>
        </w:r>
      </w:hyperlink>
      <w:r w:rsidR="00EA3365" w:rsidRPr="00692DCA">
        <w:tab/>
      </w:r>
      <w:r w:rsidR="00EA3365" w:rsidRPr="00692DCA">
        <w:rPr>
          <w:rtl/>
        </w:rPr>
        <w:t>...................................................................................</w:t>
      </w:r>
      <w:r w:rsidR="00EA3365" w:rsidRPr="00692DCA">
        <w:rPr>
          <w:rFonts w:cs="Times New Roman"/>
          <w:rtl/>
        </w:rPr>
        <w:t>3</w:t>
      </w:r>
      <w:r w:rsidR="00A83785">
        <w:rPr>
          <w:rFonts w:cs="Times New Roman" w:hint="cs"/>
          <w:rtl/>
        </w:rPr>
        <w:t>2</w:t>
      </w:r>
    </w:p>
    <w:p w:rsidR="00EA3365" w:rsidRPr="00692DCA" w:rsidRDefault="000D009C" w:rsidP="00A83785">
      <w:pPr>
        <w:pStyle w:val="aff1"/>
        <w:tabs>
          <w:tab w:val="right" w:leader="dot" w:pos="8296"/>
        </w:tabs>
        <w:ind w:left="-568" w:right="0"/>
        <w:jc w:val="left"/>
        <w:rPr>
          <w:rtl/>
        </w:rPr>
      </w:pPr>
      <w:hyperlink w:anchor="_Toc281294480" w:history="1">
        <w:r w:rsidR="00EA3365" w:rsidRPr="00692DCA">
          <w:rPr>
            <w:rtl/>
          </w:rPr>
          <w:t xml:space="preserve">נספח י"א – </w:t>
        </w:r>
        <w:r w:rsidR="00EA3365" w:rsidRPr="00CF1621">
          <w:rPr>
            <w:rtl/>
          </w:rPr>
          <w:t>ההצעה הכספית</w:t>
        </w:r>
        <w:r w:rsidR="00EA3365" w:rsidRPr="00692DCA">
          <w:rPr>
            <w:rtl/>
          </w:rPr>
          <w:t xml:space="preserve"> </w:t>
        </w:r>
      </w:hyperlink>
      <w:r w:rsidR="00EA3365" w:rsidRPr="00692DCA">
        <w:rPr>
          <w:rtl/>
        </w:rPr>
        <w:tab/>
        <w:t>..................................................................................</w:t>
      </w:r>
      <w:r w:rsidR="00EA3365" w:rsidRPr="00692DCA">
        <w:rPr>
          <w:rFonts w:cs="Times New Roman"/>
          <w:rtl/>
        </w:rPr>
        <w:t>3</w:t>
      </w:r>
      <w:r w:rsidR="00A83785">
        <w:rPr>
          <w:rFonts w:cs="Times New Roman" w:hint="cs"/>
          <w:rtl/>
        </w:rPr>
        <w:t>4</w:t>
      </w:r>
    </w:p>
    <w:p w:rsidR="00EA3365" w:rsidRDefault="000D009C" w:rsidP="00A83785">
      <w:pPr>
        <w:pStyle w:val="aff1"/>
        <w:tabs>
          <w:tab w:val="right" w:leader="dot" w:pos="8296"/>
        </w:tabs>
        <w:ind w:left="-568" w:right="0"/>
        <w:jc w:val="left"/>
        <w:rPr>
          <w:rtl/>
        </w:rPr>
      </w:pPr>
      <w:hyperlink w:anchor="_Toc281294481" w:history="1">
        <w:r w:rsidR="00EA3365" w:rsidRPr="00692DCA">
          <w:rPr>
            <w:rtl/>
          </w:rPr>
          <w:t xml:space="preserve">נספח י"ב – אישור עסק בשליטת אישה </w:t>
        </w:r>
      </w:hyperlink>
      <w:r w:rsidR="00EA3365" w:rsidRPr="00692DCA">
        <w:rPr>
          <w:rtl/>
        </w:rPr>
        <w:t>..........................................</w:t>
      </w:r>
      <w:r w:rsidR="00EA3365" w:rsidRPr="00692DCA">
        <w:rPr>
          <w:rtl/>
        </w:rPr>
        <w:tab/>
        <w:t>..................</w:t>
      </w:r>
      <w:r w:rsidR="00EA3365" w:rsidRPr="00692DCA">
        <w:rPr>
          <w:rFonts w:cs="Times New Roman"/>
          <w:rtl/>
        </w:rPr>
        <w:t>3</w:t>
      </w:r>
      <w:r w:rsidR="00A83785">
        <w:rPr>
          <w:rFonts w:cs="Times New Roman" w:hint="cs"/>
          <w:rtl/>
        </w:rPr>
        <w:t>5</w:t>
      </w:r>
    </w:p>
    <w:p w:rsidR="00B63740" w:rsidRPr="00692DCA" w:rsidRDefault="000D009C" w:rsidP="00B63740">
      <w:pPr>
        <w:pStyle w:val="aff1"/>
        <w:tabs>
          <w:tab w:val="right" w:leader="dot" w:pos="8296"/>
        </w:tabs>
        <w:ind w:left="-568" w:right="0"/>
        <w:jc w:val="left"/>
        <w:rPr>
          <w:rtl/>
        </w:rPr>
      </w:pPr>
      <w:hyperlink w:anchor="_Toc281294482" w:history="1">
        <w:r w:rsidR="00B63740" w:rsidRPr="00692DCA">
          <w:rPr>
            <w:rtl/>
          </w:rPr>
          <w:t>נספח י"</w:t>
        </w:r>
        <w:r w:rsidR="00B63740">
          <w:rPr>
            <w:rtl/>
          </w:rPr>
          <w:t>ג</w:t>
        </w:r>
        <w:r w:rsidR="00B63740" w:rsidRPr="00692DCA">
          <w:rPr>
            <w:rtl/>
          </w:rPr>
          <w:t xml:space="preserve"> – </w:t>
        </w:r>
        <w:r w:rsidR="00B63740">
          <w:rPr>
            <w:rFonts w:hint="cs"/>
            <w:rtl/>
          </w:rPr>
          <w:t>טופס דיווח והצהרה על ביצוע שעות</w:t>
        </w:r>
        <w:r w:rsidR="00B63740" w:rsidRPr="00692DCA">
          <w:rPr>
            <w:rtl/>
          </w:rPr>
          <w:t xml:space="preserve"> </w:t>
        </w:r>
      </w:hyperlink>
      <w:r w:rsidR="00B63740" w:rsidRPr="00692DCA">
        <w:rPr>
          <w:rtl/>
        </w:rPr>
        <w:t>.............................</w:t>
      </w:r>
      <w:r w:rsidR="00B63740">
        <w:rPr>
          <w:rtl/>
        </w:rPr>
        <w:t>......</w:t>
      </w:r>
      <w:r w:rsidR="00B63740" w:rsidRPr="00692DCA">
        <w:rPr>
          <w:rtl/>
        </w:rPr>
        <w:tab/>
        <w:t>.................................</w:t>
      </w:r>
      <w:r w:rsidR="00B63740" w:rsidRPr="00692DCA">
        <w:rPr>
          <w:rFonts w:cs="Times New Roman"/>
          <w:rtl/>
        </w:rPr>
        <w:t>3</w:t>
      </w:r>
      <w:r w:rsidR="00B63740">
        <w:rPr>
          <w:rFonts w:cs="Times New Roman" w:hint="cs"/>
          <w:rtl/>
        </w:rPr>
        <w:t>6</w:t>
      </w:r>
    </w:p>
    <w:p w:rsidR="00EA3365" w:rsidRPr="00692DCA" w:rsidRDefault="000D009C" w:rsidP="00967F9F">
      <w:pPr>
        <w:pStyle w:val="aff1"/>
        <w:tabs>
          <w:tab w:val="right" w:leader="dot" w:pos="8296"/>
        </w:tabs>
        <w:ind w:left="-568" w:right="0"/>
        <w:jc w:val="left"/>
        <w:rPr>
          <w:rtl/>
        </w:rPr>
      </w:pPr>
      <w:hyperlink w:anchor="_Toc281294482" w:history="1">
        <w:r w:rsidR="00EA3365" w:rsidRPr="00692DCA">
          <w:rPr>
            <w:rtl/>
          </w:rPr>
          <w:t>נספח י"</w:t>
        </w:r>
        <w:r w:rsidR="00B63740">
          <w:rPr>
            <w:rFonts w:hint="cs"/>
            <w:rtl/>
          </w:rPr>
          <w:t>ד</w:t>
        </w:r>
        <w:r w:rsidR="00EA3365" w:rsidRPr="00692DCA">
          <w:rPr>
            <w:rtl/>
          </w:rPr>
          <w:t xml:space="preserve"> – </w:t>
        </w:r>
        <w:r w:rsidR="00EA3365" w:rsidRPr="00CF1621">
          <w:rPr>
            <w:rtl/>
          </w:rPr>
          <w:t>הסכם ההתקשרות</w:t>
        </w:r>
        <w:r w:rsidR="00EA3365" w:rsidRPr="00692DCA">
          <w:rPr>
            <w:rtl/>
          </w:rPr>
          <w:t xml:space="preserve"> </w:t>
        </w:r>
      </w:hyperlink>
      <w:r w:rsidR="00EA3365" w:rsidRPr="00692DCA">
        <w:rPr>
          <w:rtl/>
        </w:rPr>
        <w:t>.............................................................</w:t>
      </w:r>
      <w:r w:rsidR="00EA3365" w:rsidRPr="00692DCA">
        <w:rPr>
          <w:rtl/>
        </w:rPr>
        <w:tab/>
        <w:t>.................................</w:t>
      </w:r>
      <w:r w:rsidR="00EA3365" w:rsidRPr="00692DCA">
        <w:rPr>
          <w:rFonts w:cs="Times New Roman"/>
          <w:rtl/>
        </w:rPr>
        <w:t>3</w:t>
      </w:r>
      <w:r w:rsidR="00967F9F">
        <w:rPr>
          <w:rFonts w:cs="Times New Roman" w:hint="cs"/>
          <w:rtl/>
        </w:rPr>
        <w:t>8</w:t>
      </w:r>
    </w:p>
    <w:p w:rsidR="00EA3365" w:rsidRDefault="004708AE" w:rsidP="00212AA4">
      <w:pPr>
        <w:pStyle w:val="aff1"/>
        <w:tabs>
          <w:tab w:val="right" w:leader="dot" w:pos="8296"/>
        </w:tabs>
        <w:ind w:left="-568" w:right="0"/>
        <w:jc w:val="left"/>
        <w:rPr>
          <w:rtl/>
        </w:rPr>
      </w:pPr>
      <w:r w:rsidRPr="00692DCA">
        <w:rPr>
          <w:rtl/>
        </w:rPr>
        <w:fldChar w:fldCharType="end"/>
      </w:r>
      <w:r w:rsidR="00EA3365">
        <w:rPr>
          <w:rtl/>
        </w:rPr>
        <w:t xml:space="preserve"> </w:t>
      </w:r>
    </w:p>
    <w:p w:rsidR="00EA3365" w:rsidRDefault="00EA3365" w:rsidP="002212A1">
      <w:pPr>
        <w:numPr>
          <w:ilvl w:val="0"/>
          <w:numId w:val="0"/>
        </w:numPr>
        <w:ind w:left="624" w:right="166"/>
        <w:jc w:val="left"/>
        <w:rPr>
          <w:rtl/>
        </w:rPr>
      </w:pPr>
    </w:p>
    <w:p w:rsidR="00EA3365" w:rsidRDefault="004708AE" w:rsidP="002212A1">
      <w:pPr>
        <w:numPr>
          <w:ilvl w:val="0"/>
          <w:numId w:val="0"/>
        </w:numPr>
        <w:ind w:left="624" w:right="166"/>
        <w:jc w:val="left"/>
        <w:rPr>
          <w:rFonts w:ascii="Tahoma" w:hAnsi="Tahoma"/>
          <w:b/>
          <w:bCs/>
          <w:sz w:val="32"/>
          <w:szCs w:val="32"/>
          <w:u w:val="single"/>
          <w:rtl/>
          <w:lang w:eastAsia="en-US"/>
        </w:rPr>
      </w:pPr>
      <w:r>
        <w:rPr>
          <w:rtl/>
        </w:rPr>
        <w:fldChar w:fldCharType="end"/>
      </w:r>
      <w:r w:rsidR="00EA3365">
        <w:rPr>
          <w:rFonts w:ascii="Tahoma" w:hAnsi="Tahoma"/>
          <w:b/>
          <w:bCs/>
          <w:sz w:val="32"/>
          <w:szCs w:val="32"/>
          <w:u w:val="single"/>
          <w:rtl/>
          <w:lang w:eastAsia="en-US"/>
        </w:rPr>
        <w:t xml:space="preserve">  </w:t>
      </w: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Pr="0058218E" w:rsidRDefault="00EA3365" w:rsidP="00E1366D">
      <w:pPr>
        <w:pStyle w:val="afff6"/>
        <w:rPr>
          <w:rtl/>
        </w:rPr>
      </w:pPr>
      <w:bookmarkStart w:id="283" w:name="_Toc332210856"/>
      <w:bookmarkStart w:id="284" w:name="_Toc355608525"/>
      <w:bookmarkStart w:id="285" w:name="_Toc287518591"/>
      <w:r w:rsidRPr="0058218E">
        <w:rPr>
          <w:rtl/>
        </w:rPr>
        <w:lastRenderedPageBreak/>
        <w:t>נספח  א' -  הצהרת המשתתף במכרז</w:t>
      </w:r>
      <w:bookmarkEnd w:id="283"/>
      <w:bookmarkEnd w:id="284"/>
    </w:p>
    <w:p w:rsidR="00EA3365" w:rsidRDefault="00EA3365" w:rsidP="004A40AD">
      <w:pPr>
        <w:pStyle w:val="2"/>
        <w:numPr>
          <w:ilvl w:val="0"/>
          <w:numId w:val="0"/>
        </w:numPr>
        <w:ind w:left="562"/>
      </w:pPr>
      <w:bookmarkStart w:id="286" w:name="_Toc369417909"/>
      <w:bookmarkStart w:id="287" w:name="_Toc369419017"/>
      <w:bookmarkStart w:id="288" w:name="_Toc369419162"/>
      <w:bookmarkStart w:id="289" w:name="_Toc369728595"/>
      <w:bookmarkStart w:id="290" w:name="_Toc370119944"/>
      <w:bookmarkStart w:id="291" w:name="_Toc370217596"/>
      <w:bookmarkStart w:id="292" w:name="_Toc371325138"/>
      <w:bookmarkEnd w:id="286"/>
      <w:bookmarkEnd w:id="287"/>
      <w:bookmarkEnd w:id="288"/>
      <w:bookmarkEnd w:id="289"/>
      <w:bookmarkEnd w:id="290"/>
      <w:bookmarkEnd w:id="291"/>
      <w:bookmarkEnd w:id="292"/>
    </w:p>
    <w:p w:rsidR="00EA3365" w:rsidRDefault="00EA3365" w:rsidP="00E1366D">
      <w:pPr>
        <w:numPr>
          <w:ilvl w:val="0"/>
          <w:numId w:val="0"/>
        </w:numPr>
        <w:ind w:left="624" w:right="166"/>
        <w:rPr>
          <w:rtl/>
        </w:rPr>
      </w:pPr>
      <w:r>
        <w:rPr>
          <w:rtl/>
        </w:rPr>
        <w:t xml:space="preserve">אני/ו הח"מ __________________  מורשה/י חתימה במציע_____________ (ככל שרלוונטי) מצהיר/ים בזאת כי: </w:t>
      </w:r>
    </w:p>
    <w:p w:rsidR="00EA3365" w:rsidRDefault="00EA3365" w:rsidP="004808CD">
      <w:pPr>
        <w:widowControl w:val="0"/>
        <w:numPr>
          <w:ilvl w:val="0"/>
          <w:numId w:val="11"/>
        </w:numPr>
        <w:tabs>
          <w:tab w:val="clear" w:pos="814"/>
          <w:tab w:val="num" w:pos="537"/>
        </w:tabs>
        <w:autoSpaceDE w:val="0"/>
        <w:autoSpaceDN w:val="0"/>
        <w:spacing w:before="120" w:after="120" w:line="300" w:lineRule="atLeast"/>
        <w:ind w:left="537" w:right="142" w:hanging="425"/>
        <w:rPr>
          <w:rtl/>
        </w:rPr>
      </w:pPr>
      <w:r>
        <w:rPr>
          <w:rtl/>
        </w:rPr>
        <w:t xml:space="preserve">הנני/ו מאשרים בזאת, כי קראתי/נו בעיון רב את מכרז זה שמספרו </w:t>
      </w:r>
      <w:r w:rsidR="000A25D9">
        <w:rPr>
          <w:rtl/>
        </w:rPr>
        <w:t>1/2014</w:t>
      </w:r>
      <w:r>
        <w:rPr>
          <w:rtl/>
        </w:rPr>
        <w:t xml:space="preserve"> </w:t>
      </w:r>
      <w:r>
        <w:rPr>
          <w:b/>
          <w:bCs/>
          <w:u w:val="single"/>
          <w:rtl/>
          <w:lang w:eastAsia="en-US"/>
        </w:rPr>
        <w:t xml:space="preserve">למתן </w:t>
      </w:r>
      <w:r w:rsidRPr="0055166D">
        <w:rPr>
          <w:b/>
          <w:bCs/>
          <w:u w:val="single"/>
          <w:rtl/>
          <w:lang w:eastAsia="en-US"/>
        </w:rPr>
        <w:t>שירותי יעוץ בנושא החברה הבדואית בנגב</w:t>
      </w:r>
      <w:r>
        <w:rPr>
          <w:b/>
          <w:bCs/>
          <w:u w:val="single"/>
          <w:rtl/>
          <w:lang w:eastAsia="en-US"/>
        </w:rPr>
        <w:t xml:space="preserve"> </w:t>
      </w:r>
      <w:r>
        <w:rPr>
          <w:rtl/>
        </w:rPr>
        <w:t>על כל נספחיו והנני/ו מצהיר/ים שהבנתי/נו את דרישות ותנאי המכרז, קיבלתי/נו את כל ההבהרות וההסברים אשר ביקשתי/נו לדעת וערכתי/נו ומילאתי/נו בהתאם לכך את הצעת המחיר המצורפת, וברשותי/נו כוח אדם מיומן ומקצועי, הניסיון, הידע, הכושר,</w:t>
      </w:r>
      <w:r>
        <w:t xml:space="preserve"> </w:t>
      </w:r>
      <w:r>
        <w:rPr>
          <w:rtl/>
        </w:rPr>
        <w:t xml:space="preserve"> אמצעי הייצור והאמצעים הכספיים, הטכניים, הלוגיסטיים וכל יתר האמצעים הנדרשים לביצוע שלם ואיכותי של כל דרישות המכרז על כל חלקיו.  </w:t>
      </w:r>
    </w:p>
    <w:p w:rsidR="00EA3365" w:rsidRDefault="00EA3365" w:rsidP="006825A7">
      <w:pPr>
        <w:widowControl w:val="0"/>
        <w:numPr>
          <w:ilvl w:val="0"/>
          <w:numId w:val="11"/>
        </w:numPr>
        <w:tabs>
          <w:tab w:val="clear" w:pos="814"/>
          <w:tab w:val="num" w:pos="537"/>
        </w:tabs>
        <w:autoSpaceDE w:val="0"/>
        <w:autoSpaceDN w:val="0"/>
        <w:spacing w:before="120" w:after="120" w:line="300" w:lineRule="atLeast"/>
        <w:ind w:left="537" w:right="142" w:hanging="425"/>
        <w:rPr>
          <w:rtl/>
        </w:rPr>
      </w:pPr>
      <w:r>
        <w:rPr>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הארכה אם תהיינה, והכול בכפוף להוראות המכרז, הסכם ההתקשרות וההצעה. </w:t>
      </w:r>
    </w:p>
    <w:p w:rsidR="00EA3365" w:rsidRDefault="00EA3365" w:rsidP="006825A7">
      <w:pPr>
        <w:widowControl w:val="0"/>
        <w:numPr>
          <w:ilvl w:val="0"/>
          <w:numId w:val="11"/>
        </w:numPr>
        <w:tabs>
          <w:tab w:val="clear" w:pos="814"/>
          <w:tab w:val="num" w:pos="537"/>
        </w:tabs>
        <w:autoSpaceDE w:val="0"/>
        <w:autoSpaceDN w:val="0"/>
        <w:spacing w:before="120" w:after="120" w:line="300" w:lineRule="atLeast"/>
        <w:ind w:left="537" w:right="142" w:hanging="425"/>
        <w:rPr>
          <w:rtl/>
        </w:rPr>
      </w:pPr>
      <w:r>
        <w:rPr>
          <w:rtl/>
        </w:rPr>
        <w:t xml:space="preserve">הנני/ו מצהיר/ים, כי ברור לנו שהזמנת השירותים המוגדרים במכרז תהיה עפ”י צרכי </w:t>
      </w:r>
      <w:r w:rsidRPr="000C7AB5">
        <w:rPr>
          <w:rtl/>
        </w:rPr>
        <w:t>המזמין, מעת לעת לפי שיקול דעתה הבלעדי של הרשות, וללא התחייבות להיקפים</w:t>
      </w:r>
      <w:r>
        <w:rPr>
          <w:rtl/>
        </w:rPr>
        <w:t xml:space="preserve"> כלשהם או למועדים כלשהם.</w:t>
      </w:r>
    </w:p>
    <w:p w:rsidR="00EA3365" w:rsidRDefault="00EA3365" w:rsidP="006825A7">
      <w:pPr>
        <w:widowControl w:val="0"/>
        <w:numPr>
          <w:ilvl w:val="0"/>
          <w:numId w:val="11"/>
        </w:numPr>
        <w:tabs>
          <w:tab w:val="clear" w:pos="814"/>
          <w:tab w:val="num" w:pos="537"/>
        </w:tabs>
        <w:autoSpaceDE w:val="0"/>
        <w:autoSpaceDN w:val="0"/>
        <w:spacing w:before="120" w:after="120" w:line="300" w:lineRule="atLeast"/>
        <w:ind w:left="537" w:right="142" w:hanging="425"/>
      </w:pPr>
      <w:r>
        <w:rPr>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מממני/מאתנו רשות להציג לעיון את הצעתי/נו, בכפוף לחוק חובת המכרזים.</w:t>
      </w:r>
      <w:r>
        <w:rPr>
          <w:rtl/>
        </w:rPr>
        <w:tab/>
        <w:t xml:space="preserve"> </w:t>
      </w:r>
    </w:p>
    <w:p w:rsidR="00EA3365" w:rsidRDefault="00EA3365" w:rsidP="006825A7">
      <w:pPr>
        <w:widowControl w:val="0"/>
        <w:numPr>
          <w:ilvl w:val="0"/>
          <w:numId w:val="11"/>
        </w:numPr>
        <w:tabs>
          <w:tab w:val="clear" w:pos="814"/>
          <w:tab w:val="num" w:pos="537"/>
        </w:tabs>
        <w:autoSpaceDE w:val="0"/>
        <w:autoSpaceDN w:val="0"/>
        <w:spacing w:before="120" w:after="120" w:line="300" w:lineRule="atLeast"/>
        <w:ind w:left="537" w:right="142" w:hanging="425"/>
      </w:pPr>
      <w:r>
        <w:rPr>
          <w:rtl/>
        </w:rPr>
        <w:t>אני/ו מבקש/ים שלא להציג את הסעיפים הבאים למתחרים:</w:t>
      </w:r>
    </w:p>
    <w:p w:rsidR="00EA3365" w:rsidRDefault="00EA3365" w:rsidP="00E1366D">
      <w:pPr>
        <w:numPr>
          <w:ilvl w:val="0"/>
          <w:numId w:val="0"/>
        </w:numPr>
        <w:ind w:left="624" w:right="166" w:hanging="624"/>
        <w:rPr>
          <w:szCs w:val="22"/>
          <w:rtl/>
        </w:rPr>
      </w:pPr>
      <w:r>
        <w:rPr>
          <w:szCs w:val="22"/>
          <w:rtl/>
        </w:rPr>
        <w:t xml:space="preserve">          __________________________________________________________________</w:t>
      </w:r>
      <w:r>
        <w:rPr>
          <w:szCs w:val="22"/>
          <w:rtl/>
        </w:rPr>
        <w:tab/>
      </w:r>
      <w:r>
        <w:rPr>
          <w:szCs w:val="22"/>
          <w:rtl/>
        </w:rPr>
        <w:tab/>
      </w:r>
      <w:r>
        <w:rPr>
          <w:szCs w:val="22"/>
          <w:rtl/>
        </w:rPr>
        <w:tab/>
      </w:r>
    </w:p>
    <w:p w:rsidR="00EA3365" w:rsidRDefault="00EA3365" w:rsidP="00E1366D">
      <w:pPr>
        <w:numPr>
          <w:ilvl w:val="0"/>
          <w:numId w:val="0"/>
        </w:numPr>
        <w:ind w:left="537" w:right="166"/>
        <w:rPr>
          <w:sz w:val="24"/>
        </w:rPr>
      </w:pPr>
      <w:r>
        <w:rPr>
          <w:sz w:val="24"/>
          <w:rtl/>
        </w:rPr>
        <w:t>ידוע לי/נו, כי ועדת המכרזים של הרשות רשאית, על פי שיקול דעתה, להציג כל מסמך שלהערכתה המקצועית אינו מהווה סוד מסחרי והוא דרוש כדי לעמוד בדרישות של חוק חובת המכרזים ותקנותיו.</w:t>
      </w:r>
    </w:p>
    <w:p w:rsidR="00EA3365" w:rsidRDefault="00EA3365" w:rsidP="00E1366D">
      <w:pPr>
        <w:numPr>
          <w:ilvl w:val="0"/>
          <w:numId w:val="0"/>
        </w:numPr>
        <w:ind w:left="624" w:right="166"/>
        <w:rPr>
          <w:szCs w:val="22"/>
          <w:rtl/>
        </w:rPr>
      </w:pPr>
    </w:p>
    <w:p w:rsidR="00EA3365" w:rsidRDefault="00EA3365" w:rsidP="00E1366D">
      <w:pPr>
        <w:numPr>
          <w:ilvl w:val="0"/>
          <w:numId w:val="0"/>
        </w:numPr>
        <w:ind w:left="624" w:right="166"/>
        <w:rPr>
          <w:szCs w:val="22"/>
          <w:rtl/>
        </w:rPr>
      </w:pPr>
      <w:r>
        <w:rPr>
          <w:szCs w:val="22"/>
          <w:rtl/>
        </w:rPr>
        <w:t xml:space="preserve">בכבוד רב, </w:t>
      </w:r>
    </w:p>
    <w:p w:rsidR="00EA3365" w:rsidRDefault="00EA3365" w:rsidP="00E1366D">
      <w:pPr>
        <w:numPr>
          <w:ilvl w:val="0"/>
          <w:numId w:val="0"/>
        </w:numPr>
        <w:ind w:left="624" w:right="166"/>
        <w:rPr>
          <w:szCs w:val="22"/>
        </w:rPr>
      </w:pPr>
    </w:p>
    <w:p w:rsidR="00EA3365" w:rsidRDefault="00EA3365" w:rsidP="00E1366D">
      <w:pPr>
        <w:numPr>
          <w:ilvl w:val="0"/>
          <w:numId w:val="0"/>
        </w:numPr>
        <w:ind w:left="766" w:right="166" w:hanging="624"/>
        <w:rPr>
          <w:szCs w:val="22"/>
          <w:rtl/>
        </w:rPr>
      </w:pPr>
      <w:r>
        <w:rPr>
          <w:szCs w:val="22"/>
          <w:rtl/>
        </w:rPr>
        <w:t>__________________________                         ____________               ___________</w:t>
      </w:r>
    </w:p>
    <w:p w:rsidR="00EA3365" w:rsidRDefault="00EA3365" w:rsidP="00E1366D">
      <w:pPr>
        <w:numPr>
          <w:ilvl w:val="0"/>
          <w:numId w:val="0"/>
        </w:numPr>
        <w:ind w:left="624" w:right="166"/>
        <w:rPr>
          <w:szCs w:val="22"/>
          <w:rtl/>
        </w:rPr>
      </w:pPr>
      <w:r>
        <w:rPr>
          <w:szCs w:val="22"/>
          <w:rtl/>
        </w:rPr>
        <w:t>שם מלא של מורשה/י חתימה</w:t>
      </w:r>
      <w:r>
        <w:rPr>
          <w:szCs w:val="22"/>
          <w:rtl/>
        </w:rPr>
        <w:tab/>
      </w:r>
      <w:r>
        <w:rPr>
          <w:szCs w:val="22"/>
          <w:rtl/>
        </w:rPr>
        <w:tab/>
        <w:t xml:space="preserve">חתימה וחותמת </w:t>
      </w:r>
      <w:r>
        <w:rPr>
          <w:szCs w:val="22"/>
          <w:rtl/>
        </w:rPr>
        <w:tab/>
        <w:t xml:space="preserve">              תאריך</w:t>
      </w: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E1366D">
      <w:pPr>
        <w:pStyle w:val="afff6"/>
        <w:spacing w:line="360" w:lineRule="auto"/>
        <w:rPr>
          <w:rFonts w:ascii="Tahoma" w:hAnsi="Tahoma"/>
          <w:iCs/>
          <w:rtl/>
          <w:lang w:eastAsia="en-US"/>
        </w:rPr>
      </w:pPr>
      <w:bookmarkStart w:id="293" w:name="_Toc332210857"/>
      <w:bookmarkStart w:id="294" w:name="_Toc355608526"/>
      <w:r>
        <w:rPr>
          <w:rFonts w:ascii="Tahoma" w:hAnsi="Tahoma"/>
          <w:rtl/>
          <w:lang w:eastAsia="en-US"/>
        </w:rPr>
        <w:lastRenderedPageBreak/>
        <w:t xml:space="preserve">נספח ב' - </w:t>
      </w:r>
      <w:r>
        <w:rPr>
          <w:rtl/>
          <w:lang w:eastAsia="en-US"/>
        </w:rPr>
        <w:t>תצהיר  בדבר פרטים אודות המציע</w:t>
      </w:r>
      <w:bookmarkEnd w:id="293"/>
      <w:bookmarkEnd w:id="294"/>
    </w:p>
    <w:p w:rsidR="00EA3365" w:rsidRDefault="00EA3365" w:rsidP="00E1366D">
      <w:pPr>
        <w:pStyle w:val="a3"/>
        <w:tabs>
          <w:tab w:val="clear" w:pos="4153"/>
          <w:tab w:val="clear" w:pos="8306"/>
        </w:tabs>
        <w:rPr>
          <w:color w:val="auto"/>
          <w:sz w:val="24"/>
          <w:rtl/>
          <w:lang w:eastAsia="en-US"/>
        </w:rPr>
      </w:pPr>
      <w:r>
        <w:rPr>
          <w:color w:val="auto"/>
          <w:sz w:val="24"/>
          <w:rtl/>
          <w:lang w:eastAsia="en-US"/>
        </w:rPr>
        <w:t xml:space="preserve">אני החתום מטה,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נושא תעודת זהות שמספרה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A3365" w:rsidRPr="00FF2B49" w:rsidRDefault="00EA3365" w:rsidP="006825A7">
      <w:pPr>
        <w:pStyle w:val="a3"/>
        <w:numPr>
          <w:ilvl w:val="0"/>
          <w:numId w:val="6"/>
        </w:numPr>
        <w:ind w:left="587" w:hanging="587"/>
        <w:rPr>
          <w:b/>
          <w:bCs/>
          <w:color w:val="auto"/>
          <w:u w:val="single"/>
          <w:rtl/>
          <w:lang w:eastAsia="en-US"/>
        </w:rPr>
      </w:pPr>
      <w:r>
        <w:rPr>
          <w:color w:val="auto"/>
          <w:sz w:val="24"/>
          <w:rtl/>
          <w:lang w:eastAsia="en-US"/>
        </w:rPr>
        <w:t xml:space="preserve">אני הוסמכתי כדין על ידי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w:t>
      </w:r>
    </w:p>
    <w:p w:rsidR="00EA3365" w:rsidRDefault="00EA3365" w:rsidP="009C18C0">
      <w:pPr>
        <w:pStyle w:val="a3"/>
        <w:numPr>
          <w:ilvl w:val="0"/>
          <w:numId w:val="6"/>
        </w:numPr>
        <w:ind w:left="587" w:hanging="587"/>
        <w:rPr>
          <w:b/>
          <w:bCs/>
          <w:color w:val="auto"/>
          <w:u w:val="single"/>
          <w:rtl/>
          <w:lang w:eastAsia="en-US"/>
        </w:rPr>
      </w:pPr>
      <w:r>
        <w:rPr>
          <w:color w:val="auto"/>
          <w:sz w:val="24"/>
          <w:rtl/>
          <w:lang w:eastAsia="en-US"/>
        </w:rPr>
        <w:t xml:space="preserve">(להלן: </w:t>
      </w:r>
      <w:r>
        <w:rPr>
          <w:b/>
          <w:bCs/>
          <w:color w:val="auto"/>
          <w:sz w:val="24"/>
          <w:rtl/>
          <w:lang w:eastAsia="en-US"/>
        </w:rPr>
        <w:t>"המציע"</w:t>
      </w:r>
      <w:r>
        <w:rPr>
          <w:color w:val="auto"/>
          <w:sz w:val="24"/>
          <w:rtl/>
          <w:lang w:eastAsia="en-US"/>
        </w:rPr>
        <w:t xml:space="preserve">) לחתום על תצהיר זה בתמיכה להצעה למכרז מספר </w:t>
      </w:r>
      <w:r w:rsidR="009C18C0">
        <w:rPr>
          <w:rFonts w:hint="cs"/>
          <w:color w:val="auto"/>
          <w:sz w:val="24"/>
          <w:rtl/>
          <w:lang w:eastAsia="en-US"/>
        </w:rPr>
        <w:t>1/2014</w:t>
      </w:r>
      <w:r>
        <w:rPr>
          <w:color w:val="auto"/>
          <w:sz w:val="24"/>
          <w:rtl/>
          <w:lang w:eastAsia="en-US"/>
        </w:rPr>
        <w:t xml:space="preserve">  </w:t>
      </w:r>
      <w:r>
        <w:rPr>
          <w:b/>
          <w:bCs/>
          <w:color w:val="auto"/>
          <w:u w:val="single"/>
          <w:rtl/>
          <w:lang w:eastAsia="en-US"/>
        </w:rPr>
        <w:t>ל</w:t>
      </w:r>
      <w:r w:rsidRPr="00C45040">
        <w:rPr>
          <w:b/>
          <w:bCs/>
          <w:color w:val="auto"/>
          <w:u w:val="single"/>
          <w:rtl/>
          <w:lang w:eastAsia="en-US"/>
        </w:rPr>
        <w:t xml:space="preserve">מתן </w:t>
      </w:r>
      <w:r w:rsidRPr="0055166D">
        <w:rPr>
          <w:b/>
          <w:bCs/>
          <w:color w:val="auto"/>
          <w:u w:val="single"/>
          <w:rtl/>
          <w:lang w:eastAsia="en-US"/>
        </w:rPr>
        <w:t>שירותי יעוץ בנושא החברה הבדואית בנגב</w:t>
      </w:r>
      <w:r>
        <w:rPr>
          <w:b/>
          <w:bCs/>
          <w:color w:val="auto"/>
          <w:u w:val="single"/>
          <w:rtl/>
          <w:lang w:eastAsia="en-US"/>
        </w:rPr>
        <w:t xml:space="preserve">.  </w:t>
      </w:r>
    </w:p>
    <w:p w:rsidR="00EA3365" w:rsidRDefault="00EA3365" w:rsidP="006825A7">
      <w:pPr>
        <w:pStyle w:val="a3"/>
        <w:numPr>
          <w:ilvl w:val="0"/>
          <w:numId w:val="6"/>
        </w:numPr>
        <w:tabs>
          <w:tab w:val="clear" w:pos="4153"/>
          <w:tab w:val="clear" w:pos="8306"/>
        </w:tabs>
        <w:ind w:left="587" w:hanging="587"/>
        <w:jc w:val="left"/>
        <w:rPr>
          <w:color w:val="auto"/>
          <w:sz w:val="24"/>
          <w:lang w:eastAsia="en-US"/>
        </w:rPr>
      </w:pPr>
      <w:r>
        <w:rPr>
          <w:color w:val="auto"/>
          <w:rtl/>
          <w:lang w:eastAsia="en-US"/>
        </w:rPr>
        <w:t xml:space="preserve">הריני מצהיר בזאת כי המציע הינו תאגיד/עוסק מורשה העוסק בשירותים הנדרשים במסגרת המכרז, הרשום כחוק בישראל מתאריך </w:t>
      </w:r>
      <w:r>
        <w:rPr>
          <w:color w:val="auto"/>
          <w:u w:val="single"/>
          <w:rtl/>
          <w:lang w:eastAsia="en-US"/>
        </w:rPr>
        <w:tab/>
      </w:r>
      <w:r>
        <w:rPr>
          <w:color w:val="auto"/>
          <w:u w:val="single"/>
          <w:rtl/>
          <w:lang w:eastAsia="en-US"/>
        </w:rPr>
        <w:tab/>
      </w:r>
      <w:r>
        <w:rPr>
          <w:color w:val="auto"/>
          <w:u w:val="single"/>
          <w:rtl/>
          <w:lang w:eastAsia="en-US"/>
        </w:rPr>
        <w:tab/>
      </w:r>
      <w:r>
        <w:rPr>
          <w:color w:val="auto"/>
          <w:rtl/>
          <w:lang w:eastAsia="en-US"/>
        </w:rPr>
        <w:t xml:space="preserve"> ומספרו הינו_____________. </w:t>
      </w:r>
    </w:p>
    <w:p w:rsidR="00EA3365" w:rsidRDefault="00EA3365" w:rsidP="006825A7">
      <w:pPr>
        <w:pStyle w:val="a3"/>
        <w:numPr>
          <w:ilvl w:val="0"/>
          <w:numId w:val="6"/>
        </w:numPr>
        <w:tabs>
          <w:tab w:val="clear" w:pos="4153"/>
          <w:tab w:val="clear" w:pos="8306"/>
        </w:tabs>
        <w:ind w:left="587" w:hanging="587"/>
        <w:rPr>
          <w:color w:val="auto"/>
          <w:sz w:val="24"/>
          <w:lang w:eastAsia="en-US"/>
        </w:rPr>
      </w:pPr>
      <w:r>
        <w:rPr>
          <w:color w:val="auto"/>
          <w:rtl/>
          <w:lang w:eastAsia="en-US"/>
        </w:rPr>
        <w:t>הריני מצהיר בזאת כי המציע עסק במשך _____ השנים האחרונות ברציפות במתן השירותים כדוגמת השירותים נשוא מכרז זה.</w:t>
      </w:r>
      <w:r>
        <w:rPr>
          <w:color w:val="auto"/>
          <w:sz w:val="24"/>
          <w:rtl/>
          <w:lang w:eastAsia="en-US"/>
        </w:rPr>
        <w:t xml:space="preserve"> </w:t>
      </w:r>
    </w:p>
    <w:p w:rsidR="00EA3365" w:rsidRDefault="00EA3365" w:rsidP="006825A7">
      <w:pPr>
        <w:pStyle w:val="a3"/>
        <w:numPr>
          <w:ilvl w:val="0"/>
          <w:numId w:val="6"/>
        </w:numPr>
        <w:tabs>
          <w:tab w:val="clear" w:pos="4153"/>
          <w:tab w:val="clear" w:pos="8306"/>
        </w:tabs>
        <w:ind w:left="587" w:hanging="587"/>
        <w:rPr>
          <w:color w:val="auto"/>
          <w:sz w:val="24"/>
          <w:lang w:eastAsia="en-US"/>
        </w:rPr>
      </w:pPr>
      <w:r>
        <w:rPr>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558E1">
        <w:rPr>
          <w:b/>
          <w:bCs/>
          <w:color w:val="auto"/>
          <w:sz w:val="24"/>
          <w:rtl/>
          <w:lang w:eastAsia="en-US"/>
        </w:rPr>
        <w:t xml:space="preserve">באישור בכתב </w:t>
      </w:r>
      <w:r>
        <w:rPr>
          <w:color w:val="auto"/>
          <w:sz w:val="24"/>
          <w:rtl/>
          <w:lang w:eastAsia="en-US"/>
        </w:rPr>
        <w:t>בידי רואה חשבון מטעם המציע והמצורף בזאת.</w:t>
      </w:r>
    </w:p>
    <w:p w:rsidR="00EA3365" w:rsidRDefault="00EA3365" w:rsidP="00E1366D">
      <w:pPr>
        <w:pStyle w:val="a3"/>
        <w:tabs>
          <w:tab w:val="clear" w:pos="4153"/>
          <w:tab w:val="clear" w:pos="8306"/>
        </w:tabs>
        <w:ind w:left="587" w:right="567"/>
        <w:rPr>
          <w:color w:val="auto"/>
          <w:sz w:val="24"/>
          <w:rtl/>
          <w:lang w:eastAsia="en-US"/>
        </w:rPr>
      </w:pPr>
      <w:r>
        <w:rPr>
          <w:color w:val="auto"/>
          <w:sz w:val="24"/>
          <w:rtl/>
          <w:lang w:eastAsia="en-US"/>
        </w:rPr>
        <w:t>_________</w:t>
      </w:r>
      <w:r>
        <w:rPr>
          <w:color w:val="auto"/>
          <w:sz w:val="24"/>
          <w:rtl/>
          <w:lang w:eastAsia="en-US"/>
        </w:rPr>
        <w:tab/>
        <w:t xml:space="preserve">         _________________________</w:t>
      </w:r>
    </w:p>
    <w:p w:rsidR="00EA3365" w:rsidRDefault="00EA3365" w:rsidP="00E1366D">
      <w:pPr>
        <w:pStyle w:val="a3"/>
        <w:tabs>
          <w:tab w:val="clear" w:pos="4153"/>
          <w:tab w:val="clear" w:pos="8306"/>
        </w:tabs>
        <w:ind w:left="587" w:right="56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t>ת.ז.</w:t>
      </w:r>
      <w:r>
        <w:rPr>
          <w:color w:val="auto"/>
          <w:sz w:val="24"/>
          <w:rtl/>
          <w:lang w:eastAsia="en-US"/>
        </w:rPr>
        <w:tab/>
      </w:r>
      <w:r>
        <w:rPr>
          <w:color w:val="auto"/>
          <w:sz w:val="24"/>
          <w:rtl/>
          <w:lang w:eastAsia="en-US"/>
        </w:rPr>
        <w:tab/>
        <w:t>דוגמת חתימה</w:t>
      </w:r>
    </w:p>
    <w:p w:rsidR="00EA3365" w:rsidRDefault="00EA3365" w:rsidP="00E1366D">
      <w:pPr>
        <w:pStyle w:val="a3"/>
        <w:tabs>
          <w:tab w:val="clear" w:pos="4153"/>
          <w:tab w:val="clear" w:pos="8306"/>
        </w:tabs>
        <w:ind w:left="587" w:right="567"/>
        <w:rPr>
          <w:color w:val="auto"/>
          <w:sz w:val="24"/>
          <w:rtl/>
          <w:lang w:eastAsia="en-US"/>
        </w:rPr>
      </w:pPr>
    </w:p>
    <w:p w:rsidR="00EA3365" w:rsidRDefault="00EA3365" w:rsidP="00E1366D">
      <w:pPr>
        <w:pStyle w:val="a3"/>
        <w:tabs>
          <w:tab w:val="clear" w:pos="4153"/>
          <w:tab w:val="clear" w:pos="8306"/>
        </w:tabs>
        <w:ind w:left="587" w:right="567"/>
        <w:rPr>
          <w:color w:val="auto"/>
          <w:sz w:val="24"/>
          <w:rtl/>
          <w:lang w:eastAsia="en-US"/>
        </w:rPr>
      </w:pPr>
      <w:r>
        <w:rPr>
          <w:color w:val="auto"/>
          <w:sz w:val="24"/>
          <w:rtl/>
          <w:lang w:eastAsia="en-US"/>
        </w:rPr>
        <w:t>_________</w:t>
      </w:r>
      <w:r>
        <w:rPr>
          <w:color w:val="auto"/>
          <w:sz w:val="24"/>
          <w:rtl/>
          <w:lang w:eastAsia="en-US"/>
        </w:rPr>
        <w:tab/>
        <w:t xml:space="preserve">         _________________________</w:t>
      </w:r>
    </w:p>
    <w:p w:rsidR="00EA3365" w:rsidRDefault="00EA3365" w:rsidP="00E1366D">
      <w:pPr>
        <w:pStyle w:val="a3"/>
        <w:tabs>
          <w:tab w:val="clear" w:pos="4153"/>
          <w:tab w:val="clear" w:pos="8306"/>
        </w:tabs>
        <w:ind w:right="720" w:firstLine="58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t>ת.ז.</w:t>
      </w:r>
      <w:r>
        <w:rPr>
          <w:color w:val="auto"/>
          <w:sz w:val="24"/>
          <w:rtl/>
          <w:lang w:eastAsia="en-US"/>
        </w:rPr>
        <w:tab/>
      </w:r>
      <w:r>
        <w:rPr>
          <w:color w:val="auto"/>
          <w:sz w:val="24"/>
          <w:rtl/>
          <w:lang w:eastAsia="en-US"/>
        </w:rPr>
        <w:tab/>
        <w:t>דוגמת חתימה</w:t>
      </w:r>
    </w:p>
    <w:p w:rsidR="00EA3365" w:rsidRDefault="00EA3365" w:rsidP="00E1366D">
      <w:pPr>
        <w:pStyle w:val="a3"/>
        <w:tabs>
          <w:tab w:val="clear" w:pos="4153"/>
          <w:tab w:val="clear" w:pos="8306"/>
        </w:tabs>
        <w:ind w:left="587" w:right="567"/>
        <w:rPr>
          <w:color w:val="auto"/>
          <w:sz w:val="24"/>
          <w:lang w:eastAsia="en-US"/>
        </w:rPr>
      </w:pPr>
      <w:r>
        <w:rPr>
          <w:color w:val="auto"/>
          <w:sz w:val="24"/>
          <w:rtl/>
          <w:lang w:eastAsia="en-US"/>
        </w:rPr>
        <w:t>הנ"ל מוסמך להתחייב בשם המציע ביחד/ לחוד (יש להקיף בעיגול)</w:t>
      </w:r>
    </w:p>
    <w:p w:rsidR="00EA3365" w:rsidRDefault="00EA3365" w:rsidP="006825A7">
      <w:pPr>
        <w:pStyle w:val="a3"/>
        <w:numPr>
          <w:ilvl w:val="0"/>
          <w:numId w:val="6"/>
        </w:numPr>
        <w:tabs>
          <w:tab w:val="clear" w:pos="4153"/>
          <w:tab w:val="clear" w:pos="8306"/>
        </w:tabs>
        <w:ind w:left="587" w:hanging="587"/>
        <w:rPr>
          <w:color w:val="auto"/>
          <w:sz w:val="24"/>
          <w:rtl/>
          <w:lang w:eastAsia="en-US"/>
        </w:rPr>
      </w:pPr>
      <w:r>
        <w:rPr>
          <w:color w:val="auto"/>
          <w:sz w:val="24"/>
          <w:rtl/>
          <w:lang w:eastAsia="en-US"/>
        </w:rPr>
        <w:t xml:space="preserve">הנני מצהיר כי זה שמי, זו חתימתי, ותוכן תצהירי אמת. </w:t>
      </w:r>
    </w:p>
    <w:p w:rsidR="00EA3365" w:rsidRDefault="00EA3365" w:rsidP="00E1366D">
      <w:pPr>
        <w:pStyle w:val="a3"/>
        <w:tabs>
          <w:tab w:val="clear" w:pos="4153"/>
          <w:tab w:val="clear" w:pos="8306"/>
        </w:tabs>
        <w:ind w:hanging="567"/>
        <w:rPr>
          <w:color w:val="auto"/>
          <w:sz w:val="24"/>
          <w:rtl/>
          <w:lang w:eastAsia="en-US"/>
        </w:rPr>
      </w:pPr>
    </w:p>
    <w:p w:rsidR="00EA3365" w:rsidRPr="0012269D" w:rsidRDefault="00925404" w:rsidP="00E1366D">
      <w:pPr>
        <w:pStyle w:val="a3"/>
        <w:tabs>
          <w:tab w:val="clear" w:pos="4153"/>
          <w:tab w:val="clear" w:pos="8306"/>
        </w:tabs>
        <w:ind w:firstLine="587"/>
        <w:rPr>
          <w:b/>
          <w:bCs/>
          <w:color w:val="auto"/>
          <w:sz w:val="24"/>
          <w:u w:val="single"/>
          <w:rtl/>
          <w:lang w:eastAsia="en-US"/>
        </w:rPr>
      </w:pPr>
      <w:r>
        <w:rPr>
          <w:noProof/>
          <w:rtl/>
          <w:lang w:eastAsia="en-US"/>
        </w:rPr>
        <mc:AlternateContent>
          <mc:Choice Requires="wps">
            <w:drawing>
              <wp:anchor distT="4294967292" distB="4294967292" distL="114300" distR="114300" simplePos="0" relativeHeight="251657728" behindDoc="0" locked="0" layoutInCell="1" allowOverlap="1">
                <wp:simplePos x="0" y="0"/>
                <wp:positionH relativeFrom="column">
                  <wp:posOffset>3638550</wp:posOffset>
                </wp:positionH>
                <wp:positionV relativeFrom="paragraph">
                  <wp:posOffset>287654</wp:posOffset>
                </wp:positionV>
                <wp:extent cx="1295400" cy="0"/>
                <wp:effectExtent l="0" t="0" r="19050" b="1905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577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UVEEwIAACk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"/>
            </w:pict>
          </mc:Fallback>
        </mc:AlternateContent>
      </w:r>
      <w:r>
        <w:rPr>
          <w:noProof/>
          <w:rtl/>
          <w:lang w:eastAsia="en-US"/>
        </w:rPr>
        <mc:AlternateContent>
          <mc:Choice Requires="wps">
            <w:drawing>
              <wp:anchor distT="4294967292" distB="4294967292" distL="114300" distR="114300" simplePos="0" relativeHeight="251658752" behindDoc="0" locked="0" layoutInCell="1" allowOverlap="1">
                <wp:simplePos x="0" y="0"/>
                <wp:positionH relativeFrom="column">
                  <wp:posOffset>533400</wp:posOffset>
                </wp:positionH>
                <wp:positionV relativeFrom="paragraph">
                  <wp:posOffset>289559</wp:posOffset>
                </wp:positionV>
                <wp:extent cx="1600200" cy="0"/>
                <wp:effectExtent l="0" t="0" r="19050" b="19050"/>
                <wp:wrapSquare wrapText="bothSides"/>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XI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g8pV&#10;yBMCAAApBAAADgAAAAAAAAAAAAAAAAAuAgAAZHJzL2Uyb0RvYy54bWxQSwECLQAUAAYACAAAACEA&#10;fbdqqNwAAAAIAQAADwAAAAAAAAAAAAAAAABtBAAAZHJzL2Rvd25yZXYueG1sUEsFBgAAAAAEAAQA&#10;8wAAAHYFAAAAAA==&#10;">
                <w10:wrap type="square"/>
              </v:line>
            </w:pict>
          </mc:Fallback>
        </mc:AlternateContent>
      </w:r>
      <w:r w:rsidR="00EA3365">
        <w:rPr>
          <w:color w:val="auto"/>
          <w:sz w:val="24"/>
          <w:rtl/>
          <w:lang w:eastAsia="en-US"/>
        </w:rPr>
        <w:t>תאריך</w:t>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t>חתימת המצהיר</w:t>
      </w:r>
    </w:p>
    <w:p w:rsidR="00EA3365" w:rsidRDefault="00EA3365" w:rsidP="00E1366D">
      <w:pPr>
        <w:numPr>
          <w:ilvl w:val="0"/>
          <w:numId w:val="0"/>
        </w:numPr>
        <w:ind w:left="624" w:right="166"/>
        <w:jc w:val="center"/>
        <w:rPr>
          <w:b/>
          <w:bCs/>
          <w:sz w:val="28"/>
          <w:szCs w:val="28"/>
          <w:u w:val="single"/>
          <w:rtl/>
          <w:lang w:eastAsia="en-US"/>
        </w:rPr>
      </w:pPr>
    </w:p>
    <w:p w:rsidR="00EA3365" w:rsidRDefault="00EA3365" w:rsidP="00E1366D">
      <w:pPr>
        <w:numPr>
          <w:ilvl w:val="0"/>
          <w:numId w:val="0"/>
        </w:numPr>
        <w:ind w:left="624" w:right="166"/>
        <w:jc w:val="center"/>
        <w:rPr>
          <w:b/>
          <w:bCs/>
          <w:sz w:val="28"/>
          <w:szCs w:val="28"/>
          <w:u w:val="single"/>
          <w:rtl/>
          <w:lang w:eastAsia="en-US"/>
        </w:rPr>
      </w:pPr>
      <w:r>
        <w:rPr>
          <w:b/>
          <w:bCs/>
          <w:sz w:val="28"/>
          <w:szCs w:val="28"/>
          <w:u w:val="single"/>
          <w:rtl/>
          <w:lang w:eastAsia="en-US"/>
        </w:rPr>
        <w:t>אישור</w:t>
      </w:r>
    </w:p>
    <w:p w:rsidR="00EA3365" w:rsidRDefault="00EA3365" w:rsidP="00E1366D">
      <w:pPr>
        <w:numPr>
          <w:ilvl w:val="0"/>
          <w:numId w:val="0"/>
        </w:numPr>
        <w:ind w:left="624" w:right="166"/>
        <w:rPr>
          <w:rtl/>
          <w:lang w:eastAsia="en-US"/>
        </w:rPr>
      </w:pPr>
      <w:r>
        <w:rPr>
          <w:rtl/>
          <w:lang w:eastAsia="en-US"/>
        </w:rPr>
        <w:t xml:space="preserve">הנני מאשר בזאת כי ביום </w:t>
      </w:r>
      <w:r>
        <w:rPr>
          <w:u w:val="single"/>
          <w:rtl/>
          <w:lang w:eastAsia="en-US"/>
        </w:rPr>
        <w:tab/>
      </w:r>
      <w:r>
        <w:rPr>
          <w:u w:val="single"/>
          <w:rtl/>
          <w:lang w:eastAsia="en-US"/>
        </w:rPr>
        <w:tab/>
      </w:r>
      <w:r>
        <w:rPr>
          <w:rtl/>
          <w:lang w:eastAsia="en-US"/>
        </w:rPr>
        <w:t xml:space="preserve"> הופיע בפני, עו"ד </w:t>
      </w:r>
      <w:r>
        <w:rPr>
          <w:u w:val="single"/>
          <w:rtl/>
          <w:lang w:eastAsia="en-US"/>
        </w:rPr>
        <w:tab/>
      </w:r>
      <w:r>
        <w:rPr>
          <w:u w:val="single"/>
          <w:rtl/>
          <w:lang w:eastAsia="en-US"/>
        </w:rPr>
        <w:tab/>
      </w:r>
      <w:r>
        <w:rPr>
          <w:u w:val="single"/>
          <w:rtl/>
          <w:lang w:eastAsia="en-US"/>
        </w:rPr>
        <w:tab/>
      </w:r>
      <w:r>
        <w:rPr>
          <w:rtl/>
          <w:lang w:eastAsia="en-US"/>
        </w:rPr>
        <w:t xml:space="preserve"> , במשרדי ברחוב </w:t>
      </w:r>
      <w:r>
        <w:rPr>
          <w:u w:val="single"/>
          <w:rtl/>
          <w:lang w:eastAsia="en-US"/>
        </w:rPr>
        <w:tab/>
      </w:r>
      <w:r>
        <w:rPr>
          <w:u w:val="single"/>
          <w:rtl/>
          <w:lang w:eastAsia="en-US"/>
        </w:rPr>
        <w:tab/>
      </w:r>
      <w:r>
        <w:rPr>
          <w:u w:val="single"/>
          <w:rtl/>
          <w:lang w:eastAsia="en-US"/>
        </w:rPr>
        <w:tab/>
      </w:r>
      <w:r>
        <w:rPr>
          <w:u w:val="single"/>
          <w:rtl/>
          <w:lang w:eastAsia="en-US"/>
        </w:rPr>
        <w:tab/>
      </w:r>
      <w:r>
        <w:rPr>
          <w:rtl/>
          <w:lang w:eastAsia="en-US"/>
        </w:rPr>
        <w:t xml:space="preserve"> , מר/גב' </w:t>
      </w:r>
      <w:r>
        <w:rPr>
          <w:u w:val="single"/>
          <w:rtl/>
          <w:lang w:eastAsia="en-US"/>
        </w:rPr>
        <w:tab/>
      </w:r>
      <w:r>
        <w:rPr>
          <w:u w:val="single"/>
          <w:rtl/>
          <w:lang w:eastAsia="en-US"/>
        </w:rPr>
        <w:tab/>
      </w:r>
      <w:r>
        <w:rPr>
          <w:u w:val="single"/>
          <w:rtl/>
          <w:lang w:eastAsia="en-US"/>
        </w:rPr>
        <w:tab/>
      </w:r>
      <w:r>
        <w:rPr>
          <w:rtl/>
          <w:lang w:eastAsia="en-US"/>
        </w:rPr>
        <w:t xml:space="preserve"> , שזיהה עצמו ע"י תעודת זהות מס' </w:t>
      </w:r>
      <w:r>
        <w:rPr>
          <w:u w:val="single"/>
          <w:rtl/>
          <w:lang w:eastAsia="en-US"/>
        </w:rPr>
        <w:tab/>
      </w:r>
      <w:r>
        <w:rPr>
          <w:u w:val="single"/>
          <w:rtl/>
          <w:lang w:eastAsia="en-US"/>
        </w:rPr>
        <w:tab/>
      </w:r>
      <w:r>
        <w:rPr>
          <w:u w:val="single"/>
          <w:rtl/>
          <w:lang w:eastAsia="en-US"/>
        </w:rPr>
        <w:tab/>
      </w:r>
      <w:r>
        <w:rPr>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A3365" w:rsidRDefault="00EA3365" w:rsidP="00E1366D">
      <w:pPr>
        <w:numPr>
          <w:ilvl w:val="0"/>
          <w:numId w:val="0"/>
        </w:numPr>
        <w:ind w:left="624" w:right="166"/>
        <w:rPr>
          <w:rtl/>
          <w:lang w:eastAsia="en-US"/>
        </w:rPr>
      </w:pPr>
      <w:r>
        <w:rPr>
          <w:rtl/>
          <w:lang w:eastAsia="en-US"/>
        </w:rPr>
        <w:t>ולראייה באתי על החתום:</w:t>
      </w:r>
    </w:p>
    <w:p w:rsidR="00EA3365" w:rsidRDefault="00925404" w:rsidP="00E1366D">
      <w:pPr>
        <w:numPr>
          <w:ilvl w:val="0"/>
          <w:numId w:val="0"/>
        </w:numPr>
        <w:ind w:left="1344" w:right="166"/>
        <w:jc w:val="left"/>
        <w:rPr>
          <w:rtl/>
          <w:lang w:eastAsia="en-US"/>
        </w:rPr>
      </w:pPr>
      <w:r>
        <w:rPr>
          <w:noProof/>
          <w:rtl/>
          <w:lang w:eastAsia="en-US"/>
        </w:rPr>
        <mc:AlternateContent>
          <mc:Choice Requires="wps">
            <w:drawing>
              <wp:anchor distT="4294967292" distB="4294967292" distL="114300" distR="114300" simplePos="0" relativeHeight="251659776" behindDoc="0" locked="0" layoutInCell="1" allowOverlap="1">
                <wp:simplePos x="0" y="0"/>
                <wp:positionH relativeFrom="column">
                  <wp:posOffset>63500</wp:posOffset>
                </wp:positionH>
                <wp:positionV relativeFrom="paragraph">
                  <wp:posOffset>130809</wp:posOffset>
                </wp:positionV>
                <wp:extent cx="1600200" cy="0"/>
                <wp:effectExtent l="0" t="0" r="19050" b="1905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597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9/R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zdIUNMaIDr6EFEOisc5/5rpDwSixBNIRmJy2zgcipBhCwj1Kb4SU&#10;UW2pUF/ixXQyjQlOS8GCM4Q5e9hX0qITCfMSv1gVeB7DrD4qFsFaTtj6Znsi5NWGy6UKeFAK0LlZ&#10;14H4sUgX6/l6no/yyWw9ytO6Hn3aVPlotsk+TusPdVXV2c9ALcuLVjDGVWA3DGeW/534t2dyHav7&#10;eN7bkLxFj/0CssM/ko5aBvmug7DX7LKzg8YwjzH49nbCwD/uwX584atf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EYvf0RIC&#10;AAApBAAADgAAAAAAAAAAAAAAAAAuAgAAZHJzL2Uyb0RvYy54bWxQSwECLQAUAAYACAAAACEAOW/c&#10;2toAAAAIAQAADwAAAAAAAAAAAAAAAABsBAAAZHJzL2Rvd25yZXYueG1sUEsFBgAAAAAEAAQA8wAA&#10;AHMFAAAAAA==&#10;"/>
            </w:pict>
          </mc:Fallback>
        </mc:AlternateContent>
      </w:r>
    </w:p>
    <w:p w:rsidR="00EA3365" w:rsidRPr="0012269D" w:rsidRDefault="00EA3365" w:rsidP="00E1366D">
      <w:pPr>
        <w:pStyle w:val="a3"/>
        <w:tabs>
          <w:tab w:val="clear" w:pos="4153"/>
          <w:tab w:val="clear" w:pos="8306"/>
        </w:tabs>
        <w:ind w:left="5760" w:firstLine="720"/>
        <w:rPr>
          <w:color w:val="auto"/>
          <w:sz w:val="24"/>
          <w:rtl/>
          <w:lang w:eastAsia="en-US"/>
        </w:rPr>
      </w:pPr>
      <w:r w:rsidRPr="0012269D">
        <w:rPr>
          <w:color w:val="auto"/>
          <w:rtl/>
          <w:lang w:eastAsia="en-US"/>
        </w:rPr>
        <w:t>חתימת עורך הדין</w:t>
      </w: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Pr="00716D50" w:rsidRDefault="00EA3365" w:rsidP="007F2351">
      <w:pPr>
        <w:pStyle w:val="afff6"/>
        <w:rPr>
          <w:rtl/>
          <w:lang w:eastAsia="en-US"/>
        </w:rPr>
      </w:pPr>
      <w:bookmarkStart w:id="295" w:name="_Toc332210858"/>
      <w:bookmarkStart w:id="296" w:name="_Toc355608527"/>
      <w:bookmarkStart w:id="297" w:name="_Toc168374508"/>
      <w:bookmarkEnd w:id="285"/>
      <w:r w:rsidRPr="00716D50">
        <w:rPr>
          <w:rtl/>
          <w:lang w:eastAsia="en-US"/>
        </w:rPr>
        <w:lastRenderedPageBreak/>
        <w:t xml:space="preserve">נספח </w:t>
      </w:r>
      <w:r>
        <w:rPr>
          <w:rtl/>
          <w:lang w:eastAsia="en-US"/>
        </w:rPr>
        <w:t>ג</w:t>
      </w:r>
      <w:r w:rsidRPr="00716D50">
        <w:rPr>
          <w:rtl/>
          <w:lang w:eastAsia="en-US"/>
        </w:rPr>
        <w:t>' - אישור על מחזור כספי</w:t>
      </w:r>
      <w:bookmarkEnd w:id="295"/>
      <w:bookmarkEnd w:id="296"/>
    </w:p>
    <w:p w:rsidR="00EA3365" w:rsidRDefault="00EA3365" w:rsidP="007F2351">
      <w:pPr>
        <w:numPr>
          <w:ilvl w:val="0"/>
          <w:numId w:val="0"/>
        </w:numPr>
        <w:tabs>
          <w:tab w:val="left" w:pos="567"/>
        </w:tabs>
        <w:spacing w:before="60" w:after="120" w:line="240" w:lineRule="auto"/>
        <w:ind w:left="624" w:right="166"/>
        <w:rPr>
          <w:rtl/>
        </w:rPr>
      </w:pPr>
      <w:r>
        <w:rPr>
          <w:rtl/>
        </w:rPr>
        <w:tab/>
      </w:r>
      <w:r>
        <w:rPr>
          <w:rtl/>
        </w:rPr>
        <w:tab/>
        <w:t xml:space="preserve">          (האישור יודפס על גבי ניר לוגו של משרד הרו"ח)</w:t>
      </w:r>
    </w:p>
    <w:bookmarkEnd w:id="297"/>
    <w:p w:rsidR="00EA3365" w:rsidRDefault="00EA3365">
      <w:pPr>
        <w:numPr>
          <w:ilvl w:val="0"/>
          <w:numId w:val="0"/>
        </w:numPr>
        <w:tabs>
          <w:tab w:val="left" w:pos="567"/>
        </w:tabs>
        <w:spacing w:before="60" w:after="120"/>
        <w:ind w:left="624" w:right="166"/>
        <w:rPr>
          <w:rtl/>
        </w:rPr>
      </w:pPr>
    </w:p>
    <w:p w:rsidR="00EA3365" w:rsidRDefault="00EA3365">
      <w:pPr>
        <w:numPr>
          <w:ilvl w:val="0"/>
          <w:numId w:val="0"/>
        </w:numPr>
        <w:tabs>
          <w:tab w:val="left" w:pos="567"/>
        </w:tabs>
        <w:spacing w:before="60" w:after="120"/>
        <w:ind w:left="624" w:right="166"/>
        <w:rPr>
          <w:rtl/>
        </w:rPr>
      </w:pPr>
      <w:r>
        <w:rPr>
          <w:rtl/>
        </w:rPr>
        <w:t>תאריך : ___/___/____</w:t>
      </w:r>
    </w:p>
    <w:p w:rsidR="00EA3365" w:rsidRDefault="00EA3365">
      <w:pPr>
        <w:numPr>
          <w:ilvl w:val="0"/>
          <w:numId w:val="0"/>
        </w:numPr>
        <w:tabs>
          <w:tab w:val="left" w:pos="567"/>
        </w:tabs>
        <w:spacing w:before="60" w:after="120" w:line="240" w:lineRule="auto"/>
        <w:ind w:left="624" w:right="166"/>
        <w:rPr>
          <w:rtl/>
        </w:rPr>
      </w:pPr>
      <w:r>
        <w:rPr>
          <w:rtl/>
        </w:rPr>
        <w:t>לכבוד חברת _________________</w:t>
      </w:r>
    </w:p>
    <w:p w:rsidR="00EA3365" w:rsidRDefault="00EA3365">
      <w:pPr>
        <w:numPr>
          <w:ilvl w:val="0"/>
          <w:numId w:val="0"/>
        </w:numPr>
        <w:tabs>
          <w:tab w:val="left" w:pos="567"/>
        </w:tabs>
        <w:spacing w:before="60" w:after="120"/>
        <w:ind w:left="657" w:right="166"/>
        <w:rPr>
          <w:b/>
          <w:bCs/>
          <w:rtl/>
        </w:rPr>
      </w:pPr>
    </w:p>
    <w:p w:rsidR="00EA3365" w:rsidRDefault="00EA3365" w:rsidP="0055166D">
      <w:pPr>
        <w:numPr>
          <w:ilvl w:val="0"/>
          <w:numId w:val="0"/>
        </w:numPr>
        <w:tabs>
          <w:tab w:val="left" w:pos="567"/>
        </w:tabs>
        <w:spacing w:before="60" w:after="120"/>
        <w:ind w:left="657" w:right="166"/>
        <w:rPr>
          <w:b/>
          <w:bCs/>
          <w:u w:val="single"/>
          <w:rtl/>
        </w:rPr>
      </w:pPr>
      <w:bookmarkStart w:id="298" w:name="_Ref281137865"/>
      <w:bookmarkStart w:id="299" w:name="_Toc281294472"/>
      <w:bookmarkStart w:id="300" w:name="_Toc281294486"/>
      <w:r>
        <w:rPr>
          <w:b/>
          <w:bCs/>
          <w:rtl/>
        </w:rPr>
        <w:t xml:space="preserve">הנדון: </w:t>
      </w:r>
      <w:r>
        <w:rPr>
          <w:b/>
          <w:bCs/>
          <w:u w:val="single"/>
          <w:rtl/>
        </w:rPr>
        <w:t>אישור על מחזור כספי ממוצע בשלוש השנים האחרונות: 2010, 2011, 2012</w:t>
      </w:r>
    </w:p>
    <w:p w:rsidR="00EA3365" w:rsidRDefault="00EA3365" w:rsidP="007F2351">
      <w:pPr>
        <w:numPr>
          <w:ilvl w:val="0"/>
          <w:numId w:val="0"/>
        </w:numPr>
        <w:tabs>
          <w:tab w:val="left" w:pos="567"/>
        </w:tabs>
        <w:spacing w:before="60" w:after="120"/>
        <w:ind w:left="624" w:right="166"/>
        <w:rPr>
          <w:rtl/>
        </w:rPr>
      </w:pPr>
      <w:r>
        <w:rPr>
          <w:rtl/>
        </w:rPr>
        <w:t xml:space="preserve">לבקשתכם וכרואה החשבון של חברתכם הריני לאשר כדלקמן: </w:t>
      </w:r>
    </w:p>
    <w:p w:rsidR="00EA3365" w:rsidRDefault="00EA3365" w:rsidP="006825A7">
      <w:pPr>
        <w:numPr>
          <w:ilvl w:val="0"/>
          <w:numId w:val="7"/>
        </w:numPr>
        <w:tabs>
          <w:tab w:val="left" w:pos="567"/>
          <w:tab w:val="num" w:pos="1191"/>
        </w:tabs>
        <w:spacing w:before="60" w:after="120" w:line="276" w:lineRule="auto"/>
        <w:ind w:left="643" w:right="0"/>
        <w:jc w:val="left"/>
      </w:pPr>
      <w:r>
        <w:rPr>
          <w:rtl/>
        </w:rPr>
        <w:t xml:space="preserve">    הנני משמש כרואה החשבון של חברתכם משנת ___________.</w:t>
      </w:r>
    </w:p>
    <w:p w:rsidR="00EA3365" w:rsidRDefault="00EA3365" w:rsidP="006825A7">
      <w:pPr>
        <w:numPr>
          <w:ilvl w:val="0"/>
          <w:numId w:val="7"/>
        </w:numPr>
        <w:tabs>
          <w:tab w:val="left" w:pos="567"/>
          <w:tab w:val="num" w:pos="1191"/>
        </w:tabs>
        <w:spacing w:before="60" w:after="120" w:line="276" w:lineRule="auto"/>
        <w:ind w:left="643" w:right="0"/>
        <w:jc w:val="left"/>
      </w:pPr>
      <w:r>
        <w:rPr>
          <w:rtl/>
        </w:rPr>
        <w:t xml:space="preserve">   הדוחות הכספיים המבוקרים/סקורים של חברתכם ליום/ ימים  _______  בוקרו/נסקרו על ידי משרדינו.</w:t>
      </w:r>
    </w:p>
    <w:p w:rsidR="00EA3365" w:rsidRDefault="00EA3365" w:rsidP="007F2351">
      <w:pPr>
        <w:numPr>
          <w:ilvl w:val="0"/>
          <w:numId w:val="0"/>
        </w:numPr>
        <w:tabs>
          <w:tab w:val="left" w:pos="567"/>
        </w:tabs>
        <w:spacing w:before="60" w:after="120" w:line="240" w:lineRule="auto"/>
        <w:ind w:left="720" w:right="166"/>
        <w:outlineLvl w:val="0"/>
        <w:rPr>
          <w:b/>
          <w:bCs/>
          <w:rtl/>
        </w:rPr>
      </w:pPr>
      <w:bookmarkStart w:id="301" w:name="_Toc292022038"/>
      <w:bookmarkStart w:id="302" w:name="_Toc292104910"/>
      <w:bookmarkStart w:id="303" w:name="_Toc292293666"/>
      <w:bookmarkStart w:id="304" w:name="_Toc301272466"/>
      <w:bookmarkStart w:id="305" w:name="_Toc303165670"/>
      <w:bookmarkStart w:id="306" w:name="_Toc303501537"/>
      <w:bookmarkStart w:id="307" w:name="_Toc306010893"/>
      <w:bookmarkStart w:id="308" w:name="_Toc332123757"/>
      <w:bookmarkStart w:id="309" w:name="_Toc332206376"/>
      <w:bookmarkStart w:id="310" w:name="_Toc369417910"/>
      <w:bookmarkStart w:id="311" w:name="_Toc369419018"/>
      <w:bookmarkStart w:id="312" w:name="_Toc369419163"/>
      <w:bookmarkStart w:id="313" w:name="_Toc369728596"/>
      <w:bookmarkStart w:id="314" w:name="_Toc370119945"/>
      <w:bookmarkStart w:id="315" w:name="_Toc370217597"/>
      <w:bookmarkStart w:id="316" w:name="_Toc371325139"/>
      <w:bookmarkStart w:id="317" w:name="_Toc378173251"/>
      <w:r>
        <w:rPr>
          <w:b/>
          <w:bCs/>
          <w:rtl/>
        </w:rPr>
        <w:t>לחילופין:</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
    <w:p w:rsidR="00EA3365" w:rsidRDefault="00EA3365" w:rsidP="007F2351">
      <w:pPr>
        <w:numPr>
          <w:ilvl w:val="0"/>
          <w:numId w:val="0"/>
        </w:numPr>
        <w:tabs>
          <w:tab w:val="left" w:pos="567"/>
        </w:tabs>
        <w:spacing w:before="60" w:after="120" w:line="240" w:lineRule="auto"/>
        <w:ind w:left="720" w:right="166"/>
        <w:rPr>
          <w:rtl/>
        </w:rPr>
      </w:pPr>
      <w:r>
        <w:rPr>
          <w:rtl/>
        </w:rPr>
        <w:t>הדוחות הכספיים המבוקרים/סקורים של חברתכם ליום/ימים __________ בוקרו על רואי חשבון אחרים.</w:t>
      </w:r>
    </w:p>
    <w:p w:rsidR="00EA3365" w:rsidRDefault="00EA3365" w:rsidP="007F2351">
      <w:pPr>
        <w:numPr>
          <w:ilvl w:val="0"/>
          <w:numId w:val="0"/>
        </w:numPr>
        <w:tabs>
          <w:tab w:val="left" w:pos="567"/>
          <w:tab w:val="num" w:pos="1191"/>
        </w:tabs>
        <w:spacing w:before="60" w:after="120" w:line="276" w:lineRule="auto"/>
        <w:ind w:left="1304" w:right="0" w:hanging="397"/>
        <w:jc w:val="left"/>
        <w:rPr>
          <w:rtl/>
        </w:rPr>
      </w:pPr>
      <w:r>
        <w:rPr>
          <w:rtl/>
        </w:rPr>
        <w:t xml:space="preserve">  חוות הדעת/דוח הסקירה שניתנה לדוחות הכספיים המבוקרים/סקורים ליום/ימים _____  אינה כוללת כל הסתייגות ו/או הפניית תשומת הלב או כל סטייה אחרת מהנוסח האחיד.</w:t>
      </w:r>
    </w:p>
    <w:p w:rsidR="00EA3365" w:rsidRDefault="00EA3365" w:rsidP="007F2351">
      <w:pPr>
        <w:numPr>
          <w:ilvl w:val="0"/>
          <w:numId w:val="0"/>
        </w:numPr>
        <w:tabs>
          <w:tab w:val="left" w:pos="567"/>
        </w:tabs>
        <w:spacing w:before="60" w:after="120" w:line="240" w:lineRule="auto"/>
        <w:ind w:left="720" w:right="166"/>
        <w:outlineLvl w:val="0"/>
        <w:rPr>
          <w:b/>
          <w:bCs/>
          <w:rtl/>
        </w:rPr>
      </w:pPr>
      <w:bookmarkStart w:id="318" w:name="_Toc292022039"/>
      <w:bookmarkStart w:id="319" w:name="_Toc292104911"/>
      <w:bookmarkStart w:id="320" w:name="_Toc292293667"/>
      <w:bookmarkStart w:id="321" w:name="_Toc301272467"/>
      <w:bookmarkStart w:id="322" w:name="_Toc303165671"/>
      <w:bookmarkStart w:id="323" w:name="_Toc303501538"/>
      <w:bookmarkStart w:id="324" w:name="_Toc306010894"/>
      <w:bookmarkStart w:id="325" w:name="_Toc332123758"/>
      <w:bookmarkStart w:id="326" w:name="_Toc332206377"/>
      <w:bookmarkStart w:id="327" w:name="_Toc369417911"/>
      <w:bookmarkStart w:id="328" w:name="_Toc369419019"/>
      <w:bookmarkStart w:id="329" w:name="_Toc369419164"/>
      <w:bookmarkStart w:id="330" w:name="_Toc369728597"/>
      <w:bookmarkStart w:id="331" w:name="_Toc370119946"/>
      <w:bookmarkStart w:id="332" w:name="_Toc370217598"/>
      <w:bookmarkStart w:id="333" w:name="_Toc371325140"/>
      <w:bookmarkStart w:id="334" w:name="_Toc378173252"/>
      <w:r>
        <w:rPr>
          <w:b/>
          <w:bCs/>
          <w:rtl/>
        </w:rPr>
        <w:t>לחילופין:</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rsidR="00EA3365" w:rsidRDefault="00EA3365" w:rsidP="007F2351">
      <w:pPr>
        <w:numPr>
          <w:ilvl w:val="0"/>
          <w:numId w:val="0"/>
        </w:numPr>
        <w:tabs>
          <w:tab w:val="left" w:pos="567"/>
        </w:tabs>
        <w:spacing w:before="60" w:after="120" w:line="240" w:lineRule="auto"/>
        <w:ind w:left="720" w:right="166"/>
        <w:rPr>
          <w:rtl/>
        </w:rPr>
      </w:pPr>
      <w:r>
        <w:rPr>
          <w:rtl/>
        </w:rPr>
        <w:t>חוות הדעת/ דוח הסקירה שניתנה לדוחות הכספיים המבוקרים/סקורים ליום/ימים ______ כוללת חריגה מהנוסח האחיד אולם אין לחריגה זו השלכה על המידע המפורט בסעיף ד' להלן.</w:t>
      </w:r>
    </w:p>
    <w:p w:rsidR="00EA3365" w:rsidRDefault="00EA3365" w:rsidP="007F2351">
      <w:pPr>
        <w:numPr>
          <w:ilvl w:val="0"/>
          <w:numId w:val="0"/>
        </w:numPr>
        <w:tabs>
          <w:tab w:val="left" w:pos="567"/>
        </w:tabs>
        <w:spacing w:before="60" w:after="120" w:line="240" w:lineRule="auto"/>
        <w:ind w:left="720" w:right="166"/>
        <w:outlineLvl w:val="0"/>
        <w:rPr>
          <w:b/>
          <w:bCs/>
          <w:rtl/>
        </w:rPr>
      </w:pPr>
      <w:bookmarkStart w:id="335" w:name="_Toc292022040"/>
      <w:bookmarkStart w:id="336" w:name="_Toc292104912"/>
      <w:bookmarkStart w:id="337" w:name="_Toc292293668"/>
      <w:bookmarkStart w:id="338" w:name="_Toc301272468"/>
      <w:bookmarkStart w:id="339" w:name="_Toc303165672"/>
      <w:bookmarkStart w:id="340" w:name="_Toc303501539"/>
      <w:bookmarkStart w:id="341" w:name="_Toc306010895"/>
      <w:bookmarkStart w:id="342" w:name="_Toc332123759"/>
      <w:bookmarkStart w:id="343" w:name="_Toc332206378"/>
      <w:bookmarkStart w:id="344" w:name="_Toc369417912"/>
      <w:bookmarkStart w:id="345" w:name="_Toc369419020"/>
      <w:bookmarkStart w:id="346" w:name="_Toc369419165"/>
      <w:bookmarkStart w:id="347" w:name="_Toc369728598"/>
      <w:bookmarkStart w:id="348" w:name="_Toc370119947"/>
      <w:bookmarkStart w:id="349" w:name="_Toc370217599"/>
      <w:bookmarkStart w:id="350" w:name="_Toc371325141"/>
      <w:bookmarkStart w:id="351" w:name="_Toc378173253"/>
      <w:r>
        <w:rPr>
          <w:b/>
          <w:bCs/>
          <w:rtl/>
        </w:rPr>
        <w:t>לחילופין:</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p w:rsidR="00EA3365" w:rsidRDefault="00EA3365" w:rsidP="007F2351">
      <w:pPr>
        <w:numPr>
          <w:ilvl w:val="0"/>
          <w:numId w:val="0"/>
        </w:numPr>
        <w:tabs>
          <w:tab w:val="left" w:pos="567"/>
        </w:tabs>
        <w:spacing w:before="60" w:after="120" w:line="240" w:lineRule="auto"/>
        <w:ind w:left="720" w:right="166"/>
        <w:rPr>
          <w:rtl/>
        </w:rPr>
      </w:pPr>
      <w:r>
        <w:rPr>
          <w:rtl/>
        </w:rPr>
        <w:t>חוות הדעת/ דוח הסקירה שניתנה לדוחות הכספיים המבוקרים/סקורים ליום/ימים ______ כוללת חריגה מהנוסח האחיד אשר יש לה השלכות  על המידע המפורט בסעיף ד' להלן.</w:t>
      </w:r>
    </w:p>
    <w:p w:rsidR="00EA3365" w:rsidRDefault="00EA3365" w:rsidP="006825A7">
      <w:pPr>
        <w:numPr>
          <w:ilvl w:val="0"/>
          <w:numId w:val="7"/>
        </w:numPr>
        <w:tabs>
          <w:tab w:val="left" w:pos="567"/>
          <w:tab w:val="num" w:pos="1191"/>
        </w:tabs>
        <w:spacing w:before="60" w:after="120" w:line="276" w:lineRule="auto"/>
        <w:ind w:left="643" w:right="0"/>
        <w:jc w:val="left"/>
        <w:rPr>
          <w:rtl/>
        </w:rPr>
      </w:pPr>
      <w:r>
        <w:rPr>
          <w:rtl/>
        </w:rPr>
        <w:t xml:space="preserve">בהתאם לדו"חות הכספיים המבוקרים/סקורים ליום/ימים___________ המחזור הכספי של חברתכם בתחום מתן </w:t>
      </w:r>
      <w:r w:rsidRPr="00B6356F">
        <w:rPr>
          <w:u w:val="single"/>
          <w:rtl/>
          <w:lang w:eastAsia="en-US"/>
        </w:rPr>
        <w:t>שירותי יעוץ בנושא החברה הבדואית בנגב</w:t>
      </w:r>
      <w:r>
        <w:rPr>
          <w:rtl/>
        </w:rPr>
        <w:t xml:space="preserve"> הינו בסך ממוצע העולה על __________ש"ח לשנה, בכל אחת משלוש השנים 2010, 2011, 2012. </w:t>
      </w:r>
    </w:p>
    <w:p w:rsidR="00EA3365" w:rsidRDefault="00EA3365" w:rsidP="007F2351">
      <w:pPr>
        <w:numPr>
          <w:ilvl w:val="0"/>
          <w:numId w:val="0"/>
        </w:numPr>
        <w:tabs>
          <w:tab w:val="left" w:pos="567"/>
        </w:tabs>
        <w:spacing w:before="60" w:after="120"/>
        <w:ind w:left="624" w:right="166"/>
        <w:rPr>
          <w:b/>
          <w:bCs/>
          <w:rtl/>
        </w:rPr>
      </w:pPr>
      <w:r>
        <w:rPr>
          <w:b/>
          <w:bCs/>
          <w:rtl/>
        </w:rPr>
        <w:t xml:space="preserve">   בכבוד רב,</w:t>
      </w:r>
    </w:p>
    <w:p w:rsidR="00EA3365" w:rsidRPr="0071321C" w:rsidRDefault="00EA3365" w:rsidP="007F2351">
      <w:pPr>
        <w:numPr>
          <w:ilvl w:val="0"/>
          <w:numId w:val="0"/>
        </w:numPr>
        <w:tabs>
          <w:tab w:val="left" w:pos="567"/>
        </w:tabs>
        <w:spacing w:before="60" w:after="120"/>
        <w:ind w:left="624" w:right="166"/>
        <w:jc w:val="center"/>
        <w:rPr>
          <w:b/>
          <w:bCs/>
          <w:u w:val="single"/>
          <w:rtl/>
        </w:rPr>
      </w:pPr>
      <w:r w:rsidRPr="0071321C">
        <w:rPr>
          <w:b/>
          <w:bCs/>
          <w:u w:val="single"/>
          <w:rtl/>
        </w:rPr>
        <w:t>אישור רו"ח</w:t>
      </w:r>
    </w:p>
    <w:p w:rsidR="00EA3365" w:rsidRDefault="00EA3365" w:rsidP="007F2351">
      <w:pPr>
        <w:numPr>
          <w:ilvl w:val="0"/>
          <w:numId w:val="0"/>
        </w:numPr>
        <w:tabs>
          <w:tab w:val="left" w:pos="567"/>
        </w:tabs>
        <w:spacing w:before="60" w:after="120"/>
        <w:ind w:left="624" w:right="166"/>
        <w:rPr>
          <w:rtl/>
        </w:rPr>
      </w:pPr>
      <w:r>
        <w:rPr>
          <w:rtl/>
        </w:rPr>
        <w:t>_________________        ____________________      _______________</w:t>
      </w:r>
    </w:p>
    <w:p w:rsidR="00EA3365" w:rsidRDefault="00EA3365" w:rsidP="007F2351">
      <w:pPr>
        <w:numPr>
          <w:ilvl w:val="0"/>
          <w:numId w:val="0"/>
        </w:numPr>
        <w:tabs>
          <w:tab w:val="left" w:pos="567"/>
        </w:tabs>
        <w:spacing w:before="60" w:after="120"/>
        <w:ind w:right="166"/>
        <w:rPr>
          <w:rtl/>
        </w:rPr>
      </w:pPr>
      <w:r>
        <w:rPr>
          <w:rtl/>
        </w:rPr>
        <w:t>שם מלא</w:t>
      </w:r>
      <w:r>
        <w:rPr>
          <w:rtl/>
        </w:rPr>
        <w:tab/>
        <w:t xml:space="preserve">                    חתימה וחותמת של רו"ח                   תאריך</w:t>
      </w:r>
      <w:bookmarkStart w:id="352" w:name="_Toc330971056"/>
      <w:bookmarkStart w:id="353" w:name="_Toc330971122"/>
    </w:p>
    <w:p w:rsidR="00EA3365" w:rsidRPr="0058218E" w:rsidRDefault="00EA3365" w:rsidP="007F2351">
      <w:pPr>
        <w:pStyle w:val="afff6"/>
        <w:rPr>
          <w:rtl/>
        </w:rPr>
      </w:pPr>
      <w:bookmarkStart w:id="354" w:name="_Toc332210859"/>
      <w:bookmarkStart w:id="355" w:name="_Toc355608528"/>
      <w:bookmarkStart w:id="356" w:name="_Toc273886237"/>
      <w:bookmarkEnd w:id="298"/>
      <w:bookmarkEnd w:id="299"/>
      <w:bookmarkEnd w:id="300"/>
      <w:bookmarkEnd w:id="352"/>
      <w:bookmarkEnd w:id="353"/>
      <w:r w:rsidRPr="0058218E">
        <w:rPr>
          <w:rtl/>
        </w:rPr>
        <w:lastRenderedPageBreak/>
        <w:t>נספח ד' - תצהיר</w:t>
      </w:r>
      <w:r w:rsidRPr="0058218E">
        <w:t xml:space="preserve"> </w:t>
      </w:r>
      <w:r w:rsidRPr="0058218E">
        <w:rPr>
          <w:rtl/>
        </w:rPr>
        <w:t>בדבר</w:t>
      </w:r>
      <w:r w:rsidRPr="0058218E">
        <w:t xml:space="preserve"> </w:t>
      </w:r>
      <w:r w:rsidRPr="0058218E">
        <w:rPr>
          <w:rtl/>
        </w:rPr>
        <w:t>שימוש בתוכנות מחשב ברישיון כדין</w:t>
      </w:r>
      <w:bookmarkEnd w:id="354"/>
      <w:bookmarkEnd w:id="355"/>
      <w:r w:rsidRPr="0058218E">
        <w:t xml:space="preserve"> </w:t>
      </w:r>
    </w:p>
    <w:p w:rsidR="00EA3365" w:rsidRPr="00C668BA" w:rsidRDefault="00EA3365" w:rsidP="007F2351">
      <w:pPr>
        <w:numPr>
          <w:ilvl w:val="0"/>
          <w:numId w:val="0"/>
        </w:numPr>
        <w:autoSpaceDE w:val="0"/>
        <w:autoSpaceDN w:val="0"/>
        <w:adjustRightInd w:val="0"/>
        <w:ind w:right="0"/>
        <w:jc w:val="center"/>
        <w:rPr>
          <w:rFonts w:ascii="Calibri" w:hAnsi="Calibri"/>
          <w:sz w:val="24"/>
          <w:lang w:eastAsia="en-US"/>
        </w:rPr>
      </w:pPr>
    </w:p>
    <w:p w:rsidR="00EA3365" w:rsidRDefault="00EA3365" w:rsidP="007F2351">
      <w:pPr>
        <w:numPr>
          <w:ilvl w:val="0"/>
          <w:numId w:val="0"/>
        </w:numPr>
        <w:autoSpaceDE w:val="0"/>
        <w:autoSpaceDN w:val="0"/>
        <w:adjustRightInd w:val="0"/>
        <w:ind w:left="624" w:right="166" w:hanging="624"/>
        <w:jc w:val="left"/>
        <w:rPr>
          <w:sz w:val="24"/>
          <w:rtl/>
          <w:lang w:eastAsia="en-US"/>
        </w:rPr>
      </w:pPr>
      <w:r w:rsidRPr="00C668BA">
        <w:rPr>
          <w:sz w:val="24"/>
          <w:rtl/>
          <w:lang w:eastAsia="en-US"/>
        </w:rPr>
        <w:t>אני</w:t>
      </w:r>
      <w:r w:rsidRPr="00C668BA">
        <w:rPr>
          <w:rFonts w:ascii="David"/>
          <w:sz w:val="24"/>
          <w:lang w:eastAsia="en-US"/>
        </w:rPr>
        <w:t xml:space="preserve"> </w:t>
      </w:r>
      <w:r w:rsidRPr="00C668BA">
        <w:rPr>
          <w:sz w:val="24"/>
          <w:rtl/>
          <w:lang w:eastAsia="en-US"/>
        </w:rPr>
        <w:t>הח</w:t>
      </w:r>
      <w:r w:rsidRPr="00C668BA">
        <w:rPr>
          <w:rFonts w:ascii="David"/>
          <w:sz w:val="24"/>
          <w:lang w:eastAsia="en-US"/>
        </w:rPr>
        <w:t>"</w:t>
      </w:r>
      <w:r w:rsidRPr="00C668BA">
        <w:rPr>
          <w:sz w:val="24"/>
          <w:rtl/>
          <w:lang w:eastAsia="en-US"/>
        </w:rPr>
        <w:t>מ</w:t>
      </w:r>
      <w:r w:rsidRPr="00C668BA">
        <w:rPr>
          <w:rFonts w:ascii="David"/>
          <w:sz w:val="24"/>
          <w:lang w:eastAsia="en-US"/>
        </w:rPr>
        <w:t xml:space="preserve"> __________ </w:t>
      </w:r>
      <w:r w:rsidRPr="00C668BA">
        <w:rPr>
          <w:sz w:val="24"/>
          <w:rtl/>
          <w:lang w:eastAsia="en-US"/>
        </w:rPr>
        <w:t>ת</w:t>
      </w:r>
      <w:r w:rsidRPr="00C668BA">
        <w:rPr>
          <w:rFonts w:ascii="David"/>
          <w:sz w:val="24"/>
          <w:lang w:eastAsia="en-US"/>
        </w:rPr>
        <w:t>.</w:t>
      </w:r>
      <w:r w:rsidRPr="00C668BA">
        <w:rPr>
          <w:sz w:val="24"/>
          <w:rtl/>
          <w:lang w:eastAsia="en-US"/>
        </w:rPr>
        <w:t>ז</w:t>
      </w:r>
      <w:r>
        <w:rPr>
          <w:sz w:val="24"/>
          <w:rtl/>
          <w:lang w:eastAsia="en-US"/>
        </w:rPr>
        <w:t>.</w:t>
      </w:r>
      <w:r>
        <w:rPr>
          <w:rFonts w:ascii="David"/>
          <w:sz w:val="24"/>
          <w:lang w:eastAsia="en-US"/>
        </w:rPr>
        <w:t xml:space="preserve"> ______________</w:t>
      </w:r>
      <w:r w:rsidRPr="00C668BA">
        <w:rPr>
          <w:sz w:val="24"/>
          <w:rtl/>
          <w:lang w:eastAsia="en-US"/>
        </w:rPr>
        <w:t>לאחר</w:t>
      </w:r>
      <w:r w:rsidRPr="00C668BA">
        <w:rPr>
          <w:rFonts w:ascii="David"/>
          <w:sz w:val="24"/>
          <w:lang w:eastAsia="en-US"/>
        </w:rPr>
        <w:t xml:space="preserve"> </w:t>
      </w:r>
      <w:r w:rsidRPr="00C668BA">
        <w:rPr>
          <w:sz w:val="24"/>
          <w:rtl/>
          <w:lang w:eastAsia="en-US"/>
        </w:rPr>
        <w:t>שהוזהרתי</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עלי</w:t>
      </w:r>
      <w:r w:rsidRPr="00C668BA">
        <w:rPr>
          <w:rFonts w:ascii="David"/>
          <w:sz w:val="24"/>
          <w:lang w:eastAsia="en-US"/>
        </w:rPr>
        <w:t xml:space="preserve"> </w:t>
      </w:r>
      <w:r w:rsidRPr="00C668BA">
        <w:rPr>
          <w:sz w:val="24"/>
          <w:rtl/>
          <w:lang w:eastAsia="en-US"/>
        </w:rPr>
        <w:t>לומר</w:t>
      </w:r>
      <w:r w:rsidRPr="00C668BA">
        <w:rPr>
          <w:rFonts w:ascii="David"/>
          <w:sz w:val="24"/>
          <w:lang w:eastAsia="en-US"/>
        </w:rPr>
        <w:t xml:space="preserve"> </w:t>
      </w:r>
      <w:r w:rsidRPr="00C668BA">
        <w:rPr>
          <w:sz w:val="24"/>
          <w:rtl/>
          <w:lang w:eastAsia="en-US"/>
        </w:rPr>
        <w:t>את האמת</w:t>
      </w:r>
      <w:r w:rsidRPr="00C668BA">
        <w:rPr>
          <w:rFonts w:ascii="David"/>
          <w:sz w:val="24"/>
          <w:lang w:eastAsia="en-US"/>
        </w:rPr>
        <w:t xml:space="preserve"> </w:t>
      </w:r>
    </w:p>
    <w:p w:rsidR="00EA3365" w:rsidRPr="00C668BA" w:rsidRDefault="00EA3365" w:rsidP="007F2351">
      <w:pPr>
        <w:numPr>
          <w:ilvl w:val="0"/>
          <w:numId w:val="0"/>
        </w:numPr>
        <w:autoSpaceDE w:val="0"/>
        <w:autoSpaceDN w:val="0"/>
        <w:adjustRightInd w:val="0"/>
        <w:ind w:left="624" w:right="166" w:hanging="624"/>
        <w:jc w:val="left"/>
        <w:rPr>
          <w:sz w:val="24"/>
          <w:rtl/>
          <w:lang w:eastAsia="en-US"/>
        </w:rPr>
      </w:pPr>
      <w:r w:rsidRPr="00C668BA">
        <w:rPr>
          <w:sz w:val="24"/>
          <w:rtl/>
          <w:lang w:eastAsia="en-US"/>
        </w:rPr>
        <w:t>וכי</w:t>
      </w:r>
      <w:r w:rsidRPr="00C668BA">
        <w:rPr>
          <w:rFonts w:ascii="David"/>
          <w:sz w:val="24"/>
          <w:lang w:eastAsia="en-US"/>
        </w:rPr>
        <w:t xml:space="preserve"> </w:t>
      </w:r>
      <w:r w:rsidRPr="00C668BA">
        <w:rPr>
          <w:sz w:val="24"/>
          <w:rtl/>
          <w:lang w:eastAsia="en-US"/>
        </w:rPr>
        <w:t>אהיה</w:t>
      </w:r>
      <w:r w:rsidRPr="00C668BA">
        <w:rPr>
          <w:rFonts w:ascii="David"/>
          <w:sz w:val="24"/>
          <w:lang w:eastAsia="en-US"/>
        </w:rPr>
        <w:t xml:space="preserve"> </w:t>
      </w:r>
      <w:r w:rsidRPr="00C668BA">
        <w:rPr>
          <w:sz w:val="24"/>
          <w:rtl/>
          <w:lang w:eastAsia="en-US"/>
        </w:rPr>
        <w:t>צפוי</w:t>
      </w:r>
      <w:r w:rsidRPr="00C668BA">
        <w:rPr>
          <w:rFonts w:ascii="David"/>
          <w:sz w:val="24"/>
          <w:lang w:eastAsia="en-US"/>
        </w:rPr>
        <w:t xml:space="preserve"> </w:t>
      </w:r>
      <w:r w:rsidRPr="00C668BA">
        <w:rPr>
          <w:sz w:val="24"/>
          <w:rtl/>
          <w:lang w:eastAsia="en-US"/>
        </w:rPr>
        <w:t>לעונשים</w:t>
      </w:r>
      <w:r w:rsidRPr="00C668BA">
        <w:rPr>
          <w:rFonts w:ascii="David"/>
          <w:sz w:val="24"/>
          <w:lang w:eastAsia="en-US"/>
        </w:rPr>
        <w:t xml:space="preserve"> </w:t>
      </w:r>
      <w:r w:rsidRPr="00C668BA">
        <w:rPr>
          <w:sz w:val="24"/>
          <w:rtl/>
          <w:lang w:eastAsia="en-US"/>
        </w:rPr>
        <w:t>הקבועים</w:t>
      </w:r>
      <w:r w:rsidRPr="00C668BA">
        <w:rPr>
          <w:rFonts w:ascii="David"/>
          <w:sz w:val="24"/>
          <w:lang w:eastAsia="en-US"/>
        </w:rPr>
        <w:t xml:space="preserve"> </w:t>
      </w:r>
      <w:r w:rsidRPr="00C668BA">
        <w:rPr>
          <w:sz w:val="24"/>
          <w:rtl/>
          <w:lang w:eastAsia="en-US"/>
        </w:rPr>
        <w:t>בחוק</w:t>
      </w:r>
      <w:r w:rsidRPr="00C668BA">
        <w:rPr>
          <w:rFonts w:ascii="David"/>
          <w:sz w:val="24"/>
          <w:lang w:eastAsia="en-US"/>
        </w:rPr>
        <w:t xml:space="preserve"> </w:t>
      </w:r>
      <w:r w:rsidRPr="00C668BA">
        <w:rPr>
          <w:sz w:val="24"/>
          <w:rtl/>
          <w:lang w:eastAsia="en-US"/>
        </w:rPr>
        <w:t>אם</w:t>
      </w:r>
      <w:r w:rsidRPr="00C668BA">
        <w:rPr>
          <w:rFonts w:ascii="David"/>
          <w:sz w:val="24"/>
          <w:lang w:eastAsia="en-US"/>
        </w:rPr>
        <w:t xml:space="preserve"> </w:t>
      </w:r>
      <w:r w:rsidRPr="00C668BA">
        <w:rPr>
          <w:sz w:val="24"/>
          <w:rtl/>
          <w:lang w:eastAsia="en-US"/>
        </w:rPr>
        <w:t>לא</w:t>
      </w:r>
      <w:r w:rsidRPr="00C668BA">
        <w:rPr>
          <w:rFonts w:ascii="David"/>
          <w:sz w:val="24"/>
          <w:lang w:eastAsia="en-US"/>
        </w:rPr>
        <w:t xml:space="preserve"> </w:t>
      </w:r>
      <w:r w:rsidRPr="00C668BA">
        <w:rPr>
          <w:sz w:val="24"/>
          <w:rtl/>
          <w:lang w:eastAsia="en-US"/>
        </w:rPr>
        <w:t>אעשה</w:t>
      </w:r>
      <w:r w:rsidRPr="00C668BA">
        <w:rPr>
          <w:rFonts w:ascii="David"/>
          <w:sz w:val="24"/>
          <w:lang w:eastAsia="en-US"/>
        </w:rPr>
        <w:t xml:space="preserve"> </w:t>
      </w:r>
      <w:r w:rsidRPr="00C668BA">
        <w:rPr>
          <w:sz w:val="24"/>
          <w:rtl/>
          <w:lang w:eastAsia="en-US"/>
        </w:rPr>
        <w:t>כן</w:t>
      </w:r>
      <w:r w:rsidRPr="00C668BA">
        <w:rPr>
          <w:rFonts w:ascii="David"/>
          <w:sz w:val="24"/>
          <w:lang w:eastAsia="en-US"/>
        </w:rPr>
        <w:t xml:space="preserve">, </w:t>
      </w:r>
      <w:r>
        <w:rPr>
          <w:sz w:val="24"/>
          <w:rtl/>
          <w:lang w:eastAsia="en-US"/>
        </w:rPr>
        <w:t xml:space="preserve"> </w:t>
      </w:r>
      <w:r w:rsidRPr="00C668BA">
        <w:rPr>
          <w:sz w:val="24"/>
          <w:rtl/>
          <w:lang w:eastAsia="en-US"/>
        </w:rPr>
        <w:t>מצהיר</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בזה</w:t>
      </w:r>
      <w:r w:rsidRPr="00C668BA">
        <w:rPr>
          <w:rFonts w:ascii="David"/>
          <w:sz w:val="24"/>
          <w:lang w:eastAsia="en-US"/>
        </w:rPr>
        <w:t xml:space="preserve"> </w:t>
      </w:r>
      <w:r w:rsidRPr="00C668BA">
        <w:rPr>
          <w:sz w:val="24"/>
          <w:rtl/>
          <w:lang w:eastAsia="en-US"/>
        </w:rPr>
        <w:t>כדלקמן</w:t>
      </w:r>
      <w:r w:rsidRPr="00C668BA">
        <w:rPr>
          <w:rFonts w:ascii="David"/>
          <w:sz w:val="24"/>
          <w:lang w:eastAsia="en-US"/>
        </w:rPr>
        <w:t>:</w:t>
      </w:r>
    </w:p>
    <w:p w:rsidR="00EA3365" w:rsidRPr="00C668BA" w:rsidRDefault="00EA3365" w:rsidP="007F2351">
      <w:pPr>
        <w:numPr>
          <w:ilvl w:val="0"/>
          <w:numId w:val="0"/>
        </w:numPr>
        <w:autoSpaceDE w:val="0"/>
        <w:autoSpaceDN w:val="0"/>
        <w:adjustRightInd w:val="0"/>
        <w:ind w:right="0"/>
        <w:jc w:val="left"/>
        <w:rPr>
          <w:rFonts w:ascii="David"/>
          <w:sz w:val="24"/>
          <w:lang w:eastAsia="en-US"/>
        </w:rPr>
      </w:pPr>
    </w:p>
    <w:p w:rsidR="00EA3365" w:rsidRDefault="00EA3365" w:rsidP="009C18C0">
      <w:pPr>
        <w:numPr>
          <w:ilvl w:val="0"/>
          <w:numId w:val="0"/>
        </w:numPr>
        <w:autoSpaceDE w:val="0"/>
        <w:autoSpaceDN w:val="0"/>
        <w:adjustRightInd w:val="0"/>
        <w:ind w:right="0"/>
        <w:jc w:val="left"/>
        <w:rPr>
          <w:sz w:val="24"/>
          <w:rtl/>
          <w:lang w:eastAsia="en-US"/>
        </w:rPr>
      </w:pPr>
      <w:r w:rsidRPr="00C668BA">
        <w:rPr>
          <w:sz w:val="24"/>
          <w:rtl/>
          <w:lang w:eastAsia="en-US"/>
        </w:rPr>
        <w:t>הנני</w:t>
      </w:r>
      <w:r w:rsidRPr="00C668BA">
        <w:rPr>
          <w:rFonts w:ascii="David"/>
          <w:sz w:val="24"/>
          <w:lang w:eastAsia="en-US"/>
        </w:rPr>
        <w:t xml:space="preserve"> </w:t>
      </w:r>
      <w:r w:rsidRPr="00C668BA">
        <w:rPr>
          <w:sz w:val="24"/>
          <w:rtl/>
          <w:lang w:eastAsia="en-US"/>
        </w:rPr>
        <w:t>נותן</w:t>
      </w:r>
      <w:r w:rsidRPr="00C668BA">
        <w:rPr>
          <w:rFonts w:ascii="David"/>
          <w:sz w:val="24"/>
          <w:lang w:eastAsia="en-US"/>
        </w:rPr>
        <w:t xml:space="preserve"> </w:t>
      </w:r>
      <w:r w:rsidRPr="00C668BA">
        <w:rPr>
          <w:sz w:val="24"/>
          <w:rtl/>
          <w:lang w:eastAsia="en-US"/>
        </w:rPr>
        <w:t>תצהיר</w:t>
      </w:r>
      <w:r w:rsidRPr="00C668BA">
        <w:rPr>
          <w:rFonts w:ascii="David"/>
          <w:sz w:val="24"/>
          <w:lang w:eastAsia="en-US"/>
        </w:rPr>
        <w:t xml:space="preserve"> </w:t>
      </w:r>
      <w:r w:rsidRPr="00C668BA">
        <w:rPr>
          <w:sz w:val="24"/>
          <w:rtl/>
          <w:lang w:eastAsia="en-US"/>
        </w:rPr>
        <w:t>זה</w:t>
      </w:r>
      <w:r w:rsidRPr="00C668BA">
        <w:rPr>
          <w:rFonts w:ascii="David"/>
          <w:sz w:val="24"/>
          <w:lang w:eastAsia="en-US"/>
        </w:rPr>
        <w:t xml:space="preserve"> </w:t>
      </w:r>
      <w:r w:rsidRPr="00C668BA">
        <w:rPr>
          <w:sz w:val="24"/>
          <w:rtl/>
          <w:lang w:eastAsia="en-US"/>
        </w:rPr>
        <w:t>בשם</w:t>
      </w:r>
      <w:r w:rsidRPr="00C668BA">
        <w:rPr>
          <w:rFonts w:ascii="David"/>
          <w:sz w:val="24"/>
          <w:lang w:eastAsia="en-US"/>
        </w:rPr>
        <w:t xml:space="preserve"> ______________ </w:t>
      </w:r>
      <w:r>
        <w:rPr>
          <w:sz w:val="24"/>
          <w:rtl/>
          <w:lang w:eastAsia="en-US"/>
        </w:rPr>
        <w:t xml:space="preserve">(להלן: "המציע") </w:t>
      </w:r>
      <w:r w:rsidRPr="00C668BA">
        <w:rPr>
          <w:sz w:val="24"/>
          <w:rtl/>
          <w:lang w:eastAsia="en-US"/>
        </w:rPr>
        <w:t>שהוא</w:t>
      </w:r>
      <w:r w:rsidRPr="00C668BA">
        <w:rPr>
          <w:rFonts w:ascii="David"/>
          <w:sz w:val="24"/>
          <w:lang w:eastAsia="en-US"/>
        </w:rPr>
        <w:t xml:space="preserve"> </w:t>
      </w:r>
      <w:r w:rsidRPr="00C668BA">
        <w:rPr>
          <w:sz w:val="24"/>
          <w:rtl/>
          <w:lang w:eastAsia="en-US"/>
        </w:rPr>
        <w:t>הגוף</w:t>
      </w:r>
      <w:r w:rsidRPr="00C668BA">
        <w:rPr>
          <w:rFonts w:ascii="David"/>
          <w:sz w:val="24"/>
          <w:lang w:eastAsia="en-US"/>
        </w:rPr>
        <w:t xml:space="preserve"> </w:t>
      </w:r>
      <w:r w:rsidRPr="00C668BA">
        <w:rPr>
          <w:sz w:val="24"/>
          <w:rtl/>
          <w:lang w:eastAsia="en-US"/>
        </w:rPr>
        <w:t>המבקש</w:t>
      </w:r>
      <w:r w:rsidRPr="00C668BA">
        <w:rPr>
          <w:rFonts w:ascii="David"/>
          <w:sz w:val="24"/>
          <w:lang w:eastAsia="en-US"/>
        </w:rPr>
        <w:t xml:space="preserve"> </w:t>
      </w:r>
      <w:r w:rsidRPr="00C668BA">
        <w:rPr>
          <w:sz w:val="24"/>
          <w:rtl/>
          <w:lang w:eastAsia="en-US"/>
        </w:rPr>
        <w:t>להתקשר</w:t>
      </w:r>
      <w:r w:rsidRPr="00C668BA">
        <w:rPr>
          <w:rFonts w:ascii="David"/>
          <w:sz w:val="24"/>
          <w:lang w:eastAsia="en-US"/>
        </w:rPr>
        <w:t xml:space="preserve"> </w:t>
      </w:r>
      <w:r w:rsidRPr="00C668BA">
        <w:rPr>
          <w:sz w:val="24"/>
          <w:rtl/>
          <w:lang w:eastAsia="en-US"/>
        </w:rPr>
        <w:t>עם המזמין</w:t>
      </w:r>
      <w:r w:rsidRPr="00C668BA">
        <w:rPr>
          <w:rFonts w:ascii="David"/>
          <w:sz w:val="24"/>
          <w:lang w:eastAsia="en-US"/>
        </w:rPr>
        <w:t xml:space="preserve"> </w:t>
      </w:r>
      <w:r w:rsidRPr="00C668BA">
        <w:rPr>
          <w:sz w:val="24"/>
          <w:rtl/>
          <w:lang w:eastAsia="en-US"/>
        </w:rPr>
        <w:t>במסגרת</w:t>
      </w:r>
      <w:r w:rsidRPr="00C668BA">
        <w:rPr>
          <w:rFonts w:ascii="David"/>
          <w:sz w:val="24"/>
          <w:lang w:eastAsia="en-US"/>
        </w:rPr>
        <w:t xml:space="preserve"> </w:t>
      </w:r>
      <w:r w:rsidRPr="00C668BA">
        <w:rPr>
          <w:sz w:val="24"/>
          <w:rtl/>
          <w:lang w:eastAsia="en-US"/>
        </w:rPr>
        <w:t>מכרז</w:t>
      </w:r>
      <w:r w:rsidRPr="00C668BA">
        <w:rPr>
          <w:rFonts w:ascii="David"/>
          <w:sz w:val="24"/>
          <w:lang w:eastAsia="en-US"/>
        </w:rPr>
        <w:t xml:space="preserve"> </w:t>
      </w:r>
      <w:r>
        <w:rPr>
          <w:sz w:val="24"/>
          <w:rtl/>
          <w:lang w:eastAsia="en-US"/>
        </w:rPr>
        <w:t xml:space="preserve">מספר </w:t>
      </w:r>
      <w:r w:rsidR="009C18C0">
        <w:rPr>
          <w:rFonts w:hint="cs"/>
          <w:sz w:val="24"/>
          <w:rtl/>
          <w:lang w:eastAsia="en-US"/>
        </w:rPr>
        <w:t>1/2014</w:t>
      </w:r>
      <w:r>
        <w:rPr>
          <w:sz w:val="24"/>
          <w:rtl/>
          <w:lang w:eastAsia="en-US"/>
        </w:rPr>
        <w:t xml:space="preserve">  </w:t>
      </w:r>
      <w:r>
        <w:rPr>
          <w:b/>
          <w:bCs/>
          <w:u w:val="single"/>
          <w:rtl/>
          <w:lang w:eastAsia="en-US"/>
        </w:rPr>
        <w:t>ל</w:t>
      </w:r>
      <w:r w:rsidRPr="00C45040">
        <w:rPr>
          <w:b/>
          <w:bCs/>
          <w:u w:val="single"/>
          <w:rtl/>
          <w:lang w:eastAsia="en-US"/>
        </w:rPr>
        <w:t xml:space="preserve">מתן </w:t>
      </w:r>
      <w:r w:rsidRPr="00E1454B">
        <w:rPr>
          <w:b/>
          <w:bCs/>
          <w:u w:val="single"/>
          <w:rtl/>
          <w:lang w:eastAsia="en-US"/>
        </w:rPr>
        <w:t>שירותי יעוץ בנושא החברה הבדואית בנגב</w:t>
      </w:r>
      <w:r>
        <w:rPr>
          <w:b/>
          <w:bCs/>
          <w:u w:val="single"/>
          <w:rtl/>
          <w:lang w:eastAsia="en-US"/>
        </w:rPr>
        <w:t xml:space="preserve">. </w:t>
      </w:r>
      <w:r>
        <w:rPr>
          <w:sz w:val="24"/>
          <w:rtl/>
          <w:lang w:eastAsia="en-US"/>
        </w:rPr>
        <w:t xml:space="preserve">   </w:t>
      </w:r>
    </w:p>
    <w:p w:rsidR="00EA3365" w:rsidRPr="00C668BA" w:rsidRDefault="00EA3365" w:rsidP="007F2351">
      <w:pPr>
        <w:numPr>
          <w:ilvl w:val="0"/>
          <w:numId w:val="0"/>
        </w:numPr>
        <w:autoSpaceDE w:val="0"/>
        <w:autoSpaceDN w:val="0"/>
        <w:adjustRightInd w:val="0"/>
        <w:ind w:right="0"/>
        <w:jc w:val="left"/>
        <w:rPr>
          <w:sz w:val="24"/>
          <w:rtl/>
          <w:lang w:eastAsia="en-US"/>
        </w:rPr>
      </w:pPr>
      <w:r w:rsidRPr="00C668BA">
        <w:rPr>
          <w:sz w:val="24"/>
          <w:rtl/>
          <w:lang w:eastAsia="en-US"/>
        </w:rPr>
        <w:t>אני</w:t>
      </w:r>
      <w:r w:rsidRPr="00C668BA">
        <w:rPr>
          <w:rFonts w:ascii="David"/>
          <w:sz w:val="24"/>
          <w:lang w:eastAsia="en-US"/>
        </w:rPr>
        <w:t xml:space="preserve"> </w:t>
      </w:r>
      <w:r w:rsidRPr="00C668BA">
        <w:rPr>
          <w:sz w:val="24"/>
          <w:rtl/>
          <w:lang w:eastAsia="en-US"/>
        </w:rPr>
        <w:t>מכהן</w:t>
      </w:r>
      <w:r w:rsidRPr="00C668BA">
        <w:rPr>
          <w:rFonts w:ascii="David"/>
          <w:sz w:val="24"/>
          <w:lang w:eastAsia="en-US"/>
        </w:rPr>
        <w:t xml:space="preserve"> </w:t>
      </w:r>
      <w:r w:rsidRPr="00C668BA">
        <w:rPr>
          <w:sz w:val="24"/>
          <w:rtl/>
          <w:lang w:eastAsia="en-US"/>
        </w:rPr>
        <w:t>כ</w:t>
      </w:r>
      <w:r w:rsidRPr="00C668BA">
        <w:rPr>
          <w:rFonts w:ascii="David"/>
          <w:sz w:val="24"/>
          <w:lang w:eastAsia="en-US"/>
        </w:rPr>
        <w:t xml:space="preserve">_______________ </w:t>
      </w:r>
      <w:r w:rsidRPr="00C668BA">
        <w:rPr>
          <w:sz w:val="24"/>
          <w:rtl/>
          <w:lang w:eastAsia="en-US"/>
        </w:rPr>
        <w:t>והנני מוסמך</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לתת</w:t>
      </w:r>
      <w:r w:rsidRPr="00C668BA">
        <w:rPr>
          <w:rFonts w:ascii="David"/>
          <w:sz w:val="24"/>
          <w:lang w:eastAsia="en-US"/>
        </w:rPr>
        <w:t xml:space="preserve"> </w:t>
      </w:r>
      <w:r w:rsidRPr="00C668BA">
        <w:rPr>
          <w:sz w:val="24"/>
          <w:rtl/>
          <w:lang w:eastAsia="en-US"/>
        </w:rPr>
        <w:t>תצהיר</w:t>
      </w:r>
      <w:r w:rsidRPr="00C668BA">
        <w:rPr>
          <w:rFonts w:ascii="David"/>
          <w:sz w:val="24"/>
          <w:lang w:eastAsia="en-US"/>
        </w:rPr>
        <w:t xml:space="preserve"> </w:t>
      </w:r>
      <w:r w:rsidRPr="00C668BA">
        <w:rPr>
          <w:sz w:val="24"/>
          <w:rtl/>
          <w:lang w:eastAsia="en-US"/>
        </w:rPr>
        <w:t>זה</w:t>
      </w:r>
      <w:r w:rsidRPr="00C668BA">
        <w:rPr>
          <w:rFonts w:ascii="David"/>
          <w:sz w:val="24"/>
          <w:lang w:eastAsia="en-US"/>
        </w:rPr>
        <w:t xml:space="preserve"> </w:t>
      </w:r>
      <w:r w:rsidRPr="00C668BA">
        <w:rPr>
          <w:sz w:val="24"/>
          <w:rtl/>
          <w:lang w:eastAsia="en-US"/>
        </w:rPr>
        <w:t>בשם</w:t>
      </w:r>
      <w:r w:rsidRPr="00C668BA">
        <w:rPr>
          <w:rFonts w:ascii="David"/>
          <w:sz w:val="24"/>
          <w:lang w:eastAsia="en-US"/>
        </w:rPr>
        <w:t xml:space="preserve"> </w:t>
      </w:r>
      <w:r w:rsidRPr="00C668BA">
        <w:rPr>
          <w:sz w:val="24"/>
          <w:rtl/>
          <w:lang w:eastAsia="en-US"/>
        </w:rPr>
        <w:t>המציע</w:t>
      </w:r>
      <w:r w:rsidRPr="00C668BA">
        <w:rPr>
          <w:rFonts w:ascii="David"/>
          <w:sz w:val="24"/>
          <w:lang w:eastAsia="en-US"/>
        </w:rPr>
        <w:t>.</w:t>
      </w:r>
    </w:p>
    <w:p w:rsidR="00EA3365" w:rsidRPr="00C668BA" w:rsidRDefault="00EA3365" w:rsidP="007F2351">
      <w:pPr>
        <w:numPr>
          <w:ilvl w:val="0"/>
          <w:numId w:val="0"/>
        </w:numPr>
        <w:autoSpaceDE w:val="0"/>
        <w:autoSpaceDN w:val="0"/>
        <w:adjustRightInd w:val="0"/>
        <w:ind w:right="0"/>
        <w:jc w:val="left"/>
        <w:rPr>
          <w:rFonts w:ascii="David"/>
          <w:sz w:val="24"/>
          <w:lang w:eastAsia="en-US"/>
        </w:rPr>
      </w:pPr>
    </w:p>
    <w:p w:rsidR="00EA3365" w:rsidRPr="00C668BA" w:rsidRDefault="00EA3365" w:rsidP="009C18C0">
      <w:pPr>
        <w:numPr>
          <w:ilvl w:val="0"/>
          <w:numId w:val="0"/>
        </w:numPr>
        <w:autoSpaceDE w:val="0"/>
        <w:autoSpaceDN w:val="0"/>
        <w:adjustRightInd w:val="0"/>
        <w:ind w:right="0"/>
        <w:jc w:val="left"/>
        <w:rPr>
          <w:rFonts w:ascii="David"/>
          <w:sz w:val="24"/>
          <w:lang w:eastAsia="en-US"/>
        </w:rPr>
      </w:pPr>
      <w:r w:rsidRPr="00C668BA">
        <w:rPr>
          <w:sz w:val="24"/>
          <w:rtl/>
          <w:lang w:eastAsia="en-US"/>
        </w:rPr>
        <w:t>הריני</w:t>
      </w:r>
      <w:r w:rsidRPr="00C668BA">
        <w:rPr>
          <w:rFonts w:ascii="David"/>
          <w:sz w:val="24"/>
          <w:lang w:eastAsia="en-US"/>
        </w:rPr>
        <w:t xml:space="preserve"> </w:t>
      </w:r>
      <w:r w:rsidRPr="00C668BA">
        <w:rPr>
          <w:sz w:val="24"/>
          <w:rtl/>
          <w:lang w:eastAsia="en-US"/>
        </w:rPr>
        <w:t>להצהיר</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המציע</w:t>
      </w:r>
      <w:r w:rsidRPr="00C668BA">
        <w:rPr>
          <w:rFonts w:ascii="David"/>
          <w:sz w:val="24"/>
          <w:lang w:eastAsia="en-US"/>
        </w:rPr>
        <w:t xml:space="preserve"> </w:t>
      </w:r>
      <w:r w:rsidRPr="00C668BA">
        <w:rPr>
          <w:sz w:val="24"/>
          <w:rtl/>
          <w:lang w:eastAsia="en-US"/>
        </w:rPr>
        <w:t>מתחייב</w:t>
      </w:r>
      <w:r w:rsidRPr="00C668BA">
        <w:rPr>
          <w:rFonts w:ascii="David"/>
          <w:sz w:val="24"/>
          <w:lang w:eastAsia="en-US"/>
        </w:rPr>
        <w:t xml:space="preserve"> </w:t>
      </w:r>
      <w:r w:rsidRPr="00C668BA">
        <w:rPr>
          <w:sz w:val="24"/>
          <w:rtl/>
          <w:lang w:eastAsia="en-US"/>
        </w:rPr>
        <w:t>לעשות</w:t>
      </w:r>
      <w:r w:rsidRPr="00C668BA">
        <w:rPr>
          <w:rFonts w:ascii="David"/>
          <w:sz w:val="24"/>
          <w:lang w:eastAsia="en-US"/>
        </w:rPr>
        <w:t xml:space="preserve"> </w:t>
      </w:r>
      <w:r w:rsidRPr="00C668BA">
        <w:rPr>
          <w:sz w:val="24"/>
          <w:rtl/>
          <w:lang w:eastAsia="en-US"/>
        </w:rPr>
        <w:t>שימוש</w:t>
      </w:r>
      <w:r>
        <w:rPr>
          <w:sz w:val="24"/>
          <w:rtl/>
          <w:lang w:eastAsia="en-US"/>
        </w:rPr>
        <w:t xml:space="preserve"> </w:t>
      </w:r>
      <w:r>
        <w:rPr>
          <w:rFonts w:ascii="Calibri" w:hAnsi="Calibri" w:hint="eastAsia"/>
          <w:sz w:val="24"/>
          <w:rtl/>
          <w:lang w:eastAsia="en-US"/>
        </w:rPr>
        <w:t>בתוכנות</w:t>
      </w:r>
      <w:r>
        <w:rPr>
          <w:rFonts w:ascii="Calibri" w:hAnsi="Calibri"/>
          <w:sz w:val="24"/>
          <w:rtl/>
          <w:lang w:eastAsia="en-US"/>
        </w:rPr>
        <w:t xml:space="preserve"> </w:t>
      </w:r>
      <w:r>
        <w:rPr>
          <w:rFonts w:ascii="Calibri" w:hAnsi="Calibri" w:hint="eastAsia"/>
          <w:sz w:val="24"/>
          <w:rtl/>
          <w:lang w:eastAsia="en-US"/>
        </w:rPr>
        <w:t>מחשב</w:t>
      </w:r>
      <w:r w:rsidRPr="00C668BA">
        <w:rPr>
          <w:rFonts w:ascii="Calibri" w:hAnsi="Calibri"/>
          <w:sz w:val="24"/>
          <w:lang w:eastAsia="en-US"/>
        </w:rPr>
        <w:t xml:space="preserve"> </w:t>
      </w:r>
      <w:r>
        <w:rPr>
          <w:rFonts w:ascii="Calibri" w:hAnsi="Calibri" w:hint="eastAsia"/>
          <w:sz w:val="24"/>
          <w:rtl/>
          <w:lang w:eastAsia="en-US"/>
        </w:rPr>
        <w:t>אך</w:t>
      </w:r>
      <w:r>
        <w:rPr>
          <w:rFonts w:ascii="Calibri" w:hAnsi="Calibri"/>
          <w:sz w:val="24"/>
          <w:rtl/>
          <w:lang w:eastAsia="en-US"/>
        </w:rPr>
        <w:t xml:space="preserve"> </w:t>
      </w:r>
      <w:r>
        <w:rPr>
          <w:rFonts w:ascii="Calibri" w:hAnsi="Calibri" w:hint="eastAsia"/>
          <w:sz w:val="24"/>
          <w:rtl/>
          <w:lang w:eastAsia="en-US"/>
        </w:rPr>
        <w:t>ורק</w:t>
      </w:r>
      <w:r>
        <w:rPr>
          <w:rFonts w:ascii="Calibri" w:hAnsi="Calibri"/>
          <w:sz w:val="24"/>
          <w:rtl/>
          <w:lang w:eastAsia="en-US"/>
        </w:rPr>
        <w:t xml:space="preserve"> </w:t>
      </w:r>
      <w:r w:rsidRPr="00C668BA">
        <w:rPr>
          <w:rFonts w:ascii="Calibri" w:hAnsi="Calibri" w:hint="eastAsia"/>
          <w:sz w:val="24"/>
          <w:rtl/>
          <w:lang w:eastAsia="en-US"/>
        </w:rPr>
        <w:t>על</w:t>
      </w:r>
      <w:r w:rsidRPr="00C668BA">
        <w:rPr>
          <w:rFonts w:ascii="Calibri" w:hAnsi="Calibri"/>
          <w:sz w:val="24"/>
          <w:rtl/>
          <w:lang w:eastAsia="en-US"/>
        </w:rPr>
        <w:t>-</w:t>
      </w:r>
      <w:r w:rsidRPr="00C668BA">
        <w:rPr>
          <w:rFonts w:ascii="Calibri" w:hAnsi="Calibri" w:hint="eastAsia"/>
          <w:sz w:val="24"/>
          <w:rtl/>
          <w:lang w:eastAsia="en-US"/>
        </w:rPr>
        <w:t>פי</w:t>
      </w:r>
      <w:r w:rsidRPr="00C668BA">
        <w:rPr>
          <w:rFonts w:ascii="Calibri" w:hAnsi="Calibri"/>
          <w:sz w:val="24"/>
          <w:rtl/>
          <w:lang w:eastAsia="en-US"/>
        </w:rPr>
        <w:t xml:space="preserve"> </w:t>
      </w:r>
      <w:r w:rsidRPr="00C668BA">
        <w:rPr>
          <w:rFonts w:ascii="Calibri" w:hAnsi="Calibri" w:hint="eastAsia"/>
          <w:sz w:val="24"/>
          <w:rtl/>
          <w:lang w:eastAsia="en-US"/>
        </w:rPr>
        <w:t>תנאי</w:t>
      </w:r>
      <w:r w:rsidRPr="00C668BA">
        <w:rPr>
          <w:rFonts w:ascii="Calibri" w:hAnsi="Calibri"/>
          <w:sz w:val="24"/>
          <w:rtl/>
          <w:lang w:eastAsia="en-US"/>
        </w:rPr>
        <w:t xml:space="preserve"> </w:t>
      </w:r>
      <w:r w:rsidRPr="00C668BA">
        <w:rPr>
          <w:rFonts w:ascii="Calibri" w:hAnsi="Calibri" w:hint="eastAsia"/>
          <w:sz w:val="24"/>
          <w:rtl/>
          <w:lang w:eastAsia="en-US"/>
        </w:rPr>
        <w:t>הרישוי</w:t>
      </w:r>
      <w:r w:rsidRPr="00C668BA">
        <w:rPr>
          <w:rFonts w:ascii="Calibri" w:hAnsi="Calibri"/>
          <w:sz w:val="24"/>
          <w:rtl/>
          <w:lang w:eastAsia="en-US"/>
        </w:rPr>
        <w:t xml:space="preserve"> </w:t>
      </w:r>
      <w:r w:rsidRPr="00C668BA">
        <w:rPr>
          <w:rFonts w:ascii="Calibri" w:hAnsi="Calibri" w:hint="eastAsia"/>
          <w:sz w:val="24"/>
          <w:rtl/>
          <w:lang w:eastAsia="en-US"/>
        </w:rPr>
        <w:t>הקבועים</w:t>
      </w:r>
      <w:r w:rsidRPr="00C668BA">
        <w:rPr>
          <w:rFonts w:ascii="Calibri" w:hAnsi="Calibri"/>
          <w:sz w:val="24"/>
          <w:rtl/>
          <w:lang w:eastAsia="en-US"/>
        </w:rPr>
        <w:t xml:space="preserve"> </w:t>
      </w:r>
      <w:r w:rsidRPr="00C668BA">
        <w:rPr>
          <w:rFonts w:ascii="Calibri" w:hAnsi="Calibri" w:hint="eastAsia"/>
          <w:sz w:val="24"/>
          <w:rtl/>
          <w:lang w:eastAsia="en-US"/>
        </w:rPr>
        <w:t>לצד</w:t>
      </w:r>
      <w:r w:rsidRPr="00C668BA">
        <w:rPr>
          <w:rFonts w:ascii="Calibri" w:hAnsi="Calibri"/>
          <w:sz w:val="24"/>
          <w:rtl/>
          <w:lang w:eastAsia="en-US"/>
        </w:rPr>
        <w:t xml:space="preserve"> </w:t>
      </w:r>
      <w:r w:rsidRPr="00C668BA">
        <w:rPr>
          <w:rFonts w:ascii="Calibri" w:hAnsi="Calibri" w:hint="eastAsia"/>
          <w:sz w:val="24"/>
          <w:rtl/>
          <w:lang w:eastAsia="en-US"/>
        </w:rPr>
        <w:t>השימוש</w:t>
      </w:r>
      <w:r w:rsidRPr="00C668BA">
        <w:rPr>
          <w:rFonts w:ascii="Calibri" w:hAnsi="Calibri"/>
          <w:sz w:val="24"/>
          <w:rtl/>
          <w:lang w:eastAsia="en-US"/>
        </w:rPr>
        <w:t xml:space="preserve"> </w:t>
      </w:r>
      <w:r w:rsidRPr="00C668BA">
        <w:rPr>
          <w:rFonts w:ascii="Calibri" w:hAnsi="Calibri" w:hint="eastAsia"/>
          <w:sz w:val="24"/>
          <w:rtl/>
          <w:lang w:eastAsia="en-US"/>
        </w:rPr>
        <w:t>בתוכנות</w:t>
      </w:r>
      <w:r w:rsidRPr="00C668BA">
        <w:rPr>
          <w:rFonts w:ascii="Calibri" w:hAnsi="Calibri"/>
          <w:sz w:val="24"/>
          <w:rtl/>
          <w:lang w:eastAsia="en-US"/>
        </w:rPr>
        <w:t xml:space="preserve"> </w:t>
      </w:r>
      <w:r w:rsidRPr="00C668BA">
        <w:rPr>
          <w:rFonts w:ascii="Calibri" w:hAnsi="Calibri" w:hint="eastAsia"/>
          <w:sz w:val="24"/>
          <w:rtl/>
          <w:lang w:eastAsia="en-US"/>
        </w:rPr>
        <w:t>אלה</w:t>
      </w:r>
      <w:r w:rsidRPr="00C668BA">
        <w:rPr>
          <w:rFonts w:ascii="David"/>
          <w:sz w:val="24"/>
          <w:lang w:eastAsia="en-US"/>
        </w:rPr>
        <w:t xml:space="preserve"> </w:t>
      </w:r>
      <w:r w:rsidRPr="00C668BA">
        <w:rPr>
          <w:sz w:val="24"/>
          <w:rtl/>
          <w:lang w:eastAsia="en-US"/>
        </w:rPr>
        <w:t>לצורך מכרז</w:t>
      </w:r>
      <w:r w:rsidRPr="00C668BA">
        <w:rPr>
          <w:rFonts w:ascii="David"/>
          <w:sz w:val="24"/>
          <w:lang w:eastAsia="en-US"/>
        </w:rPr>
        <w:t xml:space="preserve"> </w:t>
      </w:r>
      <w:r>
        <w:rPr>
          <w:sz w:val="24"/>
          <w:rtl/>
          <w:lang w:eastAsia="en-US"/>
        </w:rPr>
        <w:t xml:space="preserve">מספר </w:t>
      </w:r>
      <w:r w:rsidR="009C18C0">
        <w:rPr>
          <w:rFonts w:hint="cs"/>
          <w:sz w:val="24"/>
          <w:rtl/>
          <w:lang w:eastAsia="en-US"/>
        </w:rPr>
        <w:t>1/2014</w:t>
      </w:r>
      <w:r w:rsidRPr="00C668BA">
        <w:rPr>
          <w:sz w:val="24"/>
          <w:rtl/>
          <w:lang w:eastAsia="en-US"/>
        </w:rPr>
        <w:t xml:space="preserve"> ולצורך</w:t>
      </w:r>
      <w:r w:rsidRPr="00C668BA">
        <w:rPr>
          <w:rFonts w:ascii="David"/>
          <w:sz w:val="24"/>
          <w:lang w:eastAsia="en-US"/>
        </w:rPr>
        <w:t xml:space="preserve"> </w:t>
      </w:r>
      <w:r w:rsidRPr="00C668BA">
        <w:rPr>
          <w:sz w:val="24"/>
          <w:rtl/>
          <w:lang w:eastAsia="en-US"/>
        </w:rPr>
        <w:t>ביצוע</w:t>
      </w:r>
      <w:r w:rsidRPr="00C668BA">
        <w:rPr>
          <w:rFonts w:ascii="David"/>
          <w:sz w:val="24"/>
          <w:lang w:eastAsia="en-US"/>
        </w:rPr>
        <w:t xml:space="preserve"> </w:t>
      </w:r>
      <w:r w:rsidRPr="00C668BA">
        <w:rPr>
          <w:sz w:val="24"/>
          <w:rtl/>
          <w:lang w:eastAsia="en-US"/>
        </w:rPr>
        <w:t>השירותים</w:t>
      </w:r>
      <w:r w:rsidRPr="00C668BA">
        <w:rPr>
          <w:rFonts w:ascii="David"/>
          <w:sz w:val="24"/>
          <w:lang w:eastAsia="en-US"/>
        </w:rPr>
        <w:t xml:space="preserve"> </w:t>
      </w:r>
      <w:r w:rsidRPr="00C668BA">
        <w:rPr>
          <w:sz w:val="24"/>
          <w:rtl/>
          <w:lang w:eastAsia="en-US"/>
        </w:rPr>
        <w:t>נשוא</w:t>
      </w:r>
      <w:r w:rsidRPr="00C668BA">
        <w:rPr>
          <w:rFonts w:ascii="David"/>
          <w:sz w:val="24"/>
          <w:lang w:eastAsia="en-US"/>
        </w:rPr>
        <w:t xml:space="preserve"> </w:t>
      </w:r>
      <w:r w:rsidRPr="00C668BA">
        <w:rPr>
          <w:sz w:val="24"/>
          <w:rtl/>
          <w:lang w:eastAsia="en-US"/>
        </w:rPr>
        <w:t>המכרז</w:t>
      </w:r>
      <w:r w:rsidRPr="00C668BA">
        <w:rPr>
          <w:rFonts w:ascii="David"/>
          <w:sz w:val="24"/>
          <w:lang w:eastAsia="en-US"/>
        </w:rPr>
        <w:t xml:space="preserve"> </w:t>
      </w:r>
      <w:r w:rsidRPr="00C668BA">
        <w:rPr>
          <w:sz w:val="24"/>
          <w:rtl/>
          <w:lang w:eastAsia="en-US"/>
        </w:rPr>
        <w:t>ככל</w:t>
      </w:r>
      <w:r w:rsidRPr="00C668BA">
        <w:rPr>
          <w:rFonts w:ascii="David"/>
          <w:sz w:val="24"/>
          <w:lang w:eastAsia="en-US"/>
        </w:rPr>
        <w:t xml:space="preserve"> </w:t>
      </w:r>
      <w:r w:rsidRPr="00C668BA">
        <w:rPr>
          <w:sz w:val="24"/>
          <w:rtl/>
          <w:lang w:eastAsia="en-US"/>
        </w:rPr>
        <w:t>שהצעת המציע</w:t>
      </w:r>
      <w:r w:rsidRPr="00C668BA">
        <w:rPr>
          <w:rFonts w:ascii="David"/>
          <w:sz w:val="24"/>
          <w:lang w:eastAsia="en-US"/>
        </w:rPr>
        <w:t xml:space="preserve"> </w:t>
      </w:r>
      <w:r w:rsidRPr="00C668BA">
        <w:rPr>
          <w:sz w:val="24"/>
          <w:rtl/>
          <w:lang w:eastAsia="en-US"/>
        </w:rPr>
        <w:t>תוכרז</w:t>
      </w:r>
      <w:r w:rsidRPr="00C668BA">
        <w:rPr>
          <w:rFonts w:ascii="David"/>
          <w:sz w:val="24"/>
          <w:lang w:eastAsia="en-US"/>
        </w:rPr>
        <w:t xml:space="preserve"> </w:t>
      </w:r>
      <w:r w:rsidRPr="00C668BA">
        <w:rPr>
          <w:sz w:val="24"/>
          <w:rtl/>
          <w:lang w:eastAsia="en-US"/>
        </w:rPr>
        <w:t>כזוכה</w:t>
      </w:r>
      <w:r w:rsidRPr="00C668BA">
        <w:rPr>
          <w:rFonts w:ascii="David"/>
          <w:sz w:val="24"/>
          <w:lang w:eastAsia="en-US"/>
        </w:rPr>
        <w:t xml:space="preserve"> </w:t>
      </w:r>
      <w:r w:rsidRPr="00C668BA">
        <w:rPr>
          <w:sz w:val="24"/>
          <w:rtl/>
          <w:lang w:eastAsia="en-US"/>
        </w:rPr>
        <w:t>.</w:t>
      </w:r>
    </w:p>
    <w:p w:rsidR="00EA3365" w:rsidRPr="00C668BA" w:rsidRDefault="00EA3365" w:rsidP="007F2351">
      <w:pPr>
        <w:numPr>
          <w:ilvl w:val="0"/>
          <w:numId w:val="0"/>
        </w:numPr>
        <w:autoSpaceDE w:val="0"/>
        <w:autoSpaceDN w:val="0"/>
        <w:adjustRightInd w:val="0"/>
        <w:ind w:right="0"/>
        <w:jc w:val="left"/>
        <w:rPr>
          <w:sz w:val="24"/>
          <w:rtl/>
          <w:lang w:eastAsia="en-US"/>
        </w:rPr>
      </w:pPr>
    </w:p>
    <w:p w:rsidR="00EA3365" w:rsidRPr="00C668BA" w:rsidRDefault="00EA3365" w:rsidP="009C18C0">
      <w:pPr>
        <w:numPr>
          <w:ilvl w:val="0"/>
          <w:numId w:val="0"/>
        </w:numPr>
        <w:autoSpaceDE w:val="0"/>
        <w:autoSpaceDN w:val="0"/>
        <w:adjustRightInd w:val="0"/>
        <w:ind w:right="0"/>
        <w:jc w:val="left"/>
        <w:rPr>
          <w:rFonts w:ascii="David"/>
          <w:sz w:val="24"/>
          <w:lang w:eastAsia="en-US"/>
        </w:rPr>
      </w:pPr>
      <w:r w:rsidRPr="00C668BA">
        <w:rPr>
          <w:sz w:val="24"/>
          <w:rtl/>
          <w:lang w:eastAsia="en-US"/>
        </w:rPr>
        <w:t>זה</w:t>
      </w:r>
      <w:r>
        <w:rPr>
          <w:sz w:val="24"/>
          <w:rtl/>
          <w:lang w:eastAsia="en-US"/>
        </w:rPr>
        <w:t>ו</w:t>
      </w:r>
      <w:r w:rsidRPr="00C668BA">
        <w:rPr>
          <w:rFonts w:ascii="David"/>
          <w:sz w:val="24"/>
          <w:lang w:eastAsia="en-US"/>
        </w:rPr>
        <w:t xml:space="preserve"> </w:t>
      </w:r>
      <w:r w:rsidRPr="00C668BA">
        <w:rPr>
          <w:sz w:val="24"/>
          <w:rtl/>
          <w:lang w:eastAsia="en-US"/>
        </w:rPr>
        <w:t>שמי</w:t>
      </w:r>
      <w:r w:rsidRPr="00C668BA">
        <w:rPr>
          <w:rFonts w:ascii="David"/>
          <w:sz w:val="24"/>
          <w:lang w:eastAsia="en-US"/>
        </w:rPr>
        <w:t xml:space="preserve">, </w:t>
      </w:r>
      <w:r w:rsidRPr="00C668BA">
        <w:rPr>
          <w:sz w:val="24"/>
          <w:rtl/>
          <w:lang w:eastAsia="en-US"/>
        </w:rPr>
        <w:t>להלן</w:t>
      </w:r>
      <w:r w:rsidRPr="00C668BA">
        <w:rPr>
          <w:rFonts w:ascii="David"/>
          <w:sz w:val="24"/>
          <w:lang w:eastAsia="en-US"/>
        </w:rPr>
        <w:t xml:space="preserve"> </w:t>
      </w:r>
      <w:r w:rsidRPr="00C668BA">
        <w:rPr>
          <w:sz w:val="24"/>
          <w:rtl/>
          <w:lang w:eastAsia="en-US"/>
        </w:rPr>
        <w:t>חתימתי</w:t>
      </w:r>
      <w:r w:rsidRPr="00C668BA">
        <w:rPr>
          <w:rFonts w:ascii="David"/>
          <w:sz w:val="24"/>
          <w:lang w:eastAsia="en-US"/>
        </w:rPr>
        <w:t xml:space="preserve"> </w:t>
      </w:r>
      <w:r w:rsidRPr="00C668BA">
        <w:rPr>
          <w:sz w:val="24"/>
          <w:rtl/>
          <w:lang w:eastAsia="en-US"/>
        </w:rPr>
        <w:t>ותוכן</w:t>
      </w:r>
      <w:r w:rsidRPr="00C668BA">
        <w:rPr>
          <w:rFonts w:ascii="David"/>
          <w:sz w:val="24"/>
          <w:lang w:eastAsia="en-US"/>
        </w:rPr>
        <w:t xml:space="preserve"> </w:t>
      </w:r>
      <w:r w:rsidRPr="00C668BA">
        <w:rPr>
          <w:sz w:val="24"/>
          <w:rtl/>
          <w:lang w:eastAsia="en-US"/>
        </w:rPr>
        <w:t>תצהירי</w:t>
      </w:r>
      <w:r w:rsidRPr="00C668BA">
        <w:rPr>
          <w:rFonts w:ascii="David"/>
          <w:sz w:val="24"/>
          <w:lang w:eastAsia="en-US"/>
        </w:rPr>
        <w:t xml:space="preserve"> </w:t>
      </w:r>
      <w:r w:rsidR="009C18C0">
        <w:rPr>
          <w:rFonts w:hint="cs"/>
          <w:sz w:val="24"/>
          <w:rtl/>
          <w:lang w:eastAsia="en-US"/>
        </w:rPr>
        <w:t>ד</w:t>
      </w:r>
      <w:r w:rsidRPr="00C668BA">
        <w:rPr>
          <w:sz w:val="24"/>
          <w:rtl/>
          <w:lang w:eastAsia="en-US"/>
        </w:rPr>
        <w:t>לעיל</w:t>
      </w:r>
      <w:r w:rsidRPr="00C668BA">
        <w:rPr>
          <w:rFonts w:ascii="David"/>
          <w:sz w:val="24"/>
          <w:lang w:eastAsia="en-US"/>
        </w:rPr>
        <w:t xml:space="preserve"> </w:t>
      </w:r>
      <w:r w:rsidRPr="00C668BA">
        <w:rPr>
          <w:sz w:val="24"/>
          <w:rtl/>
          <w:lang w:eastAsia="en-US"/>
        </w:rPr>
        <w:t>אמת</w:t>
      </w:r>
      <w:r w:rsidRPr="00C668BA">
        <w:rPr>
          <w:rFonts w:ascii="David"/>
          <w:sz w:val="24"/>
          <w:lang w:eastAsia="en-US"/>
        </w:rPr>
        <w:t>.</w:t>
      </w:r>
      <w:r>
        <w:rPr>
          <w:sz w:val="24"/>
          <w:rtl/>
          <w:lang w:eastAsia="en-US"/>
        </w:rPr>
        <w:t xml:space="preserve"> </w:t>
      </w:r>
    </w:p>
    <w:p w:rsidR="00EA3365" w:rsidRPr="00C668BA" w:rsidRDefault="00EA3365" w:rsidP="007F2351">
      <w:pPr>
        <w:numPr>
          <w:ilvl w:val="0"/>
          <w:numId w:val="0"/>
        </w:numPr>
        <w:autoSpaceDE w:val="0"/>
        <w:autoSpaceDN w:val="0"/>
        <w:adjustRightInd w:val="0"/>
        <w:ind w:right="0"/>
        <w:jc w:val="left"/>
        <w:rPr>
          <w:rFonts w:ascii="David"/>
          <w:sz w:val="24"/>
          <w:lang w:eastAsia="en-US"/>
        </w:rPr>
      </w:pPr>
      <w:r w:rsidRPr="00C668BA">
        <w:rPr>
          <w:rFonts w:ascii="David"/>
          <w:sz w:val="24"/>
          <w:lang w:eastAsia="en-US"/>
        </w:rPr>
        <w:t>_____________________</w:t>
      </w:r>
    </w:p>
    <w:p w:rsidR="00EA3365" w:rsidRPr="00C668BA" w:rsidRDefault="00EA3365" w:rsidP="007F2351">
      <w:pPr>
        <w:numPr>
          <w:ilvl w:val="0"/>
          <w:numId w:val="0"/>
        </w:numPr>
        <w:autoSpaceDE w:val="0"/>
        <w:autoSpaceDN w:val="0"/>
        <w:adjustRightInd w:val="0"/>
        <w:ind w:right="0"/>
        <w:jc w:val="left"/>
        <w:rPr>
          <w:rFonts w:ascii="David"/>
          <w:sz w:val="24"/>
          <w:lang w:eastAsia="en-US"/>
        </w:rPr>
      </w:pPr>
      <w:r w:rsidRPr="00C668BA">
        <w:rPr>
          <w:sz w:val="24"/>
          <w:rtl/>
          <w:lang w:eastAsia="en-US"/>
        </w:rPr>
        <w:t>המצהיר</w:t>
      </w:r>
    </w:p>
    <w:p w:rsidR="00EA3365" w:rsidRPr="005558E1" w:rsidRDefault="00EA3365" w:rsidP="007F2351">
      <w:pPr>
        <w:numPr>
          <w:ilvl w:val="0"/>
          <w:numId w:val="0"/>
        </w:numPr>
        <w:autoSpaceDE w:val="0"/>
        <w:autoSpaceDN w:val="0"/>
        <w:adjustRightInd w:val="0"/>
        <w:ind w:right="0"/>
        <w:jc w:val="center"/>
        <w:rPr>
          <w:rFonts w:ascii="David"/>
          <w:b/>
          <w:bCs/>
          <w:sz w:val="24"/>
          <w:u w:val="single"/>
          <w:lang w:eastAsia="en-US"/>
        </w:rPr>
      </w:pPr>
      <w:r w:rsidRPr="005558E1">
        <w:rPr>
          <w:b/>
          <w:bCs/>
          <w:sz w:val="24"/>
          <w:u w:val="single"/>
          <w:rtl/>
          <w:lang w:eastAsia="en-US"/>
        </w:rPr>
        <w:t>אישור</w:t>
      </w:r>
    </w:p>
    <w:p w:rsidR="00EA3365" w:rsidRDefault="00EA3365" w:rsidP="007F2351">
      <w:pPr>
        <w:numPr>
          <w:ilvl w:val="0"/>
          <w:numId w:val="0"/>
        </w:numPr>
        <w:autoSpaceDE w:val="0"/>
        <w:autoSpaceDN w:val="0"/>
        <w:adjustRightInd w:val="0"/>
        <w:ind w:right="0"/>
        <w:jc w:val="left"/>
        <w:rPr>
          <w:sz w:val="24"/>
          <w:rtl/>
          <w:lang w:eastAsia="en-US"/>
        </w:rPr>
      </w:pPr>
      <w:r w:rsidRPr="00C668BA">
        <w:rPr>
          <w:sz w:val="24"/>
          <w:rtl/>
          <w:lang w:eastAsia="en-US"/>
        </w:rPr>
        <w:t>אני</w:t>
      </w:r>
      <w:r w:rsidRPr="00C668BA">
        <w:rPr>
          <w:rFonts w:ascii="David"/>
          <w:sz w:val="24"/>
          <w:lang w:eastAsia="en-US"/>
        </w:rPr>
        <w:t xml:space="preserve"> </w:t>
      </w:r>
      <w:r w:rsidRPr="00C668BA">
        <w:rPr>
          <w:sz w:val="24"/>
          <w:rtl/>
          <w:lang w:eastAsia="en-US"/>
        </w:rPr>
        <w:t>הח</w:t>
      </w:r>
      <w:r w:rsidRPr="00C668BA">
        <w:rPr>
          <w:rFonts w:ascii="David"/>
          <w:sz w:val="24"/>
          <w:lang w:eastAsia="en-US"/>
        </w:rPr>
        <w:t>"</w:t>
      </w:r>
      <w:r w:rsidRPr="00C668BA">
        <w:rPr>
          <w:sz w:val="24"/>
          <w:rtl/>
          <w:lang w:eastAsia="en-US"/>
        </w:rPr>
        <w:t>מ</w:t>
      </w:r>
      <w:r w:rsidRPr="00C668BA">
        <w:rPr>
          <w:rFonts w:ascii="David"/>
          <w:sz w:val="24"/>
          <w:lang w:eastAsia="en-US"/>
        </w:rPr>
        <w:t xml:space="preserve">, ________________, </w:t>
      </w:r>
      <w:r w:rsidRPr="00C668BA">
        <w:rPr>
          <w:sz w:val="24"/>
          <w:rtl/>
          <w:lang w:eastAsia="en-US"/>
        </w:rPr>
        <w:t>עו"ד</w:t>
      </w:r>
      <w:r w:rsidRPr="00C668BA">
        <w:rPr>
          <w:rFonts w:ascii="David"/>
          <w:sz w:val="24"/>
          <w:lang w:eastAsia="en-US"/>
        </w:rPr>
        <w:t xml:space="preserve"> </w:t>
      </w:r>
      <w:r w:rsidRPr="00C668BA">
        <w:rPr>
          <w:sz w:val="24"/>
          <w:rtl/>
          <w:lang w:eastAsia="en-US"/>
        </w:rPr>
        <w:t>מאשר</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ביום</w:t>
      </w:r>
      <w:r w:rsidRPr="00C668BA">
        <w:rPr>
          <w:rFonts w:ascii="David"/>
          <w:sz w:val="24"/>
          <w:lang w:eastAsia="en-US"/>
        </w:rPr>
        <w:t xml:space="preserve"> ____________ </w:t>
      </w:r>
      <w:r w:rsidRPr="00C668BA">
        <w:rPr>
          <w:sz w:val="24"/>
          <w:rtl/>
          <w:lang w:eastAsia="en-US"/>
        </w:rPr>
        <w:t>הופיע</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בפני במשרדי</w:t>
      </w:r>
      <w:r w:rsidRPr="00C668BA">
        <w:rPr>
          <w:rFonts w:ascii="David"/>
          <w:sz w:val="24"/>
          <w:lang w:eastAsia="en-US"/>
        </w:rPr>
        <w:t xml:space="preserve"> </w:t>
      </w:r>
      <w:r w:rsidRPr="00C668BA">
        <w:rPr>
          <w:sz w:val="24"/>
          <w:rtl/>
          <w:lang w:eastAsia="en-US"/>
        </w:rPr>
        <w:t>ברחוב</w:t>
      </w:r>
      <w:r w:rsidRPr="00C668BA">
        <w:rPr>
          <w:rFonts w:ascii="David"/>
          <w:sz w:val="24"/>
          <w:lang w:eastAsia="en-US"/>
        </w:rPr>
        <w:t xml:space="preserve"> ___________ </w:t>
      </w:r>
      <w:r w:rsidRPr="00C668BA">
        <w:rPr>
          <w:sz w:val="24"/>
          <w:rtl/>
          <w:lang w:eastAsia="en-US"/>
        </w:rPr>
        <w:t>בישוב</w:t>
      </w:r>
      <w:r w:rsidRPr="00C668BA">
        <w:rPr>
          <w:rFonts w:ascii="David"/>
          <w:sz w:val="24"/>
          <w:lang w:eastAsia="en-US"/>
        </w:rPr>
        <w:t>/</w:t>
      </w:r>
      <w:r w:rsidRPr="00C668BA">
        <w:rPr>
          <w:sz w:val="24"/>
          <w:rtl/>
          <w:lang w:eastAsia="en-US"/>
        </w:rPr>
        <w:t>עיר</w:t>
      </w:r>
      <w:r w:rsidRPr="00C668BA">
        <w:rPr>
          <w:rFonts w:ascii="David"/>
          <w:sz w:val="24"/>
          <w:lang w:eastAsia="en-US"/>
        </w:rPr>
        <w:t xml:space="preserve"> ______________ </w:t>
      </w:r>
      <w:r w:rsidRPr="00C668BA">
        <w:rPr>
          <w:sz w:val="24"/>
          <w:rtl/>
          <w:lang w:eastAsia="en-US"/>
        </w:rPr>
        <w:t>מר</w:t>
      </w:r>
      <w:r w:rsidRPr="00C668BA">
        <w:rPr>
          <w:rFonts w:ascii="David"/>
          <w:sz w:val="24"/>
          <w:lang w:eastAsia="en-US"/>
        </w:rPr>
        <w:t>/</w:t>
      </w:r>
      <w:r w:rsidRPr="00C668BA">
        <w:rPr>
          <w:sz w:val="24"/>
          <w:rtl/>
          <w:lang w:eastAsia="en-US"/>
        </w:rPr>
        <w:t>גב</w:t>
      </w:r>
      <w:r w:rsidRPr="00C668BA">
        <w:rPr>
          <w:rFonts w:ascii="David"/>
          <w:sz w:val="24"/>
          <w:lang w:eastAsia="en-US"/>
        </w:rPr>
        <w:t>' _____________</w:t>
      </w:r>
      <w:r w:rsidRPr="00C668BA">
        <w:rPr>
          <w:sz w:val="24"/>
          <w:rtl/>
          <w:lang w:eastAsia="en-US"/>
        </w:rPr>
        <w:t>שזיהה</w:t>
      </w:r>
      <w:r w:rsidRPr="00C668BA">
        <w:rPr>
          <w:rFonts w:ascii="David"/>
          <w:sz w:val="24"/>
          <w:lang w:eastAsia="en-US"/>
        </w:rPr>
        <w:t>/</w:t>
      </w:r>
      <w:r w:rsidRPr="00C668BA">
        <w:rPr>
          <w:sz w:val="24"/>
          <w:rtl/>
          <w:lang w:eastAsia="en-US"/>
        </w:rPr>
        <w:t>תה</w:t>
      </w:r>
      <w:r w:rsidRPr="00C668BA">
        <w:rPr>
          <w:rFonts w:ascii="David"/>
          <w:sz w:val="24"/>
          <w:lang w:eastAsia="en-US"/>
        </w:rPr>
        <w:t xml:space="preserve"> </w:t>
      </w:r>
      <w:r w:rsidRPr="00C668BA">
        <w:rPr>
          <w:sz w:val="24"/>
          <w:rtl/>
          <w:lang w:eastAsia="en-US"/>
        </w:rPr>
        <w:t>עצמו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על</w:t>
      </w:r>
      <w:r w:rsidRPr="00C668BA">
        <w:rPr>
          <w:rFonts w:ascii="David"/>
          <w:sz w:val="24"/>
          <w:lang w:eastAsia="en-US"/>
        </w:rPr>
        <w:t xml:space="preserve"> </w:t>
      </w:r>
      <w:r w:rsidRPr="00C668BA">
        <w:rPr>
          <w:sz w:val="24"/>
          <w:rtl/>
          <w:lang w:eastAsia="en-US"/>
        </w:rPr>
        <w:t>ידי</w:t>
      </w:r>
      <w:r w:rsidRPr="00C668BA">
        <w:rPr>
          <w:rFonts w:ascii="David"/>
          <w:sz w:val="24"/>
          <w:lang w:eastAsia="en-US"/>
        </w:rPr>
        <w:t xml:space="preserve"> </w:t>
      </w:r>
      <w:r w:rsidRPr="00C668BA">
        <w:rPr>
          <w:sz w:val="24"/>
          <w:rtl/>
          <w:lang w:eastAsia="en-US"/>
        </w:rPr>
        <w:t>ת</w:t>
      </w:r>
      <w:r w:rsidRPr="00C668BA">
        <w:rPr>
          <w:rFonts w:ascii="David"/>
          <w:sz w:val="24"/>
          <w:lang w:eastAsia="en-US"/>
        </w:rPr>
        <w:t>.</w:t>
      </w:r>
      <w:r w:rsidRPr="00C668BA">
        <w:rPr>
          <w:sz w:val="24"/>
          <w:rtl/>
          <w:lang w:eastAsia="en-US"/>
        </w:rPr>
        <w:t>ז</w:t>
      </w:r>
      <w:r w:rsidRPr="00C668BA">
        <w:rPr>
          <w:rFonts w:ascii="David"/>
          <w:sz w:val="24"/>
          <w:lang w:eastAsia="en-US"/>
        </w:rPr>
        <w:t>._____________ /</w:t>
      </w:r>
      <w:r w:rsidRPr="00C668BA">
        <w:rPr>
          <w:sz w:val="24"/>
          <w:rtl/>
          <w:lang w:eastAsia="en-US"/>
        </w:rPr>
        <w:t>המוכר</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לי</w:t>
      </w:r>
      <w:r w:rsidRPr="00C668BA">
        <w:rPr>
          <w:rFonts w:ascii="David"/>
          <w:sz w:val="24"/>
          <w:lang w:eastAsia="en-US"/>
        </w:rPr>
        <w:t xml:space="preserve"> </w:t>
      </w:r>
      <w:r w:rsidRPr="00C668BA">
        <w:rPr>
          <w:sz w:val="24"/>
          <w:rtl/>
          <w:lang w:eastAsia="en-US"/>
        </w:rPr>
        <w:t>באופן</w:t>
      </w:r>
      <w:r w:rsidRPr="00C668BA">
        <w:rPr>
          <w:rFonts w:ascii="David"/>
          <w:sz w:val="24"/>
          <w:lang w:eastAsia="en-US"/>
        </w:rPr>
        <w:t xml:space="preserve"> </w:t>
      </w:r>
      <w:r w:rsidRPr="00C668BA">
        <w:rPr>
          <w:sz w:val="24"/>
          <w:rtl/>
          <w:lang w:eastAsia="en-US"/>
        </w:rPr>
        <w:t>אישי</w:t>
      </w:r>
      <w:r w:rsidRPr="00C668BA">
        <w:rPr>
          <w:rFonts w:ascii="David"/>
          <w:sz w:val="24"/>
          <w:lang w:eastAsia="en-US"/>
        </w:rPr>
        <w:t xml:space="preserve">, </w:t>
      </w:r>
      <w:r w:rsidRPr="00C668BA">
        <w:rPr>
          <w:sz w:val="24"/>
          <w:rtl/>
          <w:lang w:eastAsia="en-US"/>
        </w:rPr>
        <w:t>ואחרי שהזהרתיו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עליו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להצהיר</w:t>
      </w:r>
      <w:r w:rsidRPr="00C668BA">
        <w:rPr>
          <w:rFonts w:ascii="David"/>
          <w:sz w:val="24"/>
          <w:lang w:eastAsia="en-US"/>
        </w:rPr>
        <w:t xml:space="preserve"> </w:t>
      </w:r>
      <w:r w:rsidRPr="00C668BA">
        <w:rPr>
          <w:sz w:val="24"/>
          <w:rtl/>
          <w:lang w:eastAsia="en-US"/>
        </w:rPr>
        <w:t>אמת</w:t>
      </w:r>
      <w:r w:rsidRPr="00C668BA">
        <w:rPr>
          <w:rFonts w:ascii="David"/>
          <w:sz w:val="24"/>
          <w:lang w:eastAsia="en-US"/>
        </w:rPr>
        <w:t xml:space="preserve"> </w:t>
      </w:r>
      <w:r w:rsidRPr="00C668BA">
        <w:rPr>
          <w:sz w:val="24"/>
          <w:rtl/>
          <w:lang w:eastAsia="en-US"/>
        </w:rPr>
        <w:t>וכי</w:t>
      </w:r>
      <w:r w:rsidRPr="00C668BA">
        <w:rPr>
          <w:rFonts w:ascii="David"/>
          <w:sz w:val="24"/>
          <w:lang w:eastAsia="en-US"/>
        </w:rPr>
        <w:t xml:space="preserve"> </w:t>
      </w:r>
      <w:r w:rsidRPr="00C668BA">
        <w:rPr>
          <w:sz w:val="24"/>
          <w:rtl/>
          <w:lang w:eastAsia="en-US"/>
        </w:rPr>
        <w:t>ת</w:t>
      </w:r>
      <w:r w:rsidRPr="00C668BA">
        <w:rPr>
          <w:rFonts w:ascii="David"/>
          <w:sz w:val="24"/>
          <w:lang w:eastAsia="en-US"/>
        </w:rPr>
        <w:t>/</w:t>
      </w:r>
      <w:r w:rsidRPr="00C668BA">
        <w:rPr>
          <w:sz w:val="24"/>
          <w:rtl/>
          <w:lang w:eastAsia="en-US"/>
        </w:rPr>
        <w:t>יהיה</w:t>
      </w:r>
      <w:r w:rsidRPr="00C668BA">
        <w:rPr>
          <w:rFonts w:ascii="David"/>
          <w:sz w:val="24"/>
          <w:lang w:eastAsia="en-US"/>
        </w:rPr>
        <w:t xml:space="preserve"> </w:t>
      </w:r>
      <w:r w:rsidRPr="00C668BA">
        <w:rPr>
          <w:sz w:val="24"/>
          <w:rtl/>
          <w:lang w:eastAsia="en-US"/>
        </w:rPr>
        <w:t>צפוי</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לעונשים</w:t>
      </w:r>
      <w:r w:rsidRPr="00C668BA">
        <w:rPr>
          <w:rFonts w:ascii="David"/>
          <w:sz w:val="24"/>
          <w:lang w:eastAsia="en-US"/>
        </w:rPr>
        <w:t xml:space="preserve"> </w:t>
      </w:r>
      <w:r w:rsidRPr="00C668BA">
        <w:rPr>
          <w:sz w:val="24"/>
          <w:rtl/>
          <w:lang w:eastAsia="en-US"/>
        </w:rPr>
        <w:t>הקבועים</w:t>
      </w:r>
      <w:r w:rsidRPr="00C668BA">
        <w:rPr>
          <w:rFonts w:ascii="David"/>
          <w:sz w:val="24"/>
          <w:lang w:eastAsia="en-US"/>
        </w:rPr>
        <w:t xml:space="preserve"> </w:t>
      </w:r>
      <w:r w:rsidRPr="00C668BA">
        <w:rPr>
          <w:sz w:val="24"/>
          <w:rtl/>
          <w:lang w:eastAsia="en-US"/>
        </w:rPr>
        <w:t>בחוק</w:t>
      </w:r>
      <w:r w:rsidRPr="00C668BA">
        <w:rPr>
          <w:rFonts w:ascii="David"/>
          <w:sz w:val="24"/>
          <w:lang w:eastAsia="en-US"/>
        </w:rPr>
        <w:t xml:space="preserve"> </w:t>
      </w:r>
      <w:r w:rsidRPr="00C668BA">
        <w:rPr>
          <w:sz w:val="24"/>
          <w:rtl/>
          <w:lang w:eastAsia="en-US"/>
        </w:rPr>
        <w:t>אם</w:t>
      </w:r>
      <w:r w:rsidRPr="00C668BA">
        <w:rPr>
          <w:rFonts w:ascii="David"/>
          <w:sz w:val="24"/>
          <w:lang w:eastAsia="en-US"/>
        </w:rPr>
        <w:t xml:space="preserve"> </w:t>
      </w:r>
      <w:r w:rsidRPr="00C668BA">
        <w:rPr>
          <w:sz w:val="24"/>
          <w:rtl/>
          <w:lang w:eastAsia="en-US"/>
        </w:rPr>
        <w:t>לא ת</w:t>
      </w:r>
      <w:r w:rsidRPr="00C668BA">
        <w:rPr>
          <w:rFonts w:ascii="David"/>
          <w:sz w:val="24"/>
          <w:lang w:eastAsia="en-US"/>
        </w:rPr>
        <w:t>/</w:t>
      </w:r>
      <w:r w:rsidRPr="00C668BA">
        <w:rPr>
          <w:sz w:val="24"/>
          <w:rtl/>
          <w:lang w:eastAsia="en-US"/>
        </w:rPr>
        <w:t>יעשה</w:t>
      </w:r>
      <w:r w:rsidRPr="00C668BA">
        <w:rPr>
          <w:rFonts w:ascii="David"/>
          <w:sz w:val="24"/>
          <w:lang w:eastAsia="en-US"/>
        </w:rPr>
        <w:t xml:space="preserve"> </w:t>
      </w:r>
      <w:r w:rsidRPr="00C668BA">
        <w:rPr>
          <w:sz w:val="24"/>
          <w:rtl/>
          <w:lang w:eastAsia="en-US"/>
        </w:rPr>
        <w:t>כן</w:t>
      </w:r>
      <w:r w:rsidRPr="00C668BA">
        <w:rPr>
          <w:rFonts w:ascii="David"/>
          <w:sz w:val="24"/>
          <w:lang w:eastAsia="en-US"/>
        </w:rPr>
        <w:t xml:space="preserve">, </w:t>
      </w:r>
      <w:r w:rsidRPr="00C668BA">
        <w:rPr>
          <w:sz w:val="24"/>
          <w:rtl/>
          <w:lang w:eastAsia="en-US"/>
        </w:rPr>
        <w:t>חתם</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בפני</w:t>
      </w:r>
      <w:r w:rsidRPr="00C668BA">
        <w:rPr>
          <w:rFonts w:ascii="David"/>
          <w:sz w:val="24"/>
          <w:lang w:eastAsia="en-US"/>
        </w:rPr>
        <w:t xml:space="preserve"> </w:t>
      </w:r>
      <w:r w:rsidRPr="00C668BA">
        <w:rPr>
          <w:sz w:val="24"/>
          <w:rtl/>
          <w:lang w:eastAsia="en-US"/>
        </w:rPr>
        <w:t>על</w:t>
      </w:r>
      <w:r w:rsidRPr="00C668BA">
        <w:rPr>
          <w:rFonts w:ascii="David"/>
          <w:sz w:val="24"/>
          <w:lang w:eastAsia="en-US"/>
        </w:rPr>
        <w:t xml:space="preserve"> </w:t>
      </w:r>
      <w:r w:rsidRPr="00C668BA">
        <w:rPr>
          <w:sz w:val="24"/>
          <w:rtl/>
          <w:lang w:eastAsia="en-US"/>
        </w:rPr>
        <w:t>התצהיר</w:t>
      </w:r>
      <w:r w:rsidRPr="00C668BA">
        <w:rPr>
          <w:rFonts w:ascii="David"/>
          <w:sz w:val="24"/>
          <w:lang w:eastAsia="en-US"/>
        </w:rPr>
        <w:t xml:space="preserve"> </w:t>
      </w:r>
      <w:r w:rsidRPr="00C668BA">
        <w:rPr>
          <w:sz w:val="24"/>
          <w:rtl/>
          <w:lang w:eastAsia="en-US"/>
        </w:rPr>
        <w:t>דלעיל</w:t>
      </w:r>
      <w:r w:rsidRPr="00C668BA">
        <w:rPr>
          <w:rFonts w:ascii="David"/>
          <w:sz w:val="24"/>
          <w:lang w:eastAsia="en-US"/>
        </w:rPr>
        <w:t>.</w:t>
      </w:r>
    </w:p>
    <w:p w:rsidR="00EA3365" w:rsidRDefault="00EA3365" w:rsidP="007F2351">
      <w:pPr>
        <w:numPr>
          <w:ilvl w:val="0"/>
          <w:numId w:val="0"/>
        </w:numPr>
        <w:autoSpaceDE w:val="0"/>
        <w:autoSpaceDN w:val="0"/>
        <w:adjustRightInd w:val="0"/>
        <w:ind w:right="0"/>
        <w:jc w:val="left"/>
        <w:rPr>
          <w:sz w:val="24"/>
          <w:rtl/>
          <w:lang w:eastAsia="en-US"/>
        </w:rPr>
      </w:pPr>
    </w:p>
    <w:p w:rsidR="00EA3365" w:rsidRDefault="00EA3365" w:rsidP="007F2351">
      <w:pPr>
        <w:numPr>
          <w:ilvl w:val="0"/>
          <w:numId w:val="0"/>
        </w:numPr>
        <w:autoSpaceDE w:val="0"/>
        <w:autoSpaceDN w:val="0"/>
        <w:adjustRightInd w:val="0"/>
        <w:ind w:right="0"/>
        <w:jc w:val="left"/>
        <w:rPr>
          <w:sz w:val="24"/>
          <w:rtl/>
          <w:lang w:eastAsia="en-US"/>
        </w:rPr>
      </w:pPr>
    </w:p>
    <w:p w:rsidR="00EA3365" w:rsidRDefault="00EA3365" w:rsidP="007F2351">
      <w:pPr>
        <w:numPr>
          <w:ilvl w:val="0"/>
          <w:numId w:val="0"/>
        </w:numPr>
        <w:tabs>
          <w:tab w:val="left" w:pos="2238"/>
        </w:tabs>
        <w:ind w:left="624" w:right="166" w:hanging="624"/>
        <w:rPr>
          <w:sz w:val="24"/>
          <w:rtl/>
          <w:lang w:eastAsia="en-US"/>
        </w:rPr>
      </w:pPr>
    </w:p>
    <w:p w:rsidR="00EA3365" w:rsidRDefault="00EA3365" w:rsidP="007F2351">
      <w:pPr>
        <w:numPr>
          <w:ilvl w:val="0"/>
          <w:numId w:val="0"/>
        </w:numPr>
        <w:tabs>
          <w:tab w:val="left" w:pos="2238"/>
        </w:tabs>
        <w:ind w:left="624" w:right="166" w:hanging="624"/>
        <w:jc w:val="center"/>
        <w:rPr>
          <w:b/>
          <w:bCs/>
          <w:sz w:val="24"/>
          <w:u w:val="single"/>
          <w:rtl/>
          <w:lang w:eastAsia="en-US"/>
        </w:rPr>
      </w:pPr>
      <w:r w:rsidRPr="0071321C">
        <w:rPr>
          <w:b/>
          <w:bCs/>
          <w:sz w:val="24"/>
          <w:u w:val="single"/>
          <w:rtl/>
          <w:lang w:eastAsia="en-US"/>
        </w:rPr>
        <w:t>אישור עורך דין</w:t>
      </w:r>
    </w:p>
    <w:p w:rsidR="00EA3365" w:rsidRDefault="00EA3365" w:rsidP="007F2351">
      <w:pPr>
        <w:numPr>
          <w:ilvl w:val="0"/>
          <w:numId w:val="0"/>
        </w:numPr>
        <w:tabs>
          <w:tab w:val="left" w:pos="2238"/>
        </w:tabs>
        <w:ind w:left="624" w:right="166" w:hanging="624"/>
        <w:jc w:val="center"/>
        <w:rPr>
          <w:b/>
          <w:bCs/>
          <w:sz w:val="24"/>
          <w:u w:val="single"/>
          <w:rtl/>
          <w:lang w:eastAsia="en-US"/>
        </w:rPr>
      </w:pPr>
    </w:p>
    <w:p w:rsidR="00EA3365" w:rsidRPr="0071321C" w:rsidRDefault="00EA3365" w:rsidP="007F2351">
      <w:pPr>
        <w:numPr>
          <w:ilvl w:val="0"/>
          <w:numId w:val="0"/>
        </w:numPr>
        <w:tabs>
          <w:tab w:val="left" w:pos="2238"/>
        </w:tabs>
        <w:ind w:left="624" w:right="166" w:hanging="624"/>
        <w:jc w:val="center"/>
        <w:rPr>
          <w:b/>
          <w:bCs/>
          <w:sz w:val="24"/>
          <w:u w:val="single"/>
          <w:rtl/>
          <w:lang w:eastAsia="en-US"/>
        </w:rPr>
      </w:pPr>
    </w:p>
    <w:p w:rsidR="00EA3365" w:rsidRDefault="00EA3365" w:rsidP="007F2351">
      <w:pPr>
        <w:numPr>
          <w:ilvl w:val="0"/>
          <w:numId w:val="0"/>
        </w:numPr>
        <w:tabs>
          <w:tab w:val="left" w:pos="2238"/>
        </w:tabs>
        <w:ind w:left="624" w:right="166" w:hanging="624"/>
        <w:rPr>
          <w:b/>
          <w:bCs/>
          <w:rtl/>
        </w:rPr>
      </w:pPr>
      <w:r>
        <w:rPr>
          <w:b/>
          <w:bCs/>
          <w:rtl/>
        </w:rPr>
        <w:t>___________</w:t>
      </w:r>
      <w:r>
        <w:rPr>
          <w:b/>
          <w:bCs/>
          <w:rtl/>
        </w:rPr>
        <w:tab/>
        <w:t xml:space="preserve">   ______________________</w:t>
      </w:r>
      <w:r>
        <w:rPr>
          <w:b/>
          <w:bCs/>
          <w:rtl/>
        </w:rPr>
        <w:tab/>
        <w:t xml:space="preserve"> ___________</w:t>
      </w:r>
    </w:p>
    <w:p w:rsidR="00EA3365" w:rsidRDefault="00EA3365" w:rsidP="007F2351">
      <w:pPr>
        <w:numPr>
          <w:ilvl w:val="0"/>
          <w:numId w:val="0"/>
        </w:numPr>
        <w:tabs>
          <w:tab w:val="left" w:pos="2238"/>
        </w:tabs>
        <w:ind w:right="166"/>
        <w:rPr>
          <w:rtl/>
        </w:rPr>
      </w:pPr>
      <w:r>
        <w:rPr>
          <w:rtl/>
        </w:rPr>
        <w:t xml:space="preserve">תאריך </w:t>
      </w:r>
      <w:r>
        <w:rPr>
          <w:rtl/>
        </w:rPr>
        <w:tab/>
        <w:t xml:space="preserve">   חותמת ומספר רישיון עורך דין </w:t>
      </w:r>
      <w:r>
        <w:rPr>
          <w:rtl/>
        </w:rPr>
        <w:tab/>
        <w:t xml:space="preserve">   חתימת עו"ד</w:t>
      </w:r>
    </w:p>
    <w:p w:rsidR="00EA3365" w:rsidRDefault="00EA3365" w:rsidP="00716D50">
      <w:pPr>
        <w:pStyle w:val="a3"/>
        <w:keepNext/>
        <w:keepLines/>
        <w:tabs>
          <w:tab w:val="clear" w:pos="4153"/>
          <w:tab w:val="clear" w:pos="8306"/>
        </w:tabs>
        <w:ind w:left="476" w:right="-567" w:hanging="476"/>
        <w:jc w:val="center"/>
        <w:rPr>
          <w:b/>
          <w:bCs/>
          <w:i/>
          <w:iCs/>
          <w:color w:val="auto"/>
          <w:sz w:val="32"/>
          <w:szCs w:val="32"/>
          <w:u w:val="single"/>
          <w:rtl/>
        </w:rPr>
      </w:pPr>
    </w:p>
    <w:p w:rsidR="00EA3365" w:rsidRDefault="00EA3365" w:rsidP="00716D50">
      <w:pPr>
        <w:pStyle w:val="a3"/>
        <w:keepNext/>
        <w:keepLines/>
        <w:tabs>
          <w:tab w:val="clear" w:pos="4153"/>
          <w:tab w:val="clear" w:pos="8306"/>
        </w:tabs>
        <w:ind w:left="476" w:right="-567" w:hanging="476"/>
        <w:jc w:val="center"/>
        <w:rPr>
          <w:b/>
          <w:bCs/>
          <w:i/>
          <w:iCs/>
          <w:color w:val="auto"/>
          <w:sz w:val="32"/>
          <w:szCs w:val="32"/>
          <w:u w:val="single"/>
          <w:rtl/>
        </w:rPr>
      </w:pPr>
    </w:p>
    <w:p w:rsidR="00EA3365" w:rsidRDefault="00EA3365" w:rsidP="00716D50">
      <w:pPr>
        <w:pStyle w:val="a3"/>
        <w:keepNext/>
        <w:keepLines/>
        <w:tabs>
          <w:tab w:val="clear" w:pos="4153"/>
          <w:tab w:val="clear" w:pos="8306"/>
        </w:tabs>
        <w:ind w:left="476" w:right="-567" w:hanging="476"/>
        <w:jc w:val="center"/>
        <w:rPr>
          <w:b/>
          <w:bCs/>
          <w:i/>
          <w:iCs/>
          <w:color w:val="auto"/>
          <w:sz w:val="32"/>
          <w:szCs w:val="32"/>
          <w:u w:val="single"/>
          <w:rtl/>
        </w:rPr>
      </w:pPr>
    </w:p>
    <w:p w:rsidR="00EA3365" w:rsidRDefault="00EA3365" w:rsidP="00716D50">
      <w:pPr>
        <w:pStyle w:val="a3"/>
        <w:keepNext/>
        <w:keepLines/>
        <w:tabs>
          <w:tab w:val="clear" w:pos="4153"/>
          <w:tab w:val="clear" w:pos="8306"/>
        </w:tabs>
        <w:ind w:left="476" w:right="-567" w:hanging="476"/>
        <w:jc w:val="center"/>
        <w:rPr>
          <w:b/>
          <w:bCs/>
          <w:i/>
          <w:iCs/>
          <w:color w:val="auto"/>
          <w:sz w:val="32"/>
          <w:szCs w:val="32"/>
          <w:u w:val="single"/>
          <w:rtl/>
        </w:rPr>
      </w:pPr>
    </w:p>
    <w:p w:rsidR="00EA3365" w:rsidRDefault="00EA3365" w:rsidP="007F2351">
      <w:pPr>
        <w:pStyle w:val="afff6"/>
        <w:rPr>
          <w:rtl/>
        </w:rPr>
      </w:pPr>
      <w:bookmarkStart w:id="357" w:name="_Toc332210860"/>
      <w:bookmarkStart w:id="358" w:name="_Toc355608529"/>
      <w:bookmarkEnd w:id="356"/>
      <w:r>
        <w:rPr>
          <w:rtl/>
        </w:rPr>
        <w:lastRenderedPageBreak/>
        <w:t>נספח ה' -  תצהיר המציע ובעלי השליטה בדבר קיום חובות</w:t>
      </w:r>
      <w:r>
        <w:rPr>
          <w:rtl/>
        </w:rPr>
        <w:br/>
        <w:t>בעניין שמירת זכויות עובדים</w:t>
      </w:r>
      <w:bookmarkEnd w:id="357"/>
      <w:bookmarkEnd w:id="358"/>
    </w:p>
    <w:p w:rsidR="00EA3365" w:rsidRDefault="00EA3365" w:rsidP="007F2351">
      <w:pPr>
        <w:numPr>
          <w:ilvl w:val="0"/>
          <w:numId w:val="0"/>
        </w:numPr>
        <w:ind w:left="624" w:right="166"/>
      </w:pPr>
    </w:p>
    <w:p w:rsidR="00EA3365" w:rsidRDefault="00EA3365" w:rsidP="007F2351">
      <w:pPr>
        <w:numPr>
          <w:ilvl w:val="0"/>
          <w:numId w:val="0"/>
        </w:numPr>
        <w:ind w:left="624" w:right="166"/>
        <w:rPr>
          <w:rtl/>
        </w:rPr>
      </w:pPr>
    </w:p>
    <w:p w:rsidR="00EA3365" w:rsidRDefault="00EA3365" w:rsidP="007F2351">
      <w:pPr>
        <w:numPr>
          <w:ilvl w:val="0"/>
          <w:numId w:val="0"/>
        </w:numPr>
        <w:ind w:left="282" w:right="166"/>
        <w:rPr>
          <w:b/>
          <w:bCs/>
          <w:i/>
          <w:iCs/>
          <w:rtl/>
        </w:rPr>
      </w:pPr>
      <w:r>
        <w:rPr>
          <w:b/>
          <w:bCs/>
          <w:i/>
          <w:iCs/>
          <w:rtl/>
        </w:rPr>
        <w:t>[על המציע וכל אחד מבעלי השליטה במציע לחתום על תצהירים נפרדים ולצרפם להצעה]</w:t>
      </w:r>
    </w:p>
    <w:p w:rsidR="00EA3365" w:rsidRDefault="00EA3365" w:rsidP="007F2351">
      <w:pPr>
        <w:numPr>
          <w:ilvl w:val="0"/>
          <w:numId w:val="0"/>
        </w:numPr>
        <w:tabs>
          <w:tab w:val="left" w:pos="2238"/>
        </w:tabs>
        <w:ind w:left="282" w:right="166"/>
        <w:rPr>
          <w:rtl/>
        </w:rPr>
      </w:pPr>
      <w:r>
        <w:rPr>
          <w:rtl/>
        </w:rPr>
        <w:t>אני הח"מ _________________ ת.ז. ________________ לאחר שהוזהרתי כי עלי לומר את האמת וכי אהיה צפוי לעונשים הקבועים בחוק אם לא אעשה כן, מצהיר/ה בזה כדלקמן:</w:t>
      </w:r>
    </w:p>
    <w:p w:rsidR="00EA3365" w:rsidRDefault="00EA3365" w:rsidP="009C18C0">
      <w:pPr>
        <w:widowControl w:val="0"/>
        <w:numPr>
          <w:ilvl w:val="0"/>
          <w:numId w:val="8"/>
        </w:numPr>
        <w:tabs>
          <w:tab w:val="num" w:pos="1191"/>
          <w:tab w:val="left" w:pos="2238"/>
        </w:tabs>
        <w:autoSpaceDE w:val="0"/>
        <w:autoSpaceDN w:val="0"/>
        <w:spacing w:before="60" w:after="60"/>
        <w:ind w:right="0"/>
        <w:rPr>
          <w:rtl/>
        </w:rPr>
      </w:pPr>
      <w:r>
        <w:rPr>
          <w:rtl/>
        </w:rPr>
        <w:t xml:space="preserve">הנני נותן תצהיר זה בשם ___________________ להלן: המציע, המבקש להגיש לרשות הצעה בקשר למכרז </w:t>
      </w:r>
      <w:r>
        <w:rPr>
          <w:sz w:val="24"/>
          <w:rtl/>
          <w:lang w:eastAsia="en-US"/>
        </w:rPr>
        <w:t xml:space="preserve">מספר </w:t>
      </w:r>
      <w:r w:rsidR="009C18C0">
        <w:rPr>
          <w:rFonts w:hint="cs"/>
          <w:sz w:val="24"/>
          <w:rtl/>
          <w:lang w:eastAsia="en-US"/>
        </w:rPr>
        <w:t>1/2014</w:t>
      </w:r>
      <w:r>
        <w:rPr>
          <w:sz w:val="24"/>
          <w:rtl/>
          <w:lang w:eastAsia="en-US"/>
        </w:rPr>
        <w:t xml:space="preserve">  </w:t>
      </w:r>
      <w:r>
        <w:rPr>
          <w:b/>
          <w:bCs/>
          <w:u w:val="single"/>
          <w:rtl/>
          <w:lang w:eastAsia="en-US"/>
        </w:rPr>
        <w:t>ל</w:t>
      </w:r>
      <w:r w:rsidRPr="00C45040">
        <w:rPr>
          <w:b/>
          <w:bCs/>
          <w:u w:val="single"/>
          <w:rtl/>
          <w:lang w:eastAsia="en-US"/>
        </w:rPr>
        <w:t xml:space="preserve">מתן </w:t>
      </w:r>
      <w:r w:rsidRPr="00E1454B">
        <w:rPr>
          <w:b/>
          <w:bCs/>
          <w:u w:val="single"/>
          <w:rtl/>
          <w:lang w:eastAsia="en-US"/>
        </w:rPr>
        <w:t>שירותי יעוץ בנושא החברה הבדואית בנגב</w:t>
      </w:r>
      <w:r>
        <w:rPr>
          <w:rtl/>
        </w:rPr>
        <w:t xml:space="preserve">.  אני מצהיר/ה כי הנני מורשה חתימה ומוסמך לתת תצהיר זה בשם המציע.   </w:t>
      </w:r>
    </w:p>
    <w:p w:rsidR="00EA3365" w:rsidRDefault="00EA3365" w:rsidP="006825A7">
      <w:pPr>
        <w:widowControl w:val="0"/>
        <w:numPr>
          <w:ilvl w:val="0"/>
          <w:numId w:val="8"/>
        </w:numPr>
        <w:tabs>
          <w:tab w:val="num" w:pos="1191"/>
          <w:tab w:val="left" w:pos="2238"/>
        </w:tabs>
        <w:autoSpaceDE w:val="0"/>
        <w:autoSpaceDN w:val="0"/>
        <w:spacing w:before="60" w:after="60"/>
        <w:ind w:right="0"/>
        <w:rPr>
          <w:rtl/>
        </w:rPr>
      </w:pPr>
      <w:r>
        <w:rPr>
          <w:rtl/>
        </w:rPr>
        <w:t>אני מצהיר/ה כי הנני מורשה/ת חתימה ומוסמך/ת לתת תצהיר זה בשם בעל השליטה.</w:t>
      </w:r>
      <w:r>
        <w:rPr>
          <w:rtl/>
        </w:rPr>
        <w:tab/>
      </w:r>
    </w:p>
    <w:p w:rsidR="00EA3365" w:rsidRDefault="00EA3365" w:rsidP="006825A7">
      <w:pPr>
        <w:widowControl w:val="0"/>
        <w:numPr>
          <w:ilvl w:val="0"/>
          <w:numId w:val="8"/>
        </w:numPr>
        <w:tabs>
          <w:tab w:val="num" w:pos="1191"/>
          <w:tab w:val="left" w:pos="2238"/>
        </w:tabs>
        <w:autoSpaceDE w:val="0"/>
        <w:autoSpaceDN w:val="0"/>
        <w:spacing w:before="60" w:after="60"/>
        <w:ind w:right="0"/>
        <w:rPr>
          <w:rtl/>
        </w:rPr>
      </w:pPr>
      <w:r>
        <w:rPr>
          <w:rtl/>
        </w:rPr>
        <w:t>בתצהירי זה, משמעותו של המונח "</w:t>
      </w:r>
      <w:r>
        <w:rPr>
          <w:b/>
          <w:bCs/>
          <w:rtl/>
        </w:rPr>
        <w:t>בעל שליטה</w:t>
      </w:r>
      <w:r>
        <w:rPr>
          <w:rtl/>
        </w:rPr>
        <w:t xml:space="preserve">" – כמשמעותו בחוק הבנקאות (רישוי), התשמ"א-1981. אני מאשר/ת כי משמעותו של מונח זה ברורה ומובנת לי.  </w:t>
      </w:r>
    </w:p>
    <w:p w:rsidR="00EA3365" w:rsidRDefault="00EA3365" w:rsidP="009C18C0">
      <w:pPr>
        <w:widowControl w:val="0"/>
        <w:numPr>
          <w:ilvl w:val="0"/>
          <w:numId w:val="8"/>
        </w:numPr>
        <w:tabs>
          <w:tab w:val="num" w:pos="1191"/>
          <w:tab w:val="left" w:pos="2238"/>
        </w:tabs>
        <w:autoSpaceDE w:val="0"/>
        <w:autoSpaceDN w:val="0"/>
        <w:spacing w:before="60" w:after="60"/>
        <w:ind w:right="0"/>
        <w:rPr>
          <w:rtl/>
        </w:rPr>
      </w:pPr>
      <w:r>
        <w:rPr>
          <w:rtl/>
        </w:rPr>
        <w:t xml:space="preserve">אני הח"מ מצהיר בזאת, כי במידה והמציע יוכרז כזוכה במכרז </w:t>
      </w:r>
      <w:r>
        <w:rPr>
          <w:rtl/>
          <w:lang w:eastAsia="en-US"/>
        </w:rPr>
        <w:t xml:space="preserve">מספר </w:t>
      </w:r>
      <w:r w:rsidR="009C18C0">
        <w:rPr>
          <w:rFonts w:hint="cs"/>
          <w:rtl/>
          <w:lang w:eastAsia="en-US"/>
        </w:rPr>
        <w:t>1/2014</w:t>
      </w:r>
      <w:r>
        <w:rPr>
          <w:rtl/>
        </w:rPr>
        <w:t>, 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EA3365" w:rsidRDefault="00EA3365" w:rsidP="006825A7">
      <w:pPr>
        <w:widowControl w:val="0"/>
        <w:numPr>
          <w:ilvl w:val="0"/>
          <w:numId w:val="8"/>
        </w:numPr>
        <w:tabs>
          <w:tab w:val="num" w:pos="1191"/>
          <w:tab w:val="left" w:pos="2238"/>
        </w:tabs>
        <w:autoSpaceDE w:val="0"/>
        <w:autoSpaceDN w:val="0"/>
        <w:spacing w:before="60" w:after="60" w:line="300" w:lineRule="atLeast"/>
        <w:ind w:left="357" w:right="142" w:hanging="357"/>
      </w:pPr>
      <w:r>
        <w:rPr>
          <w:rtl/>
        </w:rPr>
        <w:t xml:space="preserve">זה שמי, להלן חתימתי ותוכן תצהירי דלעיל אמת. </w:t>
      </w:r>
    </w:p>
    <w:p w:rsidR="00EA3365" w:rsidRDefault="00EA3365" w:rsidP="007F2351">
      <w:pPr>
        <w:numPr>
          <w:ilvl w:val="0"/>
          <w:numId w:val="0"/>
        </w:numPr>
        <w:ind w:left="624" w:right="166"/>
      </w:pPr>
    </w:p>
    <w:tbl>
      <w:tblPr>
        <w:bidiVisual/>
        <w:tblW w:w="0" w:type="auto"/>
        <w:tblInd w:w="2" w:type="dxa"/>
        <w:tblLook w:val="00A0" w:firstRow="1" w:lastRow="0" w:firstColumn="1" w:lastColumn="0" w:noHBand="0" w:noVBand="0"/>
      </w:tblPr>
      <w:tblGrid>
        <w:gridCol w:w="2269"/>
        <w:gridCol w:w="2132"/>
        <w:gridCol w:w="2185"/>
        <w:gridCol w:w="2132"/>
      </w:tblGrid>
      <w:tr w:rsidR="00EA3365">
        <w:tc>
          <w:tcPr>
            <w:tcW w:w="2466" w:type="dxa"/>
          </w:tcPr>
          <w:p w:rsidR="00EA3365" w:rsidRDefault="00EA3365" w:rsidP="009B1D1B">
            <w:pPr>
              <w:numPr>
                <w:ilvl w:val="0"/>
                <w:numId w:val="0"/>
              </w:numPr>
              <w:tabs>
                <w:tab w:val="left" w:pos="2238"/>
              </w:tabs>
              <w:ind w:left="282" w:right="166"/>
            </w:pPr>
            <w:r>
              <w:rPr>
                <w:b/>
                <w:bCs/>
                <w:szCs w:val="22"/>
                <w:rtl/>
              </w:rPr>
              <w:t>_______</w:t>
            </w:r>
          </w:p>
        </w:tc>
        <w:tc>
          <w:tcPr>
            <w:tcW w:w="2297" w:type="dxa"/>
          </w:tcPr>
          <w:p w:rsidR="00EA3365" w:rsidRDefault="00EA3365" w:rsidP="009B1D1B">
            <w:pPr>
              <w:numPr>
                <w:ilvl w:val="0"/>
                <w:numId w:val="0"/>
              </w:numPr>
              <w:tabs>
                <w:tab w:val="left" w:pos="2238"/>
              </w:tabs>
              <w:ind w:left="624" w:right="166" w:hanging="624"/>
            </w:pPr>
            <w:r>
              <w:rPr>
                <w:b/>
                <w:bCs/>
                <w:szCs w:val="22"/>
                <w:rtl/>
              </w:rPr>
              <w:t>___________</w:t>
            </w:r>
          </w:p>
        </w:tc>
        <w:tc>
          <w:tcPr>
            <w:tcW w:w="2228" w:type="dxa"/>
          </w:tcPr>
          <w:p w:rsidR="00EA3365" w:rsidRDefault="00EA3365" w:rsidP="009B1D1B">
            <w:pPr>
              <w:numPr>
                <w:ilvl w:val="0"/>
                <w:numId w:val="0"/>
              </w:numPr>
              <w:tabs>
                <w:tab w:val="left" w:pos="2238"/>
              </w:tabs>
              <w:ind w:left="624" w:right="166" w:hanging="624"/>
            </w:pPr>
            <w:r>
              <w:rPr>
                <w:b/>
                <w:bCs/>
                <w:szCs w:val="22"/>
                <w:rtl/>
              </w:rPr>
              <w:t>_______________</w:t>
            </w:r>
          </w:p>
        </w:tc>
        <w:tc>
          <w:tcPr>
            <w:tcW w:w="2297" w:type="dxa"/>
          </w:tcPr>
          <w:p w:rsidR="00EA3365" w:rsidRDefault="00EA3365" w:rsidP="009B1D1B">
            <w:pPr>
              <w:numPr>
                <w:ilvl w:val="0"/>
                <w:numId w:val="0"/>
              </w:numPr>
              <w:tabs>
                <w:tab w:val="left" w:pos="2238"/>
              </w:tabs>
              <w:ind w:left="624" w:right="166" w:hanging="624"/>
            </w:pPr>
            <w:r>
              <w:rPr>
                <w:b/>
                <w:bCs/>
                <w:szCs w:val="22"/>
                <w:rtl/>
              </w:rPr>
              <w:t>___________</w:t>
            </w:r>
          </w:p>
        </w:tc>
      </w:tr>
      <w:tr w:rsidR="00EA3365">
        <w:tc>
          <w:tcPr>
            <w:tcW w:w="2466" w:type="dxa"/>
          </w:tcPr>
          <w:p w:rsidR="00EA3365" w:rsidRDefault="00EA3365" w:rsidP="009B1D1B">
            <w:pPr>
              <w:numPr>
                <w:ilvl w:val="0"/>
                <w:numId w:val="0"/>
              </w:numPr>
              <w:tabs>
                <w:tab w:val="left" w:pos="2238"/>
              </w:tabs>
              <w:ind w:left="624" w:right="166"/>
            </w:pPr>
            <w:r>
              <w:rPr>
                <w:rtl/>
              </w:rPr>
              <w:t>שם החותם</w:t>
            </w:r>
          </w:p>
        </w:tc>
        <w:tc>
          <w:tcPr>
            <w:tcW w:w="2297" w:type="dxa"/>
          </w:tcPr>
          <w:p w:rsidR="00EA3365" w:rsidRDefault="00EA3365" w:rsidP="009B1D1B">
            <w:pPr>
              <w:numPr>
                <w:ilvl w:val="0"/>
                <w:numId w:val="0"/>
              </w:numPr>
              <w:tabs>
                <w:tab w:val="left" w:pos="2238"/>
              </w:tabs>
              <w:ind w:left="624" w:right="166"/>
            </w:pPr>
            <w:r>
              <w:rPr>
                <w:rtl/>
              </w:rPr>
              <w:t>תפקיד</w:t>
            </w:r>
          </w:p>
        </w:tc>
        <w:tc>
          <w:tcPr>
            <w:tcW w:w="2228" w:type="dxa"/>
          </w:tcPr>
          <w:p w:rsidR="00EA3365" w:rsidRDefault="00EA3365" w:rsidP="009B1D1B">
            <w:pPr>
              <w:numPr>
                <w:ilvl w:val="0"/>
                <w:numId w:val="0"/>
              </w:numPr>
              <w:tabs>
                <w:tab w:val="left" w:pos="2238"/>
              </w:tabs>
              <w:ind w:left="624" w:right="166" w:hanging="624"/>
            </w:pPr>
            <w:r>
              <w:rPr>
                <w:rtl/>
              </w:rPr>
              <w:t xml:space="preserve">      שם החברה</w:t>
            </w:r>
          </w:p>
        </w:tc>
        <w:tc>
          <w:tcPr>
            <w:tcW w:w="2297" w:type="dxa"/>
          </w:tcPr>
          <w:p w:rsidR="00EA3365" w:rsidRDefault="00EA3365" w:rsidP="009B1D1B">
            <w:pPr>
              <w:numPr>
                <w:ilvl w:val="0"/>
                <w:numId w:val="0"/>
              </w:numPr>
              <w:tabs>
                <w:tab w:val="left" w:pos="2238"/>
              </w:tabs>
              <w:ind w:left="624" w:right="166" w:hanging="624"/>
            </w:pPr>
            <w:r>
              <w:rPr>
                <w:rtl/>
              </w:rPr>
              <w:t xml:space="preserve">      חתימה</w:t>
            </w:r>
          </w:p>
        </w:tc>
      </w:tr>
    </w:tbl>
    <w:p w:rsidR="00EA3365" w:rsidRDefault="00EA3365" w:rsidP="007F2351">
      <w:pPr>
        <w:numPr>
          <w:ilvl w:val="0"/>
          <w:numId w:val="0"/>
        </w:numPr>
        <w:tabs>
          <w:tab w:val="left" w:pos="2238"/>
        </w:tabs>
        <w:ind w:left="624" w:right="166"/>
        <w:rPr>
          <w:rtl/>
        </w:rPr>
      </w:pPr>
    </w:p>
    <w:p w:rsidR="00EA3365" w:rsidRDefault="00EA3365" w:rsidP="007F2351">
      <w:pPr>
        <w:numPr>
          <w:ilvl w:val="0"/>
          <w:numId w:val="0"/>
        </w:numPr>
        <w:tabs>
          <w:tab w:val="left" w:pos="2238"/>
        </w:tabs>
        <w:ind w:left="624" w:right="166"/>
        <w:jc w:val="center"/>
        <w:rPr>
          <w:b/>
          <w:bCs/>
          <w:u w:val="single"/>
          <w:rtl/>
        </w:rPr>
      </w:pPr>
      <w:r>
        <w:rPr>
          <w:b/>
          <w:bCs/>
          <w:u w:val="single"/>
          <w:rtl/>
        </w:rPr>
        <w:t>אישור עורך דין</w:t>
      </w:r>
    </w:p>
    <w:p w:rsidR="00EA3365" w:rsidRDefault="00EA3365" w:rsidP="007F2351">
      <w:pPr>
        <w:numPr>
          <w:ilvl w:val="0"/>
          <w:numId w:val="0"/>
        </w:numPr>
        <w:tabs>
          <w:tab w:val="left" w:pos="2238"/>
        </w:tabs>
        <w:ind w:left="624" w:right="166"/>
        <w:rPr>
          <w:b/>
          <w:bCs/>
          <w:rtl/>
        </w:rPr>
      </w:pPr>
      <w:r>
        <w:rPr>
          <w:b/>
          <w:bCs/>
          <w:szCs w:val="22"/>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Pr>
          <w:b/>
          <w:bCs/>
          <w:rtl/>
        </w:rPr>
        <w:t xml:space="preserve">. </w:t>
      </w:r>
    </w:p>
    <w:p w:rsidR="00EA3365" w:rsidRDefault="00EA3365" w:rsidP="007F2351">
      <w:pPr>
        <w:numPr>
          <w:ilvl w:val="0"/>
          <w:numId w:val="0"/>
        </w:numPr>
        <w:tabs>
          <w:tab w:val="left" w:pos="2238"/>
        </w:tabs>
        <w:ind w:left="624" w:right="166"/>
        <w:rPr>
          <w:b/>
          <w:bCs/>
          <w:rtl/>
        </w:rPr>
      </w:pPr>
    </w:p>
    <w:p w:rsidR="00EA3365" w:rsidRDefault="00EA3365" w:rsidP="007F2351">
      <w:pPr>
        <w:numPr>
          <w:ilvl w:val="0"/>
          <w:numId w:val="0"/>
        </w:numPr>
        <w:tabs>
          <w:tab w:val="left" w:pos="2238"/>
        </w:tabs>
        <w:ind w:left="624" w:right="166"/>
        <w:rPr>
          <w:b/>
          <w:bCs/>
          <w:rtl/>
        </w:rPr>
      </w:pPr>
      <w:r>
        <w:rPr>
          <w:b/>
          <w:bCs/>
          <w:rtl/>
        </w:rPr>
        <w:t>___________</w:t>
      </w:r>
      <w:r>
        <w:rPr>
          <w:b/>
          <w:bCs/>
          <w:rtl/>
        </w:rPr>
        <w:tab/>
        <w:t xml:space="preserve">        ______________________</w:t>
      </w:r>
      <w:r>
        <w:rPr>
          <w:b/>
          <w:bCs/>
          <w:rtl/>
        </w:rPr>
        <w:tab/>
        <w:t xml:space="preserve">__________                    </w:t>
      </w:r>
    </w:p>
    <w:p w:rsidR="00EA3365" w:rsidRDefault="00EA3365" w:rsidP="007F2351">
      <w:pPr>
        <w:numPr>
          <w:ilvl w:val="0"/>
          <w:numId w:val="0"/>
        </w:numPr>
        <w:tabs>
          <w:tab w:val="left" w:pos="2238"/>
        </w:tabs>
        <w:ind w:left="624" w:right="166"/>
        <w:rPr>
          <w:rtl/>
        </w:rPr>
      </w:pPr>
      <w:r>
        <w:rPr>
          <w:rtl/>
        </w:rPr>
        <w:t xml:space="preserve">      תאריך </w:t>
      </w:r>
      <w:r>
        <w:rPr>
          <w:rtl/>
        </w:rPr>
        <w:tab/>
        <w:t xml:space="preserve">        חותמת ומספר רישיון עורך דין         חתימת עו"ד</w:t>
      </w:r>
    </w:p>
    <w:p w:rsidR="00EA3365" w:rsidRDefault="00EA3365">
      <w:pPr>
        <w:numPr>
          <w:ilvl w:val="0"/>
          <w:numId w:val="0"/>
        </w:numPr>
        <w:tabs>
          <w:tab w:val="left" w:pos="2238"/>
        </w:tabs>
        <w:ind w:left="624" w:right="166"/>
        <w:rPr>
          <w:szCs w:val="22"/>
          <w:rtl/>
        </w:rPr>
      </w:pPr>
    </w:p>
    <w:p w:rsidR="00EA3365" w:rsidRDefault="00EA3365">
      <w:pPr>
        <w:numPr>
          <w:ilvl w:val="0"/>
          <w:numId w:val="0"/>
        </w:numPr>
        <w:tabs>
          <w:tab w:val="left" w:pos="2238"/>
        </w:tabs>
        <w:ind w:left="624" w:right="166"/>
        <w:rPr>
          <w:szCs w:val="22"/>
          <w:rtl/>
        </w:rPr>
      </w:pPr>
    </w:p>
    <w:p w:rsidR="00EA3365" w:rsidRDefault="00EA3365" w:rsidP="007F2351">
      <w:pPr>
        <w:pStyle w:val="afff6"/>
        <w:rPr>
          <w:rtl/>
        </w:rPr>
      </w:pPr>
      <w:bookmarkStart w:id="359" w:name="_Toc332210861"/>
      <w:bookmarkStart w:id="360" w:name="_Toc355608530"/>
      <w:r>
        <w:rPr>
          <w:rtl/>
        </w:rPr>
        <w:lastRenderedPageBreak/>
        <w:t>נספח ו' - תצהיר לפי חוק עסקאות גופים ציבוריים, התשל"ו-1976</w:t>
      </w:r>
      <w:bookmarkEnd w:id="359"/>
      <w:bookmarkEnd w:id="360"/>
    </w:p>
    <w:p w:rsidR="00EA3365" w:rsidRPr="003E5487" w:rsidRDefault="00EA3365" w:rsidP="007F2351">
      <w:pPr>
        <w:numPr>
          <w:ilvl w:val="0"/>
          <w:numId w:val="0"/>
        </w:numPr>
        <w:ind w:left="624" w:right="166"/>
        <w:rPr>
          <w:sz w:val="24"/>
          <w:rtl/>
        </w:rPr>
      </w:pPr>
    </w:p>
    <w:p w:rsidR="00EA3365" w:rsidRPr="003E5487" w:rsidRDefault="00EA3365" w:rsidP="007F2351">
      <w:pPr>
        <w:pStyle w:val="a8"/>
        <w:ind w:left="-16"/>
        <w:jc w:val="both"/>
        <w:rPr>
          <w:i/>
          <w:rtl/>
          <w:lang w:eastAsia="en-US"/>
        </w:rPr>
      </w:pPr>
      <w:r w:rsidRPr="003E5487">
        <w:rPr>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EA3365" w:rsidRPr="003E5487" w:rsidRDefault="00EA3365" w:rsidP="009C18C0">
      <w:pPr>
        <w:pStyle w:val="a4"/>
        <w:numPr>
          <w:ilvl w:val="0"/>
          <w:numId w:val="9"/>
        </w:numPr>
        <w:jc w:val="both"/>
        <w:rPr>
          <w:b w:val="0"/>
          <w:bCs w:val="0"/>
          <w:i/>
          <w:sz w:val="24"/>
          <w:szCs w:val="24"/>
          <w:u w:val="none"/>
          <w:rtl/>
          <w:lang w:eastAsia="en-US"/>
        </w:rPr>
      </w:pPr>
      <w:r w:rsidRPr="003E5487">
        <w:rPr>
          <w:b w:val="0"/>
          <w:bCs w:val="0"/>
          <w:sz w:val="24"/>
          <w:szCs w:val="24"/>
          <w:u w:val="none"/>
          <w:rtl/>
          <w:lang w:eastAsia="en-US"/>
        </w:rPr>
        <w:t xml:space="preserve">אני הוסמכתי כדין על ידי __________ (להלן: </w:t>
      </w:r>
      <w:r w:rsidRPr="003E5487">
        <w:rPr>
          <w:sz w:val="24"/>
          <w:szCs w:val="24"/>
          <w:u w:val="none"/>
          <w:rtl/>
          <w:lang w:eastAsia="en-US"/>
        </w:rPr>
        <w:t>"המציע"</w:t>
      </w:r>
      <w:r w:rsidRPr="003E5487">
        <w:rPr>
          <w:b w:val="0"/>
          <w:bCs w:val="0"/>
          <w:sz w:val="24"/>
          <w:szCs w:val="24"/>
          <w:u w:val="none"/>
          <w:rtl/>
          <w:lang w:eastAsia="en-US"/>
        </w:rPr>
        <w:t>) לחתום על תצהיר זה בקשר להצעה ל</w:t>
      </w:r>
      <w:r w:rsidRPr="003E5487">
        <w:rPr>
          <w:b w:val="0"/>
          <w:bCs w:val="0"/>
          <w:i/>
          <w:sz w:val="24"/>
          <w:szCs w:val="24"/>
          <w:u w:val="none"/>
          <w:rtl/>
          <w:lang w:eastAsia="en-US"/>
        </w:rPr>
        <w:t>מכרז</w:t>
      </w:r>
      <w:r w:rsidRPr="003E5487">
        <w:rPr>
          <w:b w:val="0"/>
          <w:bCs w:val="0"/>
          <w:sz w:val="24"/>
          <w:szCs w:val="24"/>
          <w:u w:val="none"/>
          <w:rtl/>
          <w:lang w:eastAsia="en-US"/>
        </w:rPr>
        <w:t xml:space="preserve"> מספר </w:t>
      </w:r>
      <w:r w:rsidR="009C18C0">
        <w:rPr>
          <w:rFonts w:hint="cs"/>
          <w:b w:val="0"/>
          <w:bCs w:val="0"/>
          <w:sz w:val="24"/>
          <w:szCs w:val="24"/>
          <w:u w:val="none"/>
          <w:rtl/>
          <w:lang w:eastAsia="en-US"/>
        </w:rPr>
        <w:t>1/2014</w:t>
      </w:r>
      <w:r w:rsidRPr="003E5487">
        <w:rPr>
          <w:b w:val="0"/>
          <w:bCs w:val="0"/>
          <w:sz w:val="24"/>
          <w:szCs w:val="24"/>
          <w:u w:val="none"/>
          <w:rtl/>
          <w:lang w:eastAsia="en-US"/>
        </w:rPr>
        <w:t xml:space="preserve">  </w:t>
      </w:r>
      <w:r w:rsidRPr="003E5487">
        <w:rPr>
          <w:sz w:val="24"/>
          <w:szCs w:val="24"/>
          <w:rtl/>
          <w:lang w:eastAsia="en-US"/>
        </w:rPr>
        <w:t>למתן שירותי יעוץ בנושא החברה הבדואית בנגב.</w:t>
      </w:r>
      <w:r w:rsidR="00370ECA" w:rsidRPr="00370ECA">
        <w:rPr>
          <w:b w:val="0"/>
          <w:bCs w:val="0"/>
          <w:i/>
          <w:sz w:val="24"/>
          <w:szCs w:val="24"/>
          <w:u w:val="none"/>
          <w:rtl/>
          <w:lang w:eastAsia="en-US"/>
        </w:rPr>
        <w:t xml:space="preserve">  </w:t>
      </w:r>
    </w:p>
    <w:p w:rsidR="00EA3365" w:rsidRPr="003E5487" w:rsidRDefault="00EA3365" w:rsidP="006825A7">
      <w:pPr>
        <w:pStyle w:val="a4"/>
        <w:numPr>
          <w:ilvl w:val="0"/>
          <w:numId w:val="9"/>
        </w:numPr>
        <w:autoSpaceDE w:val="0"/>
        <w:autoSpaceDN w:val="0"/>
        <w:adjustRightInd w:val="0"/>
        <w:rPr>
          <w:b w:val="0"/>
          <w:bCs w:val="0"/>
          <w:sz w:val="24"/>
          <w:szCs w:val="24"/>
          <w:u w:val="none"/>
          <w:rtl/>
          <w:lang w:eastAsia="en-US"/>
        </w:rPr>
      </w:pPr>
      <w:r w:rsidRPr="003E5487">
        <w:rPr>
          <w:b w:val="0"/>
          <w:bCs w:val="0"/>
          <w:sz w:val="24"/>
          <w:szCs w:val="24"/>
          <w:u w:val="none"/>
          <w:rtl/>
          <w:lang w:eastAsia="en-US"/>
        </w:rPr>
        <w:t>בתצהירי</w:t>
      </w:r>
      <w:r w:rsidRPr="003E5487">
        <w:rPr>
          <w:b w:val="0"/>
          <w:bCs w:val="0"/>
          <w:sz w:val="24"/>
          <w:szCs w:val="24"/>
          <w:u w:val="none"/>
          <w:lang w:eastAsia="en-US"/>
        </w:rPr>
        <w:t xml:space="preserve"> </w:t>
      </w:r>
      <w:r w:rsidRPr="003E5487">
        <w:rPr>
          <w:b w:val="0"/>
          <w:bCs w:val="0"/>
          <w:sz w:val="24"/>
          <w:szCs w:val="24"/>
          <w:u w:val="none"/>
          <w:rtl/>
          <w:lang w:eastAsia="en-US"/>
        </w:rPr>
        <w:t>זה</w:t>
      </w:r>
      <w:r w:rsidRPr="003E5487">
        <w:rPr>
          <w:b w:val="0"/>
          <w:bCs w:val="0"/>
          <w:sz w:val="24"/>
          <w:szCs w:val="24"/>
          <w:u w:val="none"/>
          <w:lang w:eastAsia="en-US"/>
        </w:rPr>
        <w:t xml:space="preserve">, </w:t>
      </w:r>
      <w:r w:rsidRPr="003E5487">
        <w:rPr>
          <w:b w:val="0"/>
          <w:bCs w:val="0"/>
          <w:sz w:val="24"/>
          <w:szCs w:val="24"/>
          <w:u w:val="none"/>
          <w:rtl/>
          <w:lang w:eastAsia="en-US"/>
        </w:rPr>
        <w:t>משמעות</w:t>
      </w:r>
      <w:r w:rsidRPr="003E5487">
        <w:rPr>
          <w:b w:val="0"/>
          <w:bCs w:val="0"/>
          <w:sz w:val="24"/>
          <w:szCs w:val="24"/>
          <w:u w:val="none"/>
          <w:lang w:eastAsia="en-US"/>
        </w:rPr>
        <w:t xml:space="preserve"> </w:t>
      </w:r>
      <w:r w:rsidRPr="003E5487">
        <w:rPr>
          <w:b w:val="0"/>
          <w:bCs w:val="0"/>
          <w:sz w:val="24"/>
          <w:szCs w:val="24"/>
          <w:u w:val="none"/>
          <w:rtl/>
          <w:lang w:eastAsia="en-US"/>
        </w:rPr>
        <w:t>המונחים "בעל</w:t>
      </w:r>
      <w:r w:rsidRPr="003E5487">
        <w:rPr>
          <w:b w:val="0"/>
          <w:bCs w:val="0"/>
          <w:sz w:val="24"/>
          <w:szCs w:val="24"/>
          <w:u w:val="none"/>
          <w:lang w:eastAsia="en-US"/>
        </w:rPr>
        <w:t xml:space="preserve"> </w:t>
      </w:r>
      <w:r w:rsidRPr="003E5487">
        <w:rPr>
          <w:b w:val="0"/>
          <w:bCs w:val="0"/>
          <w:sz w:val="24"/>
          <w:szCs w:val="24"/>
          <w:u w:val="none"/>
          <w:rtl/>
          <w:lang w:eastAsia="en-US"/>
        </w:rPr>
        <w:t>זיקה</w:t>
      </w:r>
      <w:r w:rsidRPr="003E5487">
        <w:rPr>
          <w:b w:val="0"/>
          <w:bCs w:val="0"/>
          <w:sz w:val="24"/>
          <w:szCs w:val="24"/>
          <w:u w:val="none"/>
          <w:lang w:eastAsia="en-US"/>
        </w:rPr>
        <w:t>", "</w:t>
      </w:r>
      <w:r w:rsidRPr="003E5487">
        <w:rPr>
          <w:b w:val="0"/>
          <w:bCs w:val="0"/>
          <w:sz w:val="24"/>
          <w:szCs w:val="24"/>
          <w:u w:val="none"/>
          <w:rtl/>
          <w:lang w:eastAsia="en-US"/>
        </w:rPr>
        <w:t>הורשע</w:t>
      </w:r>
      <w:r w:rsidRPr="003E5487">
        <w:rPr>
          <w:b w:val="0"/>
          <w:bCs w:val="0"/>
          <w:sz w:val="24"/>
          <w:szCs w:val="24"/>
          <w:u w:val="none"/>
          <w:lang w:eastAsia="en-US"/>
        </w:rPr>
        <w:t>", "</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ו</w:t>
      </w:r>
      <w:r w:rsidRPr="003E5487">
        <w:rPr>
          <w:b w:val="0"/>
          <w:bCs w:val="0"/>
          <w:sz w:val="24"/>
          <w:szCs w:val="24"/>
          <w:u w:val="none"/>
          <w:lang w:eastAsia="en-US"/>
        </w:rPr>
        <w:t>"</w:t>
      </w:r>
      <w:r w:rsidRPr="003E5487">
        <w:rPr>
          <w:b w:val="0"/>
          <w:bCs w:val="0"/>
          <w:sz w:val="24"/>
          <w:szCs w:val="24"/>
          <w:u w:val="none"/>
          <w:rtl/>
          <w:lang w:eastAsia="en-US"/>
        </w:rPr>
        <w:t>תושב</w:t>
      </w:r>
      <w:r w:rsidRPr="003E5487">
        <w:rPr>
          <w:b w:val="0"/>
          <w:bCs w:val="0"/>
          <w:sz w:val="24"/>
          <w:szCs w:val="24"/>
          <w:u w:val="none"/>
          <w:lang w:eastAsia="en-US"/>
        </w:rPr>
        <w:t xml:space="preserve"> </w:t>
      </w:r>
      <w:r w:rsidRPr="003E5487">
        <w:rPr>
          <w:b w:val="0"/>
          <w:bCs w:val="0"/>
          <w:sz w:val="24"/>
          <w:szCs w:val="24"/>
          <w:u w:val="none"/>
          <w:rtl/>
          <w:lang w:eastAsia="en-US"/>
        </w:rPr>
        <w:t>ישראל</w:t>
      </w:r>
      <w:r w:rsidRPr="003E5487">
        <w:rPr>
          <w:b w:val="0"/>
          <w:bCs w:val="0"/>
          <w:sz w:val="24"/>
          <w:szCs w:val="24"/>
          <w:u w:val="none"/>
          <w:lang w:eastAsia="en-US"/>
        </w:rPr>
        <w:t xml:space="preserve">" </w:t>
      </w:r>
      <w:r w:rsidRPr="003E5487">
        <w:rPr>
          <w:b w:val="0"/>
          <w:bCs w:val="0"/>
          <w:sz w:val="24"/>
          <w:szCs w:val="24"/>
          <w:u w:val="none"/>
          <w:rtl/>
          <w:lang w:eastAsia="en-US"/>
        </w:rPr>
        <w:t>כהגדרתם</w:t>
      </w:r>
      <w:r w:rsidRPr="003E5487">
        <w:rPr>
          <w:b w:val="0"/>
          <w:bCs w:val="0"/>
          <w:sz w:val="24"/>
          <w:szCs w:val="24"/>
          <w:u w:val="none"/>
          <w:lang w:eastAsia="en-US"/>
        </w:rPr>
        <w:t xml:space="preserve"> </w:t>
      </w:r>
      <w:r w:rsidRPr="003E5487">
        <w:rPr>
          <w:b w:val="0"/>
          <w:bCs w:val="0"/>
          <w:sz w:val="24"/>
          <w:szCs w:val="24"/>
          <w:u w:val="none"/>
          <w:rtl/>
          <w:lang w:eastAsia="en-US"/>
        </w:rPr>
        <w:t>בסעיף</w:t>
      </w:r>
      <w:r w:rsidRPr="003E5487">
        <w:rPr>
          <w:b w:val="0"/>
          <w:bCs w:val="0"/>
          <w:sz w:val="24"/>
          <w:szCs w:val="24"/>
          <w:u w:val="none"/>
          <w:lang w:eastAsia="en-US"/>
        </w:rPr>
        <w:t xml:space="preserve"> 2</w:t>
      </w:r>
      <w:r w:rsidRPr="003E5487">
        <w:rPr>
          <w:b w:val="0"/>
          <w:bCs w:val="0"/>
          <w:sz w:val="24"/>
          <w:szCs w:val="24"/>
          <w:u w:val="none"/>
          <w:rtl/>
          <w:lang w:eastAsia="en-US"/>
        </w:rPr>
        <w:t>ב</w:t>
      </w:r>
      <w:r w:rsidRPr="003E5487">
        <w:rPr>
          <w:b w:val="0"/>
          <w:bCs w:val="0"/>
          <w:sz w:val="24"/>
          <w:szCs w:val="24"/>
          <w:u w:val="none"/>
          <w:lang w:eastAsia="en-US"/>
        </w:rPr>
        <w:t xml:space="preserve"> </w:t>
      </w:r>
      <w:r w:rsidRPr="003E5487">
        <w:rPr>
          <w:b w:val="0"/>
          <w:bCs w:val="0"/>
          <w:sz w:val="24"/>
          <w:szCs w:val="24"/>
          <w:u w:val="none"/>
          <w:rtl/>
          <w:lang w:eastAsia="en-US"/>
        </w:rPr>
        <w:t>לחוק עסקאות</w:t>
      </w:r>
      <w:r w:rsidRPr="003E5487">
        <w:rPr>
          <w:b w:val="0"/>
          <w:bCs w:val="0"/>
          <w:sz w:val="24"/>
          <w:szCs w:val="24"/>
          <w:u w:val="none"/>
          <w:lang w:eastAsia="en-US"/>
        </w:rPr>
        <w:t xml:space="preserve"> </w:t>
      </w:r>
      <w:r w:rsidRPr="003E5487">
        <w:rPr>
          <w:b w:val="0"/>
          <w:bCs w:val="0"/>
          <w:sz w:val="24"/>
          <w:szCs w:val="24"/>
          <w:u w:val="none"/>
          <w:rtl/>
          <w:lang w:eastAsia="en-US"/>
        </w:rPr>
        <w:t>גופים</w:t>
      </w:r>
      <w:r w:rsidRPr="003E5487">
        <w:rPr>
          <w:b w:val="0"/>
          <w:bCs w:val="0"/>
          <w:sz w:val="24"/>
          <w:szCs w:val="24"/>
          <w:u w:val="none"/>
          <w:lang w:eastAsia="en-US"/>
        </w:rPr>
        <w:t xml:space="preserve"> </w:t>
      </w:r>
      <w:r w:rsidRPr="003E5487">
        <w:rPr>
          <w:b w:val="0"/>
          <w:bCs w:val="0"/>
          <w:sz w:val="24"/>
          <w:szCs w:val="24"/>
          <w:u w:val="none"/>
          <w:rtl/>
          <w:lang w:eastAsia="en-US"/>
        </w:rPr>
        <w:t xml:space="preserve">ציבוריים, </w:t>
      </w:r>
      <w:r w:rsidRPr="003E5487">
        <w:rPr>
          <w:b w:val="0"/>
          <w:bCs w:val="0"/>
          <w:sz w:val="24"/>
          <w:szCs w:val="24"/>
          <w:u w:val="none"/>
          <w:lang w:eastAsia="en-US"/>
        </w:rPr>
        <w:t xml:space="preserve"> </w:t>
      </w:r>
      <w:r w:rsidRPr="003E5487">
        <w:rPr>
          <w:b w:val="0"/>
          <w:bCs w:val="0"/>
          <w:sz w:val="24"/>
          <w:szCs w:val="24"/>
          <w:u w:val="none"/>
          <w:rtl/>
          <w:lang w:eastAsia="en-US"/>
        </w:rPr>
        <w:t>התשל</w:t>
      </w:r>
      <w:r w:rsidRPr="003E5487">
        <w:rPr>
          <w:b w:val="0"/>
          <w:bCs w:val="0"/>
          <w:sz w:val="24"/>
          <w:szCs w:val="24"/>
          <w:u w:val="none"/>
          <w:lang w:eastAsia="en-US"/>
        </w:rPr>
        <w:t>"</w:t>
      </w:r>
      <w:r w:rsidRPr="003E5487">
        <w:rPr>
          <w:b w:val="0"/>
          <w:bCs w:val="0"/>
          <w:sz w:val="24"/>
          <w:szCs w:val="24"/>
          <w:u w:val="none"/>
          <w:rtl/>
          <w:lang w:eastAsia="en-US"/>
        </w:rPr>
        <w:t>ו</w:t>
      </w:r>
      <w:r w:rsidRPr="003E5487">
        <w:rPr>
          <w:b w:val="0"/>
          <w:bCs w:val="0"/>
          <w:sz w:val="24"/>
          <w:szCs w:val="24"/>
          <w:u w:val="none"/>
          <w:lang w:eastAsia="en-US"/>
        </w:rPr>
        <w:t xml:space="preserve"> 1976 - </w:t>
      </w:r>
      <w:r w:rsidRPr="003E5487">
        <w:rPr>
          <w:b w:val="0"/>
          <w:bCs w:val="0"/>
          <w:sz w:val="24"/>
          <w:szCs w:val="24"/>
          <w:u w:val="none"/>
          <w:rtl/>
          <w:lang w:eastAsia="en-US"/>
        </w:rPr>
        <w:t xml:space="preserve">. </w:t>
      </w:r>
    </w:p>
    <w:p w:rsidR="00EA3365" w:rsidRPr="003E5487" w:rsidRDefault="00370ECA" w:rsidP="007F2351">
      <w:pPr>
        <w:pStyle w:val="afd"/>
        <w:numPr>
          <w:ilvl w:val="0"/>
          <w:numId w:val="0"/>
        </w:numPr>
        <w:autoSpaceDE w:val="0"/>
        <w:autoSpaceDN w:val="0"/>
        <w:adjustRightInd w:val="0"/>
        <w:ind w:left="-1" w:right="0" w:firstLine="361"/>
        <w:rPr>
          <w:rFonts w:cs="David"/>
          <w:b/>
          <w:bCs/>
          <w:sz w:val="24"/>
          <w:lang w:eastAsia="en-US"/>
        </w:rPr>
      </w:pPr>
      <w:r w:rsidRPr="00370ECA">
        <w:rPr>
          <w:rFonts w:cs="David"/>
          <w:b/>
          <w:bCs/>
          <w:sz w:val="24"/>
          <w:rtl/>
          <w:lang w:eastAsia="en-US"/>
        </w:rPr>
        <w:t>אני</w:t>
      </w:r>
      <w:r w:rsidRPr="00370ECA">
        <w:rPr>
          <w:rFonts w:cs="David"/>
          <w:b/>
          <w:bCs/>
          <w:sz w:val="24"/>
          <w:lang w:eastAsia="en-US"/>
        </w:rPr>
        <w:t xml:space="preserve"> </w:t>
      </w:r>
      <w:r w:rsidRPr="00370ECA">
        <w:rPr>
          <w:rFonts w:cs="David"/>
          <w:b/>
          <w:bCs/>
          <w:sz w:val="24"/>
          <w:rtl/>
          <w:lang w:eastAsia="en-US"/>
        </w:rPr>
        <w:t>מאשר</w:t>
      </w:r>
      <w:r w:rsidRPr="00370ECA">
        <w:rPr>
          <w:rFonts w:cs="David"/>
          <w:b/>
          <w:bCs/>
          <w:sz w:val="24"/>
          <w:lang w:eastAsia="en-US"/>
        </w:rPr>
        <w:t>/</w:t>
      </w:r>
      <w:r w:rsidRPr="00370ECA">
        <w:rPr>
          <w:rFonts w:cs="David"/>
          <w:b/>
          <w:bCs/>
          <w:sz w:val="24"/>
          <w:rtl/>
          <w:lang w:eastAsia="en-US"/>
        </w:rPr>
        <w:t>ת</w:t>
      </w:r>
      <w:r w:rsidRPr="00370ECA">
        <w:rPr>
          <w:rFonts w:cs="David"/>
          <w:b/>
          <w:bCs/>
          <w:sz w:val="24"/>
          <w:lang w:eastAsia="en-US"/>
        </w:rPr>
        <w:t xml:space="preserve"> </w:t>
      </w:r>
      <w:r w:rsidRPr="00370ECA">
        <w:rPr>
          <w:rFonts w:cs="David"/>
          <w:b/>
          <w:bCs/>
          <w:sz w:val="24"/>
          <w:rtl/>
          <w:lang w:eastAsia="en-US"/>
        </w:rPr>
        <w:t>כי</w:t>
      </w:r>
      <w:r w:rsidRPr="00370ECA">
        <w:rPr>
          <w:rFonts w:cs="David"/>
          <w:b/>
          <w:bCs/>
          <w:sz w:val="24"/>
          <w:lang w:eastAsia="en-US"/>
        </w:rPr>
        <w:t xml:space="preserve"> </w:t>
      </w:r>
      <w:r w:rsidRPr="00370ECA">
        <w:rPr>
          <w:rFonts w:cs="David"/>
          <w:b/>
          <w:bCs/>
          <w:sz w:val="24"/>
          <w:rtl/>
          <w:lang w:eastAsia="en-US"/>
        </w:rPr>
        <w:t>ברורה</w:t>
      </w:r>
      <w:r w:rsidRPr="00370ECA">
        <w:rPr>
          <w:rFonts w:cs="David"/>
          <w:b/>
          <w:bCs/>
          <w:sz w:val="24"/>
          <w:lang w:eastAsia="en-US"/>
        </w:rPr>
        <w:t xml:space="preserve"> </w:t>
      </w:r>
      <w:r w:rsidRPr="00370ECA">
        <w:rPr>
          <w:rFonts w:cs="David"/>
          <w:b/>
          <w:bCs/>
          <w:sz w:val="24"/>
          <w:rtl/>
          <w:lang w:eastAsia="en-US"/>
        </w:rPr>
        <w:t>לי</w:t>
      </w:r>
      <w:r w:rsidRPr="00370ECA">
        <w:rPr>
          <w:rFonts w:cs="David"/>
          <w:b/>
          <w:bCs/>
          <w:sz w:val="24"/>
          <w:lang w:eastAsia="en-US"/>
        </w:rPr>
        <w:t xml:space="preserve"> </w:t>
      </w:r>
      <w:r w:rsidRPr="00370ECA">
        <w:rPr>
          <w:rFonts w:cs="David"/>
          <w:b/>
          <w:bCs/>
          <w:sz w:val="24"/>
          <w:rtl/>
          <w:lang w:eastAsia="en-US"/>
        </w:rPr>
        <w:t>משמעותם</w:t>
      </w:r>
      <w:r w:rsidRPr="00370ECA">
        <w:rPr>
          <w:rFonts w:cs="David"/>
          <w:b/>
          <w:bCs/>
          <w:sz w:val="24"/>
          <w:lang w:eastAsia="en-US"/>
        </w:rPr>
        <w:t xml:space="preserve"> </w:t>
      </w:r>
      <w:r w:rsidRPr="00370ECA">
        <w:rPr>
          <w:rFonts w:cs="David"/>
          <w:b/>
          <w:bCs/>
          <w:sz w:val="24"/>
          <w:rtl/>
          <w:lang w:eastAsia="en-US"/>
        </w:rPr>
        <w:t>של</w:t>
      </w:r>
      <w:r w:rsidRPr="00370ECA">
        <w:rPr>
          <w:rFonts w:cs="David"/>
          <w:b/>
          <w:bCs/>
          <w:sz w:val="24"/>
          <w:lang w:eastAsia="en-US"/>
        </w:rPr>
        <w:t xml:space="preserve"> </w:t>
      </w:r>
      <w:r w:rsidRPr="00370ECA">
        <w:rPr>
          <w:rFonts w:cs="David"/>
          <w:b/>
          <w:bCs/>
          <w:sz w:val="24"/>
          <w:rtl/>
          <w:lang w:eastAsia="en-US"/>
        </w:rPr>
        <w:t>מונחים</w:t>
      </w:r>
      <w:r w:rsidRPr="00370ECA">
        <w:rPr>
          <w:rFonts w:cs="David"/>
          <w:b/>
          <w:bCs/>
          <w:sz w:val="24"/>
          <w:lang w:eastAsia="en-US"/>
        </w:rPr>
        <w:t xml:space="preserve"> </w:t>
      </w:r>
      <w:r w:rsidRPr="00370ECA">
        <w:rPr>
          <w:rFonts w:cs="David"/>
          <w:b/>
          <w:bCs/>
          <w:sz w:val="24"/>
          <w:rtl/>
          <w:lang w:eastAsia="en-US"/>
        </w:rPr>
        <w:t>אלה</w:t>
      </w:r>
      <w:r w:rsidRPr="00370ECA">
        <w:rPr>
          <w:rFonts w:cs="David"/>
          <w:b/>
          <w:bCs/>
          <w:sz w:val="24"/>
          <w:lang w:eastAsia="en-US"/>
        </w:rPr>
        <w:t xml:space="preserve"> </w:t>
      </w:r>
      <w:r w:rsidRPr="00370ECA">
        <w:rPr>
          <w:rFonts w:cs="David"/>
          <w:b/>
          <w:bCs/>
          <w:sz w:val="24"/>
          <w:rtl/>
          <w:lang w:eastAsia="en-US"/>
        </w:rPr>
        <w:t>וכי</w:t>
      </w:r>
      <w:r w:rsidRPr="00370ECA">
        <w:rPr>
          <w:rFonts w:cs="David"/>
          <w:b/>
          <w:bCs/>
          <w:sz w:val="24"/>
          <w:lang w:eastAsia="en-US"/>
        </w:rPr>
        <w:t xml:space="preserve"> </w:t>
      </w:r>
      <w:r w:rsidRPr="00370ECA">
        <w:rPr>
          <w:rFonts w:cs="David"/>
          <w:b/>
          <w:bCs/>
          <w:sz w:val="24"/>
          <w:rtl/>
          <w:lang w:eastAsia="en-US"/>
        </w:rPr>
        <w:t>אני</w:t>
      </w:r>
      <w:r w:rsidRPr="00370ECA">
        <w:rPr>
          <w:rFonts w:cs="David"/>
          <w:b/>
          <w:bCs/>
          <w:sz w:val="24"/>
          <w:lang w:eastAsia="en-US"/>
        </w:rPr>
        <w:t xml:space="preserve"> </w:t>
      </w:r>
      <w:r w:rsidRPr="00370ECA">
        <w:rPr>
          <w:rFonts w:cs="David"/>
          <w:b/>
          <w:bCs/>
          <w:sz w:val="24"/>
          <w:rtl/>
          <w:lang w:eastAsia="en-US"/>
        </w:rPr>
        <w:t>מבין</w:t>
      </w:r>
      <w:r w:rsidRPr="00370ECA">
        <w:rPr>
          <w:rFonts w:cs="David"/>
          <w:b/>
          <w:bCs/>
          <w:sz w:val="24"/>
          <w:lang w:eastAsia="en-US"/>
        </w:rPr>
        <w:t>/</w:t>
      </w:r>
      <w:r w:rsidRPr="00370ECA">
        <w:rPr>
          <w:rFonts w:cs="David"/>
          <w:b/>
          <w:bCs/>
          <w:sz w:val="24"/>
          <w:rtl/>
          <w:lang w:eastAsia="en-US"/>
        </w:rPr>
        <w:t>ה</w:t>
      </w:r>
      <w:r w:rsidRPr="00370ECA">
        <w:rPr>
          <w:rFonts w:cs="David"/>
          <w:b/>
          <w:bCs/>
          <w:sz w:val="24"/>
          <w:lang w:eastAsia="en-US"/>
        </w:rPr>
        <w:t xml:space="preserve"> </w:t>
      </w:r>
      <w:r w:rsidRPr="00370ECA">
        <w:rPr>
          <w:rFonts w:cs="David"/>
          <w:b/>
          <w:bCs/>
          <w:sz w:val="24"/>
          <w:rtl/>
          <w:lang w:eastAsia="en-US"/>
        </w:rPr>
        <w:t>אותם.</w:t>
      </w:r>
    </w:p>
    <w:p w:rsidR="00EA3365" w:rsidRPr="003E5487" w:rsidRDefault="00EA3365" w:rsidP="006825A7">
      <w:pPr>
        <w:pStyle w:val="a4"/>
        <w:numPr>
          <w:ilvl w:val="0"/>
          <w:numId w:val="9"/>
        </w:numPr>
        <w:autoSpaceDE w:val="0"/>
        <w:autoSpaceDN w:val="0"/>
        <w:adjustRightInd w:val="0"/>
        <w:rPr>
          <w:b w:val="0"/>
          <w:bCs w:val="0"/>
          <w:sz w:val="24"/>
          <w:szCs w:val="24"/>
          <w:u w:val="none"/>
          <w:lang w:eastAsia="en-US"/>
        </w:rPr>
      </w:pPr>
      <w:r w:rsidRPr="003E5487">
        <w:rPr>
          <w:b w:val="0"/>
          <w:bCs w:val="0"/>
          <w:sz w:val="24"/>
          <w:szCs w:val="24"/>
          <w:u w:val="none"/>
          <w:rtl/>
          <w:lang w:eastAsia="en-US"/>
        </w:rPr>
        <w:t>עד</w:t>
      </w:r>
      <w:r w:rsidRPr="003E5487">
        <w:rPr>
          <w:b w:val="0"/>
          <w:bCs w:val="0"/>
          <w:sz w:val="24"/>
          <w:szCs w:val="24"/>
          <w:u w:val="none"/>
          <w:lang w:eastAsia="en-US"/>
        </w:rPr>
        <w:t xml:space="preserve"> </w:t>
      </w:r>
      <w:r w:rsidRPr="003E5487">
        <w:rPr>
          <w:b w:val="0"/>
          <w:bCs w:val="0"/>
          <w:sz w:val="24"/>
          <w:szCs w:val="24"/>
          <w:u w:val="none"/>
          <w:rtl/>
          <w:lang w:eastAsia="en-US"/>
        </w:rPr>
        <w:t>מועד</w:t>
      </w:r>
      <w:r w:rsidRPr="003E5487">
        <w:rPr>
          <w:b w:val="0"/>
          <w:bCs w:val="0"/>
          <w:sz w:val="24"/>
          <w:szCs w:val="24"/>
          <w:u w:val="none"/>
          <w:lang w:eastAsia="en-US"/>
        </w:rPr>
        <w:t xml:space="preserve"> </w:t>
      </w:r>
      <w:r w:rsidRPr="003E5487">
        <w:rPr>
          <w:b w:val="0"/>
          <w:bCs w:val="0"/>
          <w:sz w:val="24"/>
          <w:szCs w:val="24"/>
          <w:u w:val="none"/>
          <w:rtl/>
          <w:lang w:eastAsia="en-US"/>
        </w:rPr>
        <w:t>ההתקשרות (כהגדרתו</w:t>
      </w:r>
      <w:r w:rsidRPr="003E5487">
        <w:rPr>
          <w:b w:val="0"/>
          <w:bCs w:val="0"/>
          <w:sz w:val="24"/>
          <w:szCs w:val="24"/>
          <w:u w:val="none"/>
          <w:lang w:eastAsia="en-US"/>
        </w:rPr>
        <w:t xml:space="preserve"> </w:t>
      </w:r>
      <w:r w:rsidRPr="003E5487">
        <w:rPr>
          <w:b w:val="0"/>
          <w:bCs w:val="0"/>
          <w:sz w:val="24"/>
          <w:szCs w:val="24"/>
          <w:u w:val="none"/>
          <w:rtl/>
          <w:lang w:eastAsia="en-US"/>
        </w:rPr>
        <w:t>בסעיף 2ב</w:t>
      </w:r>
      <w:r w:rsidRPr="003E5487">
        <w:rPr>
          <w:b w:val="0"/>
          <w:bCs w:val="0"/>
          <w:sz w:val="24"/>
          <w:szCs w:val="24"/>
          <w:u w:val="none"/>
          <w:lang w:eastAsia="en-US"/>
        </w:rPr>
        <w:t xml:space="preserve"> </w:t>
      </w:r>
      <w:r w:rsidRPr="003E5487">
        <w:rPr>
          <w:b w:val="0"/>
          <w:bCs w:val="0"/>
          <w:sz w:val="24"/>
          <w:szCs w:val="24"/>
          <w:u w:val="none"/>
          <w:rtl/>
          <w:lang w:eastAsia="en-US"/>
        </w:rPr>
        <w:t>לחוק</w:t>
      </w:r>
      <w:r w:rsidRPr="003E5487">
        <w:rPr>
          <w:b w:val="0"/>
          <w:bCs w:val="0"/>
          <w:sz w:val="24"/>
          <w:szCs w:val="24"/>
          <w:u w:val="none"/>
          <w:lang w:eastAsia="en-US"/>
        </w:rPr>
        <w:t xml:space="preserve"> </w:t>
      </w:r>
      <w:r w:rsidRPr="003E5487">
        <w:rPr>
          <w:b w:val="0"/>
          <w:bCs w:val="0"/>
          <w:sz w:val="24"/>
          <w:szCs w:val="24"/>
          <w:u w:val="none"/>
          <w:rtl/>
          <w:lang w:eastAsia="en-US"/>
        </w:rPr>
        <w:t>עסקאות</w:t>
      </w:r>
      <w:r w:rsidRPr="003E5487">
        <w:rPr>
          <w:b w:val="0"/>
          <w:bCs w:val="0"/>
          <w:sz w:val="24"/>
          <w:szCs w:val="24"/>
          <w:u w:val="none"/>
          <w:lang w:eastAsia="en-US"/>
        </w:rPr>
        <w:t xml:space="preserve"> </w:t>
      </w:r>
      <w:r w:rsidRPr="003E5487">
        <w:rPr>
          <w:b w:val="0"/>
          <w:bCs w:val="0"/>
          <w:sz w:val="24"/>
          <w:szCs w:val="24"/>
          <w:u w:val="none"/>
          <w:rtl/>
          <w:lang w:eastAsia="en-US"/>
        </w:rPr>
        <w:t>גופים</w:t>
      </w:r>
      <w:r w:rsidRPr="003E5487">
        <w:rPr>
          <w:b w:val="0"/>
          <w:bCs w:val="0"/>
          <w:sz w:val="24"/>
          <w:szCs w:val="24"/>
          <w:u w:val="none"/>
          <w:lang w:eastAsia="en-US"/>
        </w:rPr>
        <w:t xml:space="preserve"> </w:t>
      </w:r>
      <w:r w:rsidRPr="003E5487">
        <w:rPr>
          <w:b w:val="0"/>
          <w:bCs w:val="0"/>
          <w:sz w:val="24"/>
          <w:szCs w:val="24"/>
          <w:u w:val="none"/>
          <w:rtl/>
          <w:lang w:eastAsia="en-US"/>
        </w:rPr>
        <w:t>ציבוריים</w:t>
      </w:r>
      <w:r w:rsidRPr="003E5487">
        <w:rPr>
          <w:b w:val="0"/>
          <w:bCs w:val="0"/>
          <w:sz w:val="24"/>
          <w:szCs w:val="24"/>
          <w:u w:val="none"/>
          <w:lang w:eastAsia="en-US"/>
        </w:rPr>
        <w:t xml:space="preserve">, </w:t>
      </w:r>
      <w:r w:rsidRPr="003E5487">
        <w:rPr>
          <w:b w:val="0"/>
          <w:bCs w:val="0"/>
          <w:sz w:val="24"/>
          <w:szCs w:val="24"/>
          <w:u w:val="none"/>
          <w:rtl/>
          <w:lang w:eastAsia="en-US"/>
        </w:rPr>
        <w:t>התשל</w:t>
      </w:r>
      <w:r w:rsidRPr="003E5487">
        <w:rPr>
          <w:b w:val="0"/>
          <w:bCs w:val="0"/>
          <w:sz w:val="24"/>
          <w:szCs w:val="24"/>
          <w:u w:val="none"/>
          <w:lang w:eastAsia="en-US"/>
        </w:rPr>
        <w:t>"</w:t>
      </w:r>
      <w:r w:rsidRPr="003E5487">
        <w:rPr>
          <w:b w:val="0"/>
          <w:bCs w:val="0"/>
          <w:sz w:val="24"/>
          <w:szCs w:val="24"/>
          <w:u w:val="none"/>
          <w:rtl/>
          <w:lang w:eastAsia="en-US"/>
        </w:rPr>
        <w:t>ו1976</w:t>
      </w:r>
      <w:r w:rsidRPr="003E5487">
        <w:rPr>
          <w:b w:val="0"/>
          <w:bCs w:val="0"/>
          <w:sz w:val="24"/>
          <w:szCs w:val="24"/>
          <w:u w:val="none"/>
          <w:lang w:eastAsia="en-US"/>
        </w:rPr>
        <w:t xml:space="preserve"> , </w:t>
      </w:r>
      <w:r w:rsidRPr="003E5487">
        <w:rPr>
          <w:b w:val="0"/>
          <w:bCs w:val="0"/>
          <w:sz w:val="24"/>
          <w:szCs w:val="24"/>
          <w:u w:val="none"/>
          <w:rtl/>
          <w:lang w:eastAsia="en-US"/>
        </w:rPr>
        <w:t xml:space="preserve"> (להלן</w:t>
      </w:r>
      <w:r w:rsidRPr="003E5487">
        <w:rPr>
          <w:b w:val="0"/>
          <w:bCs w:val="0"/>
          <w:sz w:val="24"/>
          <w:szCs w:val="24"/>
          <w:u w:val="none"/>
          <w:lang w:eastAsia="en-US"/>
        </w:rPr>
        <w:t xml:space="preserve">- </w:t>
      </w:r>
      <w:r w:rsidRPr="003E5487">
        <w:rPr>
          <w:b w:val="0"/>
          <w:bCs w:val="0"/>
          <w:sz w:val="24"/>
          <w:szCs w:val="24"/>
          <w:u w:val="none"/>
          <w:rtl/>
          <w:lang w:eastAsia="en-US"/>
        </w:rPr>
        <w:t>החוק</w:t>
      </w:r>
      <w:r w:rsidRPr="003E5487">
        <w:rPr>
          <w:b w:val="0"/>
          <w:bCs w:val="0"/>
          <w:sz w:val="24"/>
          <w:szCs w:val="24"/>
          <w:u w:val="none"/>
          <w:lang w:eastAsia="en-US"/>
        </w:rPr>
        <w:t xml:space="preserve">( </w:t>
      </w:r>
      <w:r w:rsidRPr="003E5487">
        <w:rPr>
          <w:b w:val="0"/>
          <w:bCs w:val="0"/>
          <w:sz w:val="24"/>
          <w:szCs w:val="24"/>
          <w:u w:val="none"/>
          <w:rtl/>
          <w:lang w:eastAsia="en-US"/>
        </w:rPr>
        <w:t>, הספק</w:t>
      </w:r>
      <w:r w:rsidRPr="003E5487">
        <w:rPr>
          <w:b w:val="0"/>
          <w:bCs w:val="0"/>
          <w:sz w:val="24"/>
          <w:szCs w:val="24"/>
          <w:u w:val="none"/>
          <w:lang w:eastAsia="en-US"/>
        </w:rPr>
        <w:t xml:space="preserve"> </w:t>
      </w:r>
      <w:r w:rsidRPr="003E5487">
        <w:rPr>
          <w:b w:val="0"/>
          <w:bCs w:val="0"/>
          <w:sz w:val="24"/>
          <w:szCs w:val="24"/>
          <w:u w:val="none"/>
          <w:rtl/>
          <w:lang w:eastAsia="en-US"/>
        </w:rPr>
        <w:t>ובעל</w:t>
      </w:r>
      <w:r w:rsidRPr="003E5487">
        <w:rPr>
          <w:b w:val="0"/>
          <w:bCs w:val="0"/>
          <w:sz w:val="24"/>
          <w:szCs w:val="24"/>
          <w:u w:val="none"/>
          <w:lang w:eastAsia="en-US"/>
        </w:rPr>
        <w:t xml:space="preserve"> </w:t>
      </w:r>
      <w:r w:rsidRPr="003E5487">
        <w:rPr>
          <w:b w:val="0"/>
          <w:bCs w:val="0"/>
          <w:sz w:val="24"/>
          <w:szCs w:val="24"/>
          <w:u w:val="none"/>
          <w:rtl/>
          <w:lang w:eastAsia="en-US"/>
        </w:rPr>
        <w:t>זיקה</w:t>
      </w:r>
      <w:r w:rsidRPr="003E5487">
        <w:rPr>
          <w:b w:val="0"/>
          <w:bCs w:val="0"/>
          <w:sz w:val="24"/>
          <w:szCs w:val="24"/>
          <w:u w:val="none"/>
          <w:lang w:eastAsia="en-US"/>
        </w:rPr>
        <w:t xml:space="preserve"> </w:t>
      </w:r>
      <w:r w:rsidRPr="003E5487">
        <w:rPr>
          <w:b w:val="0"/>
          <w:bCs w:val="0"/>
          <w:sz w:val="24"/>
          <w:szCs w:val="24"/>
          <w:u w:val="none"/>
          <w:rtl/>
          <w:lang w:eastAsia="en-US"/>
        </w:rPr>
        <w:t xml:space="preserve">אליו </w:t>
      </w:r>
      <w:r w:rsidRPr="003E5487">
        <w:rPr>
          <w:b w:val="0"/>
          <w:bCs w:val="0"/>
          <w:sz w:val="24"/>
          <w:szCs w:val="24"/>
          <w:u w:val="none"/>
          <w:lang w:eastAsia="en-US"/>
        </w:rPr>
        <w:t xml:space="preserve"> )</w:t>
      </w:r>
      <w:r w:rsidRPr="003E5487">
        <w:rPr>
          <w:b w:val="0"/>
          <w:bCs w:val="0"/>
          <w:sz w:val="24"/>
          <w:szCs w:val="24"/>
          <w:u w:val="none"/>
          <w:rtl/>
          <w:lang w:eastAsia="en-US"/>
        </w:rPr>
        <w:t>כהגדרתם</w:t>
      </w:r>
      <w:r w:rsidRPr="003E5487">
        <w:rPr>
          <w:b w:val="0"/>
          <w:bCs w:val="0"/>
          <w:sz w:val="24"/>
          <w:szCs w:val="24"/>
          <w:u w:val="none"/>
          <w:lang w:eastAsia="en-US"/>
        </w:rPr>
        <w:t xml:space="preserve"> </w:t>
      </w:r>
      <w:r w:rsidRPr="003E5487">
        <w:rPr>
          <w:b w:val="0"/>
          <w:bCs w:val="0"/>
          <w:sz w:val="24"/>
          <w:szCs w:val="24"/>
          <w:u w:val="none"/>
          <w:rtl/>
          <w:lang w:eastAsia="en-US"/>
        </w:rPr>
        <w:t xml:space="preserve">בסעיף </w:t>
      </w:r>
      <w:r w:rsidRPr="003E5487">
        <w:rPr>
          <w:b w:val="0"/>
          <w:bCs w:val="0"/>
          <w:sz w:val="24"/>
          <w:szCs w:val="24"/>
          <w:u w:val="none"/>
          <w:lang w:eastAsia="en-US"/>
        </w:rPr>
        <w:t xml:space="preserve"> </w:t>
      </w:r>
      <w:r w:rsidRPr="003E5487">
        <w:rPr>
          <w:b w:val="0"/>
          <w:bCs w:val="0"/>
          <w:sz w:val="24"/>
          <w:szCs w:val="24"/>
          <w:u w:val="none"/>
          <w:rtl/>
          <w:lang w:eastAsia="en-US"/>
        </w:rPr>
        <w:t>2ב</w:t>
      </w:r>
      <w:r w:rsidRPr="003E5487">
        <w:rPr>
          <w:b w:val="0"/>
          <w:bCs w:val="0"/>
          <w:sz w:val="24"/>
          <w:szCs w:val="24"/>
          <w:u w:val="none"/>
          <w:lang w:eastAsia="en-US"/>
        </w:rPr>
        <w:t xml:space="preserve"> </w:t>
      </w:r>
      <w:r w:rsidRPr="003E5487">
        <w:rPr>
          <w:b w:val="0"/>
          <w:bCs w:val="0"/>
          <w:sz w:val="24"/>
          <w:szCs w:val="24"/>
          <w:u w:val="none"/>
          <w:rtl/>
          <w:lang w:eastAsia="en-US"/>
        </w:rPr>
        <w:t>לחוק</w:t>
      </w:r>
      <w:r w:rsidRPr="003E5487">
        <w:rPr>
          <w:b w:val="0"/>
          <w:bCs w:val="0"/>
          <w:sz w:val="24"/>
          <w:szCs w:val="24"/>
          <w:u w:val="none"/>
          <w:lang w:eastAsia="en-US"/>
        </w:rPr>
        <w:t xml:space="preserve"> ( </w:t>
      </w:r>
      <w:r w:rsidRPr="003E5487">
        <w:rPr>
          <w:b w:val="0"/>
          <w:bCs w:val="0"/>
          <w:sz w:val="24"/>
          <w:szCs w:val="24"/>
          <w:u w:val="none"/>
          <w:rtl/>
          <w:lang w:eastAsia="en-US"/>
        </w:rPr>
        <w:t>לא</w:t>
      </w:r>
      <w:r w:rsidRPr="003E5487">
        <w:rPr>
          <w:b w:val="0"/>
          <w:bCs w:val="0"/>
          <w:sz w:val="24"/>
          <w:szCs w:val="24"/>
          <w:u w:val="none"/>
          <w:lang w:eastAsia="en-US"/>
        </w:rPr>
        <w:t xml:space="preserve"> </w:t>
      </w:r>
      <w:r w:rsidRPr="003E5487">
        <w:rPr>
          <w:b w:val="0"/>
          <w:bCs w:val="0"/>
          <w:sz w:val="24"/>
          <w:szCs w:val="24"/>
          <w:u w:val="none"/>
          <w:rtl/>
          <w:lang w:eastAsia="en-US"/>
        </w:rPr>
        <w:t>הורשעו בפסק</w:t>
      </w:r>
      <w:r w:rsidRPr="003E5487">
        <w:rPr>
          <w:b w:val="0"/>
          <w:bCs w:val="0"/>
          <w:sz w:val="24"/>
          <w:szCs w:val="24"/>
          <w:u w:val="none"/>
          <w:lang w:eastAsia="en-US"/>
        </w:rPr>
        <w:t xml:space="preserve"> </w:t>
      </w:r>
      <w:r w:rsidRPr="003E5487">
        <w:rPr>
          <w:b w:val="0"/>
          <w:bCs w:val="0"/>
          <w:sz w:val="24"/>
          <w:szCs w:val="24"/>
          <w:u w:val="none"/>
          <w:rtl/>
          <w:lang w:eastAsia="en-US"/>
        </w:rPr>
        <w:t>דין</w:t>
      </w:r>
      <w:r w:rsidRPr="003E5487">
        <w:rPr>
          <w:b w:val="0"/>
          <w:bCs w:val="0"/>
          <w:sz w:val="24"/>
          <w:szCs w:val="24"/>
          <w:u w:val="none"/>
          <w:lang w:eastAsia="en-US"/>
        </w:rPr>
        <w:t xml:space="preserve"> </w:t>
      </w:r>
      <w:r w:rsidRPr="003E5487">
        <w:rPr>
          <w:b w:val="0"/>
          <w:bCs w:val="0"/>
          <w:sz w:val="24"/>
          <w:szCs w:val="24"/>
          <w:u w:val="none"/>
          <w:rtl/>
          <w:lang w:eastAsia="en-US"/>
        </w:rPr>
        <w:t>חלוט</w:t>
      </w:r>
      <w:r w:rsidRPr="003E5487">
        <w:rPr>
          <w:b w:val="0"/>
          <w:bCs w:val="0"/>
          <w:sz w:val="24"/>
          <w:szCs w:val="24"/>
          <w:u w:val="none"/>
          <w:lang w:eastAsia="en-US"/>
        </w:rPr>
        <w:t xml:space="preserve"> </w:t>
      </w:r>
      <w:r w:rsidRPr="003E5487">
        <w:rPr>
          <w:b w:val="0"/>
          <w:bCs w:val="0"/>
          <w:sz w:val="24"/>
          <w:szCs w:val="24"/>
          <w:u w:val="none"/>
          <w:rtl/>
          <w:lang w:eastAsia="en-US"/>
        </w:rPr>
        <w:t>ביותר משתי</w:t>
      </w:r>
      <w:r w:rsidRPr="003E5487">
        <w:rPr>
          <w:b w:val="0"/>
          <w:bCs w:val="0"/>
          <w:sz w:val="24"/>
          <w:szCs w:val="24"/>
          <w:u w:val="none"/>
          <w:lang w:eastAsia="en-US"/>
        </w:rPr>
        <w:t xml:space="preserve"> </w:t>
      </w:r>
      <w:r w:rsidRPr="003E5487">
        <w:rPr>
          <w:b w:val="0"/>
          <w:bCs w:val="0"/>
          <w:sz w:val="24"/>
          <w:szCs w:val="24"/>
          <w:u w:val="none"/>
          <w:rtl/>
          <w:lang w:eastAsia="en-US"/>
        </w:rPr>
        <w:t xml:space="preserve">עבירות, </w:t>
      </w:r>
      <w:r w:rsidRPr="003E5487">
        <w:rPr>
          <w:b w:val="0"/>
          <w:bCs w:val="0"/>
          <w:sz w:val="24"/>
          <w:szCs w:val="24"/>
          <w:u w:val="none"/>
          <w:lang w:eastAsia="en-US"/>
        </w:rPr>
        <w:t xml:space="preserve"> )</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לעניין</w:t>
      </w:r>
      <w:r w:rsidRPr="003E5487">
        <w:rPr>
          <w:b w:val="0"/>
          <w:bCs w:val="0"/>
          <w:sz w:val="24"/>
          <w:szCs w:val="24"/>
          <w:u w:val="none"/>
          <w:lang w:eastAsia="en-US"/>
        </w:rPr>
        <w:t xml:space="preserve"> </w:t>
      </w:r>
      <w:r w:rsidRPr="003E5487">
        <w:rPr>
          <w:b w:val="0"/>
          <w:bCs w:val="0"/>
          <w:sz w:val="24"/>
          <w:szCs w:val="24"/>
          <w:u w:val="none"/>
          <w:rtl/>
          <w:lang w:eastAsia="en-US"/>
        </w:rPr>
        <w:t>זה</w:t>
      </w:r>
      <w:r w:rsidRPr="003E5487">
        <w:rPr>
          <w:b w:val="0"/>
          <w:bCs w:val="0"/>
          <w:sz w:val="24"/>
          <w:szCs w:val="24"/>
          <w:u w:val="none"/>
          <w:lang w:eastAsia="en-US"/>
        </w:rPr>
        <w:t xml:space="preserve"> - </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לפי</w:t>
      </w:r>
      <w:r w:rsidRPr="003E5487">
        <w:rPr>
          <w:b w:val="0"/>
          <w:bCs w:val="0"/>
          <w:sz w:val="24"/>
          <w:szCs w:val="24"/>
          <w:u w:val="none"/>
          <w:lang w:eastAsia="en-US"/>
        </w:rPr>
        <w:t xml:space="preserve"> </w:t>
      </w:r>
      <w:r w:rsidRPr="003E5487">
        <w:rPr>
          <w:b w:val="0"/>
          <w:bCs w:val="0"/>
          <w:sz w:val="24"/>
          <w:szCs w:val="24"/>
          <w:u w:val="none"/>
          <w:rtl/>
          <w:lang w:eastAsia="en-US"/>
        </w:rPr>
        <w:t>חוק</w:t>
      </w:r>
      <w:r w:rsidRPr="003E5487">
        <w:rPr>
          <w:b w:val="0"/>
          <w:bCs w:val="0"/>
          <w:sz w:val="24"/>
          <w:szCs w:val="24"/>
          <w:u w:val="none"/>
          <w:lang w:eastAsia="en-US"/>
        </w:rPr>
        <w:t xml:space="preserve"> </w:t>
      </w:r>
      <w:r w:rsidRPr="003E5487">
        <w:rPr>
          <w:b w:val="0"/>
          <w:bCs w:val="0"/>
          <w:sz w:val="24"/>
          <w:szCs w:val="24"/>
          <w:u w:val="none"/>
          <w:rtl/>
          <w:lang w:eastAsia="en-US"/>
        </w:rPr>
        <w:t>עובדים</w:t>
      </w:r>
      <w:r w:rsidRPr="003E5487">
        <w:rPr>
          <w:b w:val="0"/>
          <w:bCs w:val="0"/>
          <w:sz w:val="24"/>
          <w:szCs w:val="24"/>
          <w:u w:val="none"/>
          <w:lang w:eastAsia="en-US"/>
        </w:rPr>
        <w:t xml:space="preserve"> </w:t>
      </w:r>
      <w:r w:rsidRPr="003E5487">
        <w:rPr>
          <w:b w:val="0"/>
          <w:bCs w:val="0"/>
          <w:sz w:val="24"/>
          <w:szCs w:val="24"/>
          <w:u w:val="none"/>
          <w:rtl/>
          <w:lang w:eastAsia="en-US"/>
        </w:rPr>
        <w:t xml:space="preserve">זרים </w:t>
      </w:r>
      <w:r w:rsidRPr="003E5487">
        <w:rPr>
          <w:b w:val="0"/>
          <w:bCs w:val="0"/>
          <w:sz w:val="24"/>
          <w:szCs w:val="24"/>
          <w:u w:val="none"/>
          <w:lang w:eastAsia="en-US"/>
        </w:rPr>
        <w:t>)</w:t>
      </w:r>
      <w:r w:rsidRPr="003E5487">
        <w:rPr>
          <w:b w:val="0"/>
          <w:bCs w:val="0"/>
          <w:sz w:val="24"/>
          <w:szCs w:val="24"/>
          <w:u w:val="none"/>
          <w:rtl/>
          <w:lang w:eastAsia="en-US"/>
        </w:rPr>
        <w:t>איסור</w:t>
      </w:r>
      <w:r w:rsidRPr="003E5487">
        <w:rPr>
          <w:b w:val="0"/>
          <w:bCs w:val="0"/>
          <w:sz w:val="24"/>
          <w:szCs w:val="24"/>
          <w:u w:val="none"/>
          <w:lang w:eastAsia="en-US"/>
        </w:rPr>
        <w:t xml:space="preserve"> </w:t>
      </w:r>
      <w:r w:rsidRPr="003E5487">
        <w:rPr>
          <w:b w:val="0"/>
          <w:bCs w:val="0"/>
          <w:sz w:val="24"/>
          <w:szCs w:val="24"/>
          <w:u w:val="none"/>
          <w:rtl/>
          <w:lang w:eastAsia="en-US"/>
        </w:rPr>
        <w:t>העסקה</w:t>
      </w:r>
      <w:r w:rsidRPr="003E5487">
        <w:rPr>
          <w:b w:val="0"/>
          <w:bCs w:val="0"/>
          <w:sz w:val="24"/>
          <w:szCs w:val="24"/>
          <w:u w:val="none"/>
          <w:lang w:eastAsia="en-US"/>
        </w:rPr>
        <w:t xml:space="preserve"> </w:t>
      </w:r>
      <w:r w:rsidRPr="003E5487">
        <w:rPr>
          <w:b w:val="0"/>
          <w:bCs w:val="0"/>
          <w:sz w:val="24"/>
          <w:szCs w:val="24"/>
          <w:u w:val="none"/>
          <w:rtl/>
          <w:lang w:eastAsia="en-US"/>
        </w:rPr>
        <w:t>שלא</w:t>
      </w:r>
      <w:r w:rsidRPr="003E5487">
        <w:rPr>
          <w:b w:val="0"/>
          <w:bCs w:val="0"/>
          <w:sz w:val="24"/>
          <w:szCs w:val="24"/>
          <w:u w:val="none"/>
          <w:lang w:eastAsia="en-US"/>
        </w:rPr>
        <w:t xml:space="preserve"> </w:t>
      </w:r>
      <w:r w:rsidRPr="003E5487">
        <w:rPr>
          <w:b w:val="0"/>
          <w:bCs w:val="0"/>
          <w:sz w:val="24"/>
          <w:szCs w:val="24"/>
          <w:u w:val="none"/>
          <w:rtl/>
          <w:lang w:eastAsia="en-US"/>
        </w:rPr>
        <w:t>כדין</w:t>
      </w:r>
      <w:r w:rsidRPr="003E5487">
        <w:rPr>
          <w:b w:val="0"/>
          <w:bCs w:val="0"/>
          <w:sz w:val="24"/>
          <w:szCs w:val="24"/>
          <w:u w:val="none"/>
          <w:lang w:eastAsia="en-US"/>
        </w:rPr>
        <w:t xml:space="preserve"> </w:t>
      </w:r>
      <w:r w:rsidRPr="003E5487">
        <w:rPr>
          <w:b w:val="0"/>
          <w:bCs w:val="0"/>
          <w:sz w:val="24"/>
          <w:szCs w:val="24"/>
          <w:u w:val="none"/>
          <w:rtl/>
          <w:lang w:eastAsia="en-US"/>
        </w:rPr>
        <w:t>הבטחת</w:t>
      </w:r>
      <w:r w:rsidRPr="003E5487">
        <w:rPr>
          <w:b w:val="0"/>
          <w:bCs w:val="0"/>
          <w:sz w:val="24"/>
          <w:szCs w:val="24"/>
          <w:u w:val="none"/>
          <w:lang w:eastAsia="en-US"/>
        </w:rPr>
        <w:t xml:space="preserve"> </w:t>
      </w:r>
      <w:r w:rsidRPr="003E5487">
        <w:rPr>
          <w:b w:val="0"/>
          <w:bCs w:val="0"/>
          <w:sz w:val="24"/>
          <w:szCs w:val="24"/>
          <w:u w:val="none"/>
          <w:rtl/>
          <w:lang w:eastAsia="en-US"/>
        </w:rPr>
        <w:t>תנאים</w:t>
      </w:r>
      <w:r w:rsidRPr="003E5487">
        <w:rPr>
          <w:b w:val="0"/>
          <w:bCs w:val="0"/>
          <w:sz w:val="24"/>
          <w:szCs w:val="24"/>
          <w:u w:val="none"/>
          <w:lang w:eastAsia="en-US"/>
        </w:rPr>
        <w:t xml:space="preserve"> </w:t>
      </w:r>
      <w:r w:rsidRPr="003E5487">
        <w:rPr>
          <w:b w:val="0"/>
          <w:bCs w:val="0"/>
          <w:sz w:val="24"/>
          <w:szCs w:val="24"/>
          <w:u w:val="none"/>
          <w:rtl/>
          <w:lang w:eastAsia="en-US"/>
        </w:rPr>
        <w:t>הוגנים</w:t>
      </w:r>
      <w:r w:rsidRPr="003E5487">
        <w:rPr>
          <w:b w:val="0"/>
          <w:bCs w:val="0"/>
          <w:sz w:val="24"/>
          <w:szCs w:val="24"/>
          <w:u w:val="none"/>
          <w:lang w:eastAsia="en-US"/>
        </w:rPr>
        <w:t>(</w:t>
      </w:r>
      <w:r w:rsidRPr="003E5487">
        <w:rPr>
          <w:b w:val="0"/>
          <w:bCs w:val="0"/>
          <w:sz w:val="24"/>
          <w:szCs w:val="24"/>
          <w:u w:val="none"/>
          <w:rtl/>
          <w:lang w:eastAsia="en-US"/>
        </w:rPr>
        <w:t>, התשנ</w:t>
      </w:r>
      <w:r w:rsidRPr="003E5487">
        <w:rPr>
          <w:b w:val="0"/>
          <w:bCs w:val="0"/>
          <w:sz w:val="24"/>
          <w:szCs w:val="24"/>
          <w:u w:val="none"/>
          <w:lang w:eastAsia="en-US"/>
        </w:rPr>
        <w:t>"</w:t>
      </w:r>
      <w:r w:rsidRPr="003E5487">
        <w:rPr>
          <w:b w:val="0"/>
          <w:bCs w:val="0"/>
          <w:sz w:val="24"/>
          <w:szCs w:val="24"/>
          <w:u w:val="none"/>
          <w:rtl/>
          <w:lang w:eastAsia="en-US"/>
        </w:rPr>
        <w:t>א</w:t>
      </w:r>
      <w:r w:rsidRPr="003E5487">
        <w:rPr>
          <w:b w:val="0"/>
          <w:bCs w:val="0"/>
          <w:sz w:val="24"/>
          <w:szCs w:val="24"/>
          <w:u w:val="none"/>
          <w:lang w:eastAsia="en-US"/>
        </w:rPr>
        <w:t xml:space="preserve"> </w:t>
      </w:r>
      <w:r w:rsidRPr="003E5487">
        <w:rPr>
          <w:b w:val="0"/>
          <w:bCs w:val="0"/>
          <w:sz w:val="24"/>
          <w:szCs w:val="24"/>
          <w:u w:val="none"/>
          <w:rtl/>
          <w:lang w:eastAsia="en-US"/>
        </w:rPr>
        <w:t>1991</w:t>
      </w:r>
      <w:r w:rsidRPr="003E5487">
        <w:rPr>
          <w:b w:val="0"/>
          <w:bCs w:val="0"/>
          <w:sz w:val="24"/>
          <w:szCs w:val="24"/>
          <w:u w:val="none"/>
          <w:lang w:eastAsia="en-US"/>
        </w:rPr>
        <w:t xml:space="preserve">- </w:t>
      </w:r>
      <w:r w:rsidRPr="003E5487">
        <w:rPr>
          <w:b w:val="0"/>
          <w:bCs w:val="0"/>
          <w:sz w:val="24"/>
          <w:szCs w:val="24"/>
          <w:u w:val="none"/>
          <w:rtl/>
          <w:lang w:eastAsia="en-US"/>
        </w:rPr>
        <w:t>או</w:t>
      </w:r>
      <w:r w:rsidRPr="003E5487">
        <w:rPr>
          <w:b w:val="0"/>
          <w:bCs w:val="0"/>
          <w:sz w:val="24"/>
          <w:szCs w:val="24"/>
          <w:u w:val="none"/>
          <w:lang w:eastAsia="en-US"/>
        </w:rPr>
        <w:t xml:space="preserve"> </w:t>
      </w:r>
      <w:r w:rsidRPr="003E5487">
        <w:rPr>
          <w:b w:val="0"/>
          <w:bCs w:val="0"/>
          <w:sz w:val="24"/>
          <w:szCs w:val="24"/>
          <w:u w:val="none"/>
          <w:rtl/>
          <w:lang w:eastAsia="en-US"/>
        </w:rPr>
        <w:t>לפי</w:t>
      </w:r>
      <w:r w:rsidRPr="003E5487">
        <w:rPr>
          <w:b w:val="0"/>
          <w:bCs w:val="0"/>
          <w:sz w:val="24"/>
          <w:szCs w:val="24"/>
          <w:u w:val="none"/>
          <w:lang w:eastAsia="en-US"/>
        </w:rPr>
        <w:t xml:space="preserve"> </w:t>
      </w:r>
      <w:r w:rsidRPr="003E5487">
        <w:rPr>
          <w:b w:val="0"/>
          <w:bCs w:val="0"/>
          <w:sz w:val="24"/>
          <w:szCs w:val="24"/>
          <w:u w:val="none"/>
          <w:rtl/>
          <w:lang w:eastAsia="en-US"/>
        </w:rPr>
        <w:t>חוק</w:t>
      </w:r>
      <w:r w:rsidRPr="003E5487">
        <w:rPr>
          <w:b w:val="0"/>
          <w:bCs w:val="0"/>
          <w:sz w:val="24"/>
          <w:szCs w:val="24"/>
          <w:u w:val="none"/>
          <w:lang w:eastAsia="en-US"/>
        </w:rPr>
        <w:t xml:space="preserve"> </w:t>
      </w:r>
      <w:r w:rsidRPr="003E5487">
        <w:rPr>
          <w:b w:val="0"/>
          <w:bCs w:val="0"/>
          <w:sz w:val="24"/>
          <w:szCs w:val="24"/>
          <w:u w:val="none"/>
          <w:rtl/>
          <w:lang w:eastAsia="en-US"/>
        </w:rPr>
        <w:t>שכר מינימום</w:t>
      </w:r>
      <w:r w:rsidRPr="003E5487">
        <w:rPr>
          <w:b w:val="0"/>
          <w:bCs w:val="0"/>
          <w:sz w:val="24"/>
          <w:szCs w:val="24"/>
          <w:u w:val="none"/>
          <w:lang w:eastAsia="en-US"/>
        </w:rPr>
        <w:t xml:space="preserve">, </w:t>
      </w:r>
      <w:r w:rsidRPr="003E5487">
        <w:rPr>
          <w:b w:val="0"/>
          <w:bCs w:val="0"/>
          <w:sz w:val="24"/>
          <w:szCs w:val="24"/>
          <w:u w:val="none"/>
          <w:rtl/>
          <w:lang w:eastAsia="en-US"/>
        </w:rPr>
        <w:t>התשמ</w:t>
      </w:r>
      <w:r w:rsidRPr="003E5487">
        <w:rPr>
          <w:b w:val="0"/>
          <w:bCs w:val="0"/>
          <w:sz w:val="24"/>
          <w:szCs w:val="24"/>
          <w:u w:val="none"/>
          <w:lang w:eastAsia="en-US"/>
        </w:rPr>
        <w:t>"</w:t>
      </w:r>
      <w:r w:rsidRPr="003E5487">
        <w:rPr>
          <w:b w:val="0"/>
          <w:bCs w:val="0"/>
          <w:sz w:val="24"/>
          <w:szCs w:val="24"/>
          <w:u w:val="none"/>
          <w:rtl/>
          <w:lang w:eastAsia="en-US"/>
        </w:rPr>
        <w:t>ז</w:t>
      </w:r>
      <w:r w:rsidRPr="003E5487">
        <w:rPr>
          <w:b w:val="0"/>
          <w:bCs w:val="0"/>
          <w:sz w:val="24"/>
          <w:szCs w:val="24"/>
          <w:u w:val="none"/>
          <w:lang w:eastAsia="en-US"/>
        </w:rPr>
        <w:t xml:space="preserve"> - </w:t>
      </w:r>
      <w:r w:rsidRPr="003E5487">
        <w:rPr>
          <w:b w:val="0"/>
          <w:bCs w:val="0"/>
          <w:sz w:val="24"/>
          <w:szCs w:val="24"/>
          <w:u w:val="none"/>
          <w:rtl/>
          <w:lang w:eastAsia="en-US"/>
        </w:rPr>
        <w:t>1987</w:t>
      </w:r>
      <w:r w:rsidRPr="003E5487">
        <w:rPr>
          <w:b w:val="0"/>
          <w:bCs w:val="0"/>
          <w:sz w:val="24"/>
          <w:szCs w:val="24"/>
          <w:u w:val="none"/>
          <w:lang w:eastAsia="en-US"/>
        </w:rPr>
        <w:t xml:space="preserve"> </w:t>
      </w:r>
      <w:r w:rsidRPr="003E5487">
        <w:rPr>
          <w:b w:val="0"/>
          <w:bCs w:val="0"/>
          <w:sz w:val="24"/>
          <w:szCs w:val="24"/>
          <w:u w:val="none"/>
          <w:rtl/>
          <w:lang w:eastAsia="en-US"/>
        </w:rPr>
        <w:t>שנעברה</w:t>
      </w:r>
      <w:r w:rsidRPr="003E5487">
        <w:rPr>
          <w:b w:val="0"/>
          <w:bCs w:val="0"/>
          <w:sz w:val="24"/>
          <w:szCs w:val="24"/>
          <w:u w:val="none"/>
          <w:lang w:eastAsia="en-US"/>
        </w:rPr>
        <w:t xml:space="preserve"> </w:t>
      </w:r>
      <w:r w:rsidRPr="003E5487">
        <w:rPr>
          <w:b w:val="0"/>
          <w:bCs w:val="0"/>
          <w:sz w:val="24"/>
          <w:szCs w:val="24"/>
          <w:u w:val="none"/>
          <w:rtl/>
          <w:lang w:eastAsia="en-US"/>
        </w:rPr>
        <w:t>לאחר</w:t>
      </w:r>
      <w:r w:rsidRPr="003E5487">
        <w:rPr>
          <w:b w:val="0"/>
          <w:bCs w:val="0"/>
          <w:sz w:val="24"/>
          <w:szCs w:val="24"/>
          <w:u w:val="none"/>
          <w:lang w:eastAsia="en-US"/>
        </w:rPr>
        <w:t xml:space="preserve"> </w:t>
      </w:r>
      <w:r w:rsidRPr="003E5487">
        <w:rPr>
          <w:b w:val="0"/>
          <w:bCs w:val="0"/>
          <w:sz w:val="24"/>
          <w:szCs w:val="24"/>
          <w:u w:val="none"/>
          <w:rtl/>
          <w:lang w:eastAsia="en-US"/>
        </w:rPr>
        <w:t>יום</w:t>
      </w:r>
      <w:r w:rsidRPr="003E5487">
        <w:rPr>
          <w:b w:val="0"/>
          <w:bCs w:val="0"/>
          <w:sz w:val="24"/>
          <w:szCs w:val="24"/>
          <w:u w:val="none"/>
          <w:lang w:eastAsia="en-US"/>
        </w:rPr>
        <w:t xml:space="preserve"> </w:t>
      </w:r>
      <w:r w:rsidRPr="003E5487">
        <w:rPr>
          <w:b w:val="0"/>
          <w:bCs w:val="0"/>
          <w:sz w:val="24"/>
          <w:szCs w:val="24"/>
          <w:u w:val="none"/>
          <w:rtl/>
          <w:lang w:eastAsia="en-US"/>
        </w:rPr>
        <w:t xml:space="preserve"> 31.10.2002). </w:t>
      </w:r>
    </w:p>
    <w:p w:rsidR="00EA3365" w:rsidRPr="003E5487" w:rsidRDefault="00370ECA" w:rsidP="007F2351">
      <w:pPr>
        <w:pStyle w:val="afd"/>
        <w:numPr>
          <w:ilvl w:val="0"/>
          <w:numId w:val="0"/>
        </w:numPr>
        <w:autoSpaceDE w:val="0"/>
        <w:autoSpaceDN w:val="0"/>
        <w:adjustRightInd w:val="0"/>
        <w:ind w:left="-1" w:right="720" w:firstLine="361"/>
        <w:rPr>
          <w:rFonts w:cs="David"/>
          <w:sz w:val="24"/>
          <w:rtl/>
          <w:lang w:eastAsia="en-US"/>
        </w:rPr>
      </w:pPr>
      <w:r w:rsidRPr="00370ECA">
        <w:rPr>
          <w:rFonts w:cs="David"/>
          <w:b/>
          <w:bCs/>
          <w:sz w:val="24"/>
          <w:rtl/>
          <w:lang w:eastAsia="en-US"/>
        </w:rPr>
        <w:t>או</w:t>
      </w:r>
    </w:p>
    <w:p w:rsidR="00EA3365" w:rsidRPr="003E5487" w:rsidRDefault="00370ECA" w:rsidP="006825A7">
      <w:pPr>
        <w:pStyle w:val="afd"/>
        <w:numPr>
          <w:ilvl w:val="0"/>
          <w:numId w:val="9"/>
        </w:numPr>
        <w:autoSpaceDE w:val="0"/>
        <w:autoSpaceDN w:val="0"/>
        <w:adjustRightInd w:val="0"/>
        <w:ind w:right="360"/>
        <w:rPr>
          <w:rFonts w:cs="David"/>
          <w:b/>
          <w:bCs/>
          <w:sz w:val="24"/>
          <w:rtl/>
          <w:lang w:eastAsia="en-US"/>
        </w:rPr>
      </w:pPr>
      <w:r w:rsidRPr="00370ECA">
        <w:rPr>
          <w:rFonts w:cs="David"/>
          <w:sz w:val="24"/>
          <w:rtl/>
          <w:lang w:eastAsia="en-US"/>
        </w:rPr>
        <w:t>הספק</w:t>
      </w:r>
      <w:r w:rsidRPr="00370ECA">
        <w:rPr>
          <w:rFonts w:cs="David"/>
          <w:sz w:val="24"/>
          <w:lang w:eastAsia="en-US"/>
        </w:rPr>
        <w:t xml:space="preserve"> </w:t>
      </w:r>
      <w:r w:rsidRPr="00370ECA">
        <w:rPr>
          <w:rFonts w:cs="David"/>
          <w:sz w:val="24"/>
          <w:rtl/>
          <w:lang w:eastAsia="en-US"/>
        </w:rPr>
        <w:t>ובעל</w:t>
      </w:r>
      <w:r w:rsidRPr="00370ECA">
        <w:rPr>
          <w:rFonts w:cs="David"/>
          <w:sz w:val="24"/>
          <w:lang w:eastAsia="en-US"/>
        </w:rPr>
        <w:t xml:space="preserve"> </w:t>
      </w:r>
      <w:r w:rsidRPr="00370ECA">
        <w:rPr>
          <w:rFonts w:cs="David"/>
          <w:sz w:val="24"/>
          <w:rtl/>
          <w:lang w:eastAsia="en-US"/>
        </w:rPr>
        <w:t>זיקה</w:t>
      </w:r>
      <w:r w:rsidRPr="00370ECA">
        <w:rPr>
          <w:rFonts w:cs="David"/>
          <w:sz w:val="24"/>
          <w:lang w:eastAsia="en-US"/>
        </w:rPr>
        <w:t xml:space="preserve"> </w:t>
      </w:r>
      <w:r w:rsidRPr="00370ECA">
        <w:rPr>
          <w:rFonts w:cs="David"/>
          <w:sz w:val="24"/>
          <w:rtl/>
          <w:lang w:eastAsia="en-US"/>
        </w:rPr>
        <w:t xml:space="preserve">אליו </w:t>
      </w:r>
      <w:r w:rsidRPr="00370ECA">
        <w:rPr>
          <w:rFonts w:cs="David"/>
          <w:sz w:val="24"/>
          <w:lang w:eastAsia="en-US"/>
        </w:rPr>
        <w:t xml:space="preserve"> )</w:t>
      </w:r>
      <w:r w:rsidRPr="00370ECA">
        <w:rPr>
          <w:rFonts w:cs="David"/>
          <w:sz w:val="24"/>
          <w:rtl/>
          <w:lang w:eastAsia="en-US"/>
        </w:rPr>
        <w:t>כהגדרתם</w:t>
      </w:r>
      <w:r w:rsidRPr="00370ECA">
        <w:rPr>
          <w:rFonts w:cs="David"/>
          <w:sz w:val="24"/>
          <w:lang w:eastAsia="en-US"/>
        </w:rPr>
        <w:t xml:space="preserve"> </w:t>
      </w:r>
      <w:r w:rsidRPr="00370ECA">
        <w:rPr>
          <w:rFonts w:cs="David"/>
          <w:sz w:val="24"/>
          <w:rtl/>
          <w:lang w:eastAsia="en-US"/>
        </w:rPr>
        <w:t xml:space="preserve">בסעיף </w:t>
      </w:r>
      <w:r w:rsidRPr="00370ECA">
        <w:rPr>
          <w:rFonts w:cs="David"/>
          <w:sz w:val="24"/>
          <w:lang w:eastAsia="en-US"/>
        </w:rPr>
        <w:t xml:space="preserve"> </w:t>
      </w:r>
      <w:r w:rsidRPr="00370ECA">
        <w:rPr>
          <w:rFonts w:cs="David"/>
          <w:sz w:val="24"/>
          <w:rtl/>
          <w:lang w:eastAsia="en-US"/>
        </w:rPr>
        <w:t>2ב</w:t>
      </w:r>
      <w:r w:rsidRPr="00370ECA">
        <w:rPr>
          <w:rFonts w:cs="David"/>
          <w:sz w:val="24"/>
          <w:lang w:eastAsia="en-US"/>
        </w:rPr>
        <w:t xml:space="preserve"> </w:t>
      </w:r>
      <w:r w:rsidRPr="00370ECA">
        <w:rPr>
          <w:rFonts w:cs="David"/>
          <w:sz w:val="24"/>
          <w:rtl/>
          <w:lang w:eastAsia="en-US"/>
        </w:rPr>
        <w:t>לחוק</w:t>
      </w:r>
      <w:r w:rsidRPr="00370ECA">
        <w:rPr>
          <w:rFonts w:cs="David"/>
          <w:sz w:val="24"/>
          <w:lang w:eastAsia="en-US"/>
        </w:rPr>
        <w:t xml:space="preserve">( </w:t>
      </w:r>
      <w:r w:rsidRPr="00370ECA">
        <w:rPr>
          <w:rFonts w:cs="David"/>
          <w:sz w:val="24"/>
          <w:rtl/>
          <w:lang w:eastAsia="en-US"/>
        </w:rPr>
        <w:t xml:space="preserve"> כן</w:t>
      </w:r>
      <w:r w:rsidRPr="00370ECA">
        <w:rPr>
          <w:rFonts w:cs="David"/>
          <w:sz w:val="24"/>
          <w:lang w:eastAsia="en-US"/>
        </w:rPr>
        <w:t xml:space="preserve"> </w:t>
      </w:r>
      <w:r w:rsidRPr="00370ECA">
        <w:rPr>
          <w:rFonts w:cs="David"/>
          <w:sz w:val="24"/>
          <w:rtl/>
          <w:lang w:eastAsia="en-US"/>
        </w:rPr>
        <w:t>הורשעו</w:t>
      </w:r>
      <w:r w:rsidRPr="00370ECA">
        <w:rPr>
          <w:rFonts w:cs="David"/>
          <w:sz w:val="24"/>
          <w:lang w:eastAsia="en-US"/>
        </w:rPr>
        <w:t xml:space="preserve"> </w:t>
      </w:r>
      <w:r w:rsidRPr="00370ECA">
        <w:rPr>
          <w:rFonts w:cs="David"/>
          <w:sz w:val="24"/>
          <w:rtl/>
          <w:lang w:eastAsia="en-US"/>
        </w:rPr>
        <w:t>בפסק</w:t>
      </w:r>
      <w:r w:rsidRPr="00370ECA">
        <w:rPr>
          <w:rFonts w:cs="David"/>
          <w:sz w:val="24"/>
          <w:lang w:eastAsia="en-US"/>
        </w:rPr>
        <w:t xml:space="preserve"> </w:t>
      </w:r>
      <w:r w:rsidRPr="00370ECA">
        <w:rPr>
          <w:rFonts w:cs="David"/>
          <w:sz w:val="24"/>
          <w:rtl/>
          <w:lang w:eastAsia="en-US"/>
        </w:rPr>
        <w:t>דין</w:t>
      </w:r>
      <w:r w:rsidRPr="00370ECA">
        <w:rPr>
          <w:rFonts w:cs="David"/>
          <w:sz w:val="24"/>
          <w:lang w:eastAsia="en-US"/>
        </w:rPr>
        <w:t xml:space="preserve"> </w:t>
      </w:r>
      <w:r w:rsidRPr="00370ECA">
        <w:rPr>
          <w:rFonts w:cs="David"/>
          <w:sz w:val="24"/>
          <w:rtl/>
          <w:lang w:eastAsia="en-US"/>
        </w:rPr>
        <w:t>חלוט</w:t>
      </w:r>
      <w:r w:rsidRPr="00370ECA">
        <w:rPr>
          <w:rFonts w:cs="David"/>
          <w:sz w:val="24"/>
          <w:lang w:eastAsia="en-US"/>
        </w:rPr>
        <w:t xml:space="preserve"> </w:t>
      </w:r>
      <w:r w:rsidRPr="00370ECA">
        <w:rPr>
          <w:rFonts w:cs="David"/>
          <w:sz w:val="24"/>
          <w:rtl/>
          <w:lang w:eastAsia="en-US"/>
        </w:rPr>
        <w:t>ביותר משתי</w:t>
      </w:r>
      <w:r w:rsidRPr="00370ECA">
        <w:rPr>
          <w:rFonts w:cs="David"/>
          <w:sz w:val="24"/>
          <w:lang w:eastAsia="en-US"/>
        </w:rPr>
        <w:t xml:space="preserve"> </w:t>
      </w:r>
      <w:r w:rsidRPr="00370ECA">
        <w:rPr>
          <w:rFonts w:cs="David"/>
          <w:sz w:val="24"/>
          <w:rtl/>
          <w:lang w:eastAsia="en-US"/>
        </w:rPr>
        <w:t>עבירות</w:t>
      </w:r>
      <w:r w:rsidRPr="00370ECA">
        <w:rPr>
          <w:rFonts w:cs="David"/>
          <w:sz w:val="24"/>
          <w:lang w:eastAsia="en-US"/>
        </w:rPr>
        <w:t xml:space="preserve"> )</w:t>
      </w:r>
      <w:r w:rsidRPr="00370ECA">
        <w:rPr>
          <w:rFonts w:cs="David"/>
          <w:sz w:val="24"/>
          <w:rtl/>
          <w:lang w:eastAsia="en-US"/>
        </w:rPr>
        <w:t>עבירה</w:t>
      </w:r>
      <w:r w:rsidRPr="00370ECA">
        <w:rPr>
          <w:rFonts w:cs="David"/>
          <w:sz w:val="24"/>
          <w:lang w:eastAsia="en-US"/>
        </w:rPr>
        <w:t xml:space="preserve"> </w:t>
      </w:r>
      <w:r w:rsidRPr="00370ECA">
        <w:rPr>
          <w:rFonts w:cs="David"/>
          <w:sz w:val="24"/>
          <w:rtl/>
          <w:lang w:eastAsia="en-US"/>
        </w:rPr>
        <w:t>לעניין</w:t>
      </w:r>
      <w:r w:rsidRPr="00370ECA">
        <w:rPr>
          <w:rFonts w:cs="David"/>
          <w:sz w:val="24"/>
          <w:lang w:eastAsia="en-US"/>
        </w:rPr>
        <w:t xml:space="preserve"> </w:t>
      </w:r>
      <w:r w:rsidRPr="00370ECA">
        <w:rPr>
          <w:rFonts w:cs="David"/>
          <w:sz w:val="24"/>
          <w:rtl/>
          <w:lang w:eastAsia="en-US"/>
        </w:rPr>
        <w:t>זה</w:t>
      </w:r>
      <w:r w:rsidRPr="00370ECA">
        <w:rPr>
          <w:rFonts w:cs="David"/>
          <w:sz w:val="24"/>
          <w:lang w:eastAsia="en-US"/>
        </w:rPr>
        <w:t xml:space="preserve"> - </w:t>
      </w:r>
      <w:r w:rsidRPr="00370ECA">
        <w:rPr>
          <w:rFonts w:cs="David"/>
          <w:sz w:val="24"/>
          <w:rtl/>
          <w:lang w:eastAsia="en-US"/>
        </w:rPr>
        <w:t>עבירה</w:t>
      </w:r>
      <w:r w:rsidRPr="00370ECA">
        <w:rPr>
          <w:rFonts w:cs="David"/>
          <w:sz w:val="24"/>
          <w:lang w:eastAsia="en-US"/>
        </w:rPr>
        <w:t xml:space="preserve"> </w:t>
      </w:r>
      <w:r w:rsidRPr="00370ECA">
        <w:rPr>
          <w:rFonts w:cs="David"/>
          <w:sz w:val="24"/>
          <w:rtl/>
          <w:lang w:eastAsia="en-US"/>
        </w:rPr>
        <w:t>לפי</w:t>
      </w:r>
      <w:r w:rsidRPr="00370ECA">
        <w:rPr>
          <w:rFonts w:cs="David"/>
          <w:sz w:val="24"/>
          <w:lang w:eastAsia="en-US"/>
        </w:rPr>
        <w:t xml:space="preserve"> </w:t>
      </w:r>
      <w:r w:rsidRPr="00370ECA">
        <w:rPr>
          <w:rFonts w:cs="David"/>
          <w:sz w:val="24"/>
          <w:rtl/>
          <w:lang w:eastAsia="en-US"/>
        </w:rPr>
        <w:t>חוק</w:t>
      </w:r>
      <w:r w:rsidRPr="00370ECA">
        <w:rPr>
          <w:rFonts w:cs="David"/>
          <w:sz w:val="24"/>
          <w:lang w:eastAsia="en-US"/>
        </w:rPr>
        <w:t xml:space="preserve"> </w:t>
      </w:r>
      <w:r w:rsidRPr="00370ECA">
        <w:rPr>
          <w:rFonts w:cs="David"/>
          <w:sz w:val="24"/>
          <w:rtl/>
          <w:lang w:eastAsia="en-US"/>
        </w:rPr>
        <w:t>עובדים</w:t>
      </w:r>
      <w:r w:rsidRPr="00370ECA">
        <w:rPr>
          <w:rFonts w:cs="David"/>
          <w:sz w:val="24"/>
          <w:lang w:eastAsia="en-US"/>
        </w:rPr>
        <w:t xml:space="preserve"> </w:t>
      </w:r>
      <w:r w:rsidRPr="00370ECA">
        <w:rPr>
          <w:rFonts w:cs="David"/>
          <w:sz w:val="24"/>
          <w:rtl/>
          <w:lang w:eastAsia="en-US"/>
        </w:rPr>
        <w:t>זרים</w:t>
      </w:r>
      <w:r w:rsidRPr="00370ECA">
        <w:rPr>
          <w:rFonts w:cs="David"/>
          <w:sz w:val="24"/>
          <w:lang w:eastAsia="en-US"/>
        </w:rPr>
        <w:t xml:space="preserve"> )</w:t>
      </w:r>
      <w:r w:rsidRPr="00370ECA">
        <w:rPr>
          <w:rFonts w:cs="David"/>
          <w:sz w:val="24"/>
          <w:rtl/>
          <w:lang w:eastAsia="en-US"/>
        </w:rPr>
        <w:t>איסור</w:t>
      </w:r>
      <w:r w:rsidRPr="00370ECA">
        <w:rPr>
          <w:rFonts w:cs="David"/>
          <w:sz w:val="24"/>
          <w:lang w:eastAsia="en-US"/>
        </w:rPr>
        <w:t xml:space="preserve"> </w:t>
      </w:r>
      <w:r w:rsidRPr="00370ECA">
        <w:rPr>
          <w:rFonts w:cs="David"/>
          <w:sz w:val="24"/>
          <w:rtl/>
          <w:lang w:eastAsia="en-US"/>
        </w:rPr>
        <w:t>העסקה</w:t>
      </w:r>
      <w:r w:rsidRPr="00370ECA">
        <w:rPr>
          <w:rFonts w:cs="David"/>
          <w:sz w:val="24"/>
          <w:lang w:eastAsia="en-US"/>
        </w:rPr>
        <w:t xml:space="preserve"> </w:t>
      </w:r>
      <w:r w:rsidRPr="00370ECA">
        <w:rPr>
          <w:rFonts w:cs="David"/>
          <w:sz w:val="24"/>
          <w:rtl/>
          <w:lang w:eastAsia="en-US"/>
        </w:rPr>
        <w:t>שלא</w:t>
      </w:r>
      <w:r w:rsidRPr="00370ECA">
        <w:rPr>
          <w:rFonts w:cs="David"/>
          <w:sz w:val="24"/>
          <w:lang w:eastAsia="en-US"/>
        </w:rPr>
        <w:t xml:space="preserve"> </w:t>
      </w:r>
      <w:r w:rsidRPr="00370ECA">
        <w:rPr>
          <w:rFonts w:cs="David"/>
          <w:sz w:val="24"/>
          <w:rtl/>
          <w:lang w:eastAsia="en-US"/>
        </w:rPr>
        <w:t>כדין והבטחת</w:t>
      </w:r>
      <w:r w:rsidRPr="00370ECA">
        <w:rPr>
          <w:rFonts w:cs="David"/>
          <w:sz w:val="24"/>
          <w:lang w:eastAsia="en-US"/>
        </w:rPr>
        <w:t xml:space="preserve"> </w:t>
      </w:r>
      <w:r w:rsidRPr="00370ECA">
        <w:rPr>
          <w:rFonts w:cs="David"/>
          <w:sz w:val="24"/>
          <w:rtl/>
          <w:lang w:eastAsia="en-US"/>
        </w:rPr>
        <w:t>תנאים</w:t>
      </w:r>
      <w:r w:rsidRPr="00370ECA">
        <w:rPr>
          <w:rFonts w:cs="David"/>
          <w:sz w:val="24"/>
          <w:lang w:eastAsia="en-US"/>
        </w:rPr>
        <w:t xml:space="preserve"> </w:t>
      </w:r>
      <w:r w:rsidRPr="00370ECA">
        <w:rPr>
          <w:rFonts w:cs="David"/>
          <w:sz w:val="24"/>
          <w:rtl/>
          <w:lang w:eastAsia="en-US"/>
        </w:rPr>
        <w:t>הוגנים</w:t>
      </w:r>
      <w:r w:rsidRPr="00370ECA">
        <w:rPr>
          <w:rFonts w:cs="David"/>
          <w:sz w:val="24"/>
          <w:lang w:eastAsia="en-US"/>
        </w:rPr>
        <w:t>(</w:t>
      </w:r>
      <w:r w:rsidRPr="00370ECA">
        <w:rPr>
          <w:rFonts w:cs="David"/>
          <w:sz w:val="24"/>
          <w:rtl/>
          <w:lang w:eastAsia="en-US"/>
        </w:rPr>
        <w:t>, התשנ</w:t>
      </w:r>
      <w:r w:rsidRPr="00370ECA">
        <w:rPr>
          <w:rFonts w:cs="David"/>
          <w:sz w:val="24"/>
          <w:lang w:eastAsia="en-US"/>
        </w:rPr>
        <w:t>"</w:t>
      </w:r>
      <w:r w:rsidRPr="00370ECA">
        <w:rPr>
          <w:rFonts w:cs="David"/>
          <w:sz w:val="24"/>
          <w:rtl/>
          <w:lang w:eastAsia="en-US"/>
        </w:rPr>
        <w:t>א</w:t>
      </w:r>
      <w:r w:rsidRPr="00370ECA">
        <w:rPr>
          <w:rFonts w:cs="David"/>
          <w:sz w:val="24"/>
          <w:lang w:eastAsia="en-US"/>
        </w:rPr>
        <w:t xml:space="preserve"> </w:t>
      </w:r>
      <w:r w:rsidRPr="00370ECA">
        <w:rPr>
          <w:rFonts w:cs="David"/>
          <w:sz w:val="24"/>
          <w:rtl/>
          <w:lang w:eastAsia="en-US"/>
        </w:rPr>
        <w:t>1991</w:t>
      </w:r>
      <w:r w:rsidRPr="00370ECA">
        <w:rPr>
          <w:rFonts w:cs="David"/>
          <w:sz w:val="24"/>
          <w:lang w:eastAsia="en-US"/>
        </w:rPr>
        <w:t xml:space="preserve">- </w:t>
      </w:r>
      <w:r w:rsidRPr="00370ECA">
        <w:rPr>
          <w:rFonts w:cs="David"/>
          <w:sz w:val="24"/>
          <w:rtl/>
          <w:lang w:eastAsia="en-US"/>
        </w:rPr>
        <w:t>או</w:t>
      </w:r>
      <w:r w:rsidRPr="00370ECA">
        <w:rPr>
          <w:rFonts w:cs="David"/>
          <w:sz w:val="24"/>
          <w:lang w:eastAsia="en-US"/>
        </w:rPr>
        <w:t xml:space="preserve"> </w:t>
      </w:r>
      <w:r w:rsidRPr="00370ECA">
        <w:rPr>
          <w:rFonts w:cs="David"/>
          <w:sz w:val="24"/>
          <w:rtl/>
          <w:lang w:eastAsia="en-US"/>
        </w:rPr>
        <w:t>לפי</w:t>
      </w:r>
      <w:r w:rsidRPr="00370ECA">
        <w:rPr>
          <w:rFonts w:cs="David"/>
          <w:sz w:val="24"/>
          <w:lang w:eastAsia="en-US"/>
        </w:rPr>
        <w:t xml:space="preserve"> </w:t>
      </w:r>
      <w:r w:rsidRPr="00370ECA">
        <w:rPr>
          <w:rFonts w:cs="David"/>
          <w:sz w:val="24"/>
          <w:rtl/>
          <w:lang w:eastAsia="en-US"/>
        </w:rPr>
        <w:t>חוק</w:t>
      </w:r>
      <w:r w:rsidRPr="00370ECA">
        <w:rPr>
          <w:rFonts w:cs="David"/>
          <w:sz w:val="24"/>
          <w:lang w:eastAsia="en-US"/>
        </w:rPr>
        <w:t xml:space="preserve"> </w:t>
      </w:r>
      <w:r w:rsidRPr="00370ECA">
        <w:rPr>
          <w:rFonts w:cs="David"/>
          <w:sz w:val="24"/>
          <w:rtl/>
          <w:lang w:eastAsia="en-US"/>
        </w:rPr>
        <w:t>שכר</w:t>
      </w:r>
      <w:r w:rsidRPr="00370ECA">
        <w:rPr>
          <w:rFonts w:cs="David"/>
          <w:sz w:val="24"/>
          <w:lang w:eastAsia="en-US"/>
        </w:rPr>
        <w:t xml:space="preserve"> </w:t>
      </w:r>
      <w:r w:rsidRPr="00370ECA">
        <w:rPr>
          <w:rFonts w:cs="David"/>
          <w:sz w:val="24"/>
          <w:rtl/>
          <w:lang w:eastAsia="en-US"/>
        </w:rPr>
        <w:t>מינימום</w:t>
      </w:r>
      <w:r w:rsidRPr="00370ECA">
        <w:rPr>
          <w:rFonts w:cs="David"/>
          <w:sz w:val="24"/>
          <w:lang w:eastAsia="en-US"/>
        </w:rPr>
        <w:t xml:space="preserve">, </w:t>
      </w:r>
      <w:r w:rsidRPr="00370ECA">
        <w:rPr>
          <w:rFonts w:cs="David"/>
          <w:sz w:val="24"/>
          <w:rtl/>
          <w:lang w:eastAsia="en-US"/>
        </w:rPr>
        <w:t>התשמ</w:t>
      </w:r>
      <w:r w:rsidRPr="00370ECA">
        <w:rPr>
          <w:rFonts w:cs="David"/>
          <w:sz w:val="24"/>
          <w:lang w:eastAsia="en-US"/>
        </w:rPr>
        <w:t>"</w:t>
      </w:r>
      <w:r w:rsidRPr="00370ECA">
        <w:rPr>
          <w:rFonts w:cs="David"/>
          <w:sz w:val="24"/>
          <w:rtl/>
          <w:lang w:eastAsia="en-US"/>
        </w:rPr>
        <w:t>ז</w:t>
      </w:r>
      <w:r w:rsidRPr="00370ECA">
        <w:rPr>
          <w:rFonts w:cs="David"/>
          <w:sz w:val="24"/>
          <w:lang w:eastAsia="en-US"/>
        </w:rPr>
        <w:t xml:space="preserve"> </w:t>
      </w:r>
      <w:r w:rsidRPr="00370ECA">
        <w:rPr>
          <w:rFonts w:cs="David"/>
          <w:sz w:val="24"/>
          <w:rtl/>
          <w:lang w:eastAsia="en-US"/>
        </w:rPr>
        <w:t>1987</w:t>
      </w:r>
      <w:r w:rsidRPr="00370ECA">
        <w:rPr>
          <w:rFonts w:cs="David"/>
          <w:sz w:val="24"/>
          <w:lang w:eastAsia="en-US"/>
        </w:rPr>
        <w:t>-</w:t>
      </w:r>
      <w:r w:rsidRPr="00370ECA">
        <w:rPr>
          <w:rFonts w:cs="David"/>
          <w:sz w:val="24"/>
          <w:rtl/>
          <w:lang w:eastAsia="en-US"/>
        </w:rPr>
        <w:t>שנעברה</w:t>
      </w:r>
      <w:r w:rsidRPr="00370ECA">
        <w:rPr>
          <w:rFonts w:cs="David"/>
          <w:sz w:val="24"/>
          <w:lang w:eastAsia="en-US"/>
        </w:rPr>
        <w:t xml:space="preserve"> </w:t>
      </w:r>
      <w:r w:rsidRPr="00370ECA">
        <w:rPr>
          <w:rFonts w:cs="David"/>
          <w:sz w:val="24"/>
          <w:rtl/>
          <w:lang w:eastAsia="en-US"/>
        </w:rPr>
        <w:t>לאחר</w:t>
      </w:r>
      <w:r w:rsidRPr="00370ECA">
        <w:rPr>
          <w:rFonts w:cs="David"/>
          <w:sz w:val="24"/>
          <w:lang w:eastAsia="en-US"/>
        </w:rPr>
        <w:t xml:space="preserve"> </w:t>
      </w:r>
      <w:r w:rsidRPr="00370ECA">
        <w:rPr>
          <w:rFonts w:cs="David"/>
          <w:sz w:val="24"/>
          <w:rtl/>
          <w:lang w:eastAsia="en-US"/>
        </w:rPr>
        <w:t xml:space="preserve">יום </w:t>
      </w:r>
      <w:r w:rsidRPr="00370ECA">
        <w:rPr>
          <w:rFonts w:cs="David"/>
          <w:sz w:val="24"/>
          <w:lang w:eastAsia="en-US"/>
        </w:rPr>
        <w:t xml:space="preserve"> </w:t>
      </w:r>
      <w:r w:rsidRPr="00370ECA">
        <w:rPr>
          <w:rFonts w:cs="David"/>
          <w:sz w:val="24"/>
          <w:rtl/>
          <w:lang w:eastAsia="en-US"/>
        </w:rPr>
        <w:t>31.10.2002 אולם</w:t>
      </w:r>
      <w:r w:rsidRPr="00370ECA">
        <w:rPr>
          <w:rFonts w:cs="David"/>
          <w:sz w:val="24"/>
          <w:lang w:eastAsia="en-US"/>
        </w:rPr>
        <w:t xml:space="preserve"> </w:t>
      </w:r>
      <w:r w:rsidRPr="00370ECA">
        <w:rPr>
          <w:rFonts w:cs="David"/>
          <w:sz w:val="24"/>
          <w:rtl/>
          <w:lang w:eastAsia="en-US"/>
        </w:rPr>
        <w:t>במועד</w:t>
      </w:r>
      <w:r w:rsidRPr="00370ECA">
        <w:rPr>
          <w:rFonts w:cs="David"/>
          <w:sz w:val="24"/>
          <w:lang w:eastAsia="en-US"/>
        </w:rPr>
        <w:t xml:space="preserve"> </w:t>
      </w:r>
      <w:r w:rsidRPr="00370ECA">
        <w:rPr>
          <w:rFonts w:cs="David"/>
          <w:sz w:val="24"/>
          <w:rtl/>
          <w:lang w:eastAsia="en-US"/>
        </w:rPr>
        <w:t>ההתקשרות</w:t>
      </w:r>
      <w:r w:rsidRPr="00370ECA">
        <w:rPr>
          <w:rFonts w:cs="David"/>
          <w:sz w:val="24"/>
          <w:lang w:eastAsia="en-US"/>
        </w:rPr>
        <w:t xml:space="preserve"> </w:t>
      </w:r>
      <w:r w:rsidRPr="00370ECA">
        <w:rPr>
          <w:rFonts w:cs="David"/>
          <w:sz w:val="24"/>
          <w:rtl/>
          <w:lang w:eastAsia="en-US"/>
        </w:rPr>
        <w:t>חלפה</w:t>
      </w:r>
      <w:r w:rsidRPr="00370ECA">
        <w:rPr>
          <w:rFonts w:cs="David"/>
          <w:sz w:val="24"/>
          <w:lang w:eastAsia="en-US"/>
        </w:rPr>
        <w:t xml:space="preserve"> </w:t>
      </w:r>
      <w:r w:rsidRPr="00370ECA">
        <w:rPr>
          <w:rFonts w:cs="David"/>
          <w:sz w:val="24"/>
          <w:rtl/>
          <w:lang w:eastAsia="en-US"/>
        </w:rPr>
        <w:t>שנה</w:t>
      </w:r>
      <w:r w:rsidRPr="00370ECA">
        <w:rPr>
          <w:rFonts w:cs="David"/>
          <w:sz w:val="24"/>
          <w:lang w:eastAsia="en-US"/>
        </w:rPr>
        <w:t xml:space="preserve"> </w:t>
      </w:r>
      <w:r w:rsidRPr="00370ECA">
        <w:rPr>
          <w:rFonts w:cs="David"/>
          <w:sz w:val="24"/>
          <w:rtl/>
          <w:lang w:eastAsia="en-US"/>
        </w:rPr>
        <w:t>לפחות</w:t>
      </w:r>
      <w:r w:rsidRPr="00370ECA">
        <w:rPr>
          <w:rFonts w:cs="David"/>
          <w:sz w:val="24"/>
          <w:lang w:eastAsia="en-US"/>
        </w:rPr>
        <w:t xml:space="preserve"> </w:t>
      </w:r>
      <w:r w:rsidRPr="00370ECA">
        <w:rPr>
          <w:rFonts w:cs="David"/>
          <w:sz w:val="24"/>
          <w:rtl/>
          <w:lang w:eastAsia="en-US"/>
        </w:rPr>
        <w:t>ממועד ההרשעה</w:t>
      </w:r>
      <w:r w:rsidRPr="00370ECA">
        <w:rPr>
          <w:rFonts w:cs="David"/>
          <w:sz w:val="24"/>
          <w:lang w:eastAsia="en-US"/>
        </w:rPr>
        <w:t xml:space="preserve"> </w:t>
      </w:r>
      <w:r w:rsidRPr="00370ECA">
        <w:rPr>
          <w:rFonts w:cs="David"/>
          <w:sz w:val="24"/>
          <w:rtl/>
          <w:lang w:eastAsia="en-US"/>
        </w:rPr>
        <w:t>האחרונה</w:t>
      </w:r>
      <w:r w:rsidRPr="00370ECA">
        <w:rPr>
          <w:rFonts w:cs="David"/>
          <w:sz w:val="24"/>
          <w:lang w:eastAsia="en-US"/>
        </w:rPr>
        <w:t>(</w:t>
      </w:r>
      <w:r w:rsidRPr="00370ECA">
        <w:rPr>
          <w:rFonts w:cs="David"/>
          <w:sz w:val="24"/>
          <w:rtl/>
          <w:lang w:eastAsia="en-US"/>
        </w:rPr>
        <w:t>.</w:t>
      </w:r>
    </w:p>
    <w:p w:rsidR="00EA3365" w:rsidRPr="003E5487" w:rsidRDefault="00EA3365" w:rsidP="006825A7">
      <w:pPr>
        <w:pStyle w:val="a4"/>
        <w:numPr>
          <w:ilvl w:val="0"/>
          <w:numId w:val="16"/>
        </w:numPr>
        <w:ind w:right="360"/>
        <w:jc w:val="both"/>
        <w:rPr>
          <w:i/>
          <w:sz w:val="24"/>
          <w:szCs w:val="24"/>
          <w:u w:val="none"/>
          <w:lang w:eastAsia="en-US"/>
        </w:rPr>
      </w:pPr>
      <w:r w:rsidRPr="003E5487">
        <w:rPr>
          <w:i/>
          <w:sz w:val="24"/>
          <w:szCs w:val="24"/>
          <w:u w:val="none"/>
          <w:rtl/>
          <w:lang w:eastAsia="en-US"/>
        </w:rPr>
        <w:t xml:space="preserve">נא למחוק את הסעיף שאינו רלוונטי </w:t>
      </w:r>
    </w:p>
    <w:p w:rsidR="00EA3365" w:rsidRPr="003E5487" w:rsidRDefault="00EA3365" w:rsidP="007F2351">
      <w:pPr>
        <w:pStyle w:val="a4"/>
        <w:ind w:left="2345" w:right="360"/>
        <w:jc w:val="both"/>
        <w:rPr>
          <w:i/>
          <w:sz w:val="24"/>
          <w:szCs w:val="24"/>
          <w:u w:val="none"/>
          <w:lang w:eastAsia="en-US"/>
        </w:rPr>
      </w:pPr>
    </w:p>
    <w:p w:rsidR="00EA3365" w:rsidRPr="003E5487" w:rsidRDefault="00370ECA" w:rsidP="006825A7">
      <w:pPr>
        <w:pStyle w:val="afd"/>
        <w:numPr>
          <w:ilvl w:val="0"/>
          <w:numId w:val="9"/>
        </w:numPr>
        <w:tabs>
          <w:tab w:val="num" w:pos="1475"/>
        </w:tabs>
        <w:ind w:right="166"/>
        <w:rPr>
          <w:rFonts w:cs="David"/>
          <w:i/>
          <w:sz w:val="24"/>
          <w:rtl/>
          <w:lang w:eastAsia="en-US"/>
        </w:rPr>
      </w:pPr>
      <w:r w:rsidRPr="00370ECA">
        <w:rPr>
          <w:rFonts w:cs="David"/>
          <w:i/>
          <w:sz w:val="24"/>
          <w:rtl/>
          <w:lang w:eastAsia="en-US"/>
        </w:rPr>
        <w:t>זה שמי, זו חתימתי ותוכן תצהירי דלעיל אמת.</w:t>
      </w:r>
    </w:p>
    <w:p w:rsidR="00EA3365" w:rsidRPr="003E5487" w:rsidRDefault="00370ECA" w:rsidP="007F2351">
      <w:pPr>
        <w:numPr>
          <w:ilvl w:val="0"/>
          <w:numId w:val="0"/>
        </w:numPr>
        <w:ind w:left="1304" w:right="166" w:hanging="397"/>
        <w:rPr>
          <w:i/>
          <w:sz w:val="24"/>
          <w:rtl/>
          <w:lang w:eastAsia="en-US"/>
        </w:rPr>
      </w:pPr>
      <w:r w:rsidRPr="00370ECA">
        <w:rPr>
          <w:i/>
          <w:sz w:val="24"/>
          <w:rtl/>
          <w:lang w:eastAsia="en-US"/>
        </w:rPr>
        <w:t xml:space="preserve">   </w:t>
      </w:r>
      <w:r w:rsidRPr="00370ECA">
        <w:rPr>
          <w:i/>
          <w:sz w:val="24"/>
          <w:rtl/>
          <w:lang w:eastAsia="en-US"/>
        </w:rPr>
        <w:tab/>
      </w:r>
      <w:r w:rsidRPr="00370ECA">
        <w:rPr>
          <w:i/>
          <w:sz w:val="24"/>
          <w:rtl/>
          <w:lang w:eastAsia="en-US"/>
        </w:rPr>
        <w:tab/>
      </w:r>
      <w:r w:rsidRPr="00370ECA">
        <w:rPr>
          <w:i/>
          <w:sz w:val="24"/>
          <w:rtl/>
          <w:lang w:eastAsia="en-US"/>
        </w:rPr>
        <w:tab/>
      </w:r>
      <w:r w:rsidRPr="00370ECA">
        <w:rPr>
          <w:i/>
          <w:sz w:val="24"/>
          <w:rtl/>
          <w:lang w:eastAsia="en-US"/>
        </w:rPr>
        <w:tab/>
      </w:r>
      <w:r w:rsidRPr="00370ECA">
        <w:rPr>
          <w:i/>
          <w:sz w:val="24"/>
          <w:rtl/>
          <w:lang w:eastAsia="en-US"/>
        </w:rPr>
        <w:tab/>
      </w:r>
      <w:r w:rsidRPr="00370ECA">
        <w:rPr>
          <w:i/>
          <w:sz w:val="24"/>
          <w:rtl/>
          <w:lang w:eastAsia="en-US"/>
        </w:rPr>
        <w:tab/>
      </w:r>
      <w:r w:rsidRPr="00370ECA">
        <w:rPr>
          <w:i/>
          <w:sz w:val="24"/>
          <w:rtl/>
          <w:lang w:eastAsia="en-US"/>
        </w:rPr>
        <w:tab/>
        <w:t>_________________</w:t>
      </w:r>
    </w:p>
    <w:p w:rsidR="00EA3365" w:rsidRPr="003E5487" w:rsidRDefault="00370ECA" w:rsidP="007F2351">
      <w:pPr>
        <w:numPr>
          <w:ilvl w:val="0"/>
          <w:numId w:val="0"/>
        </w:numPr>
        <w:ind w:left="1080" w:right="166"/>
        <w:rPr>
          <w:sz w:val="24"/>
          <w:rtl/>
          <w:lang w:eastAsia="en-US"/>
        </w:rPr>
      </w:pPr>
      <w:r w:rsidRPr="00370ECA">
        <w:rPr>
          <w:sz w:val="24"/>
          <w:rtl/>
          <w:lang w:eastAsia="en-US"/>
        </w:rPr>
        <w:t xml:space="preserve">      </w:t>
      </w:r>
      <w:r w:rsidRPr="00370ECA">
        <w:rPr>
          <w:sz w:val="24"/>
          <w:rtl/>
          <w:lang w:eastAsia="en-US"/>
        </w:rPr>
        <w:tab/>
      </w:r>
      <w:r w:rsidRPr="00370ECA">
        <w:rPr>
          <w:sz w:val="24"/>
          <w:rtl/>
          <w:lang w:eastAsia="en-US"/>
        </w:rPr>
        <w:tab/>
      </w:r>
      <w:r w:rsidRPr="00370ECA">
        <w:rPr>
          <w:sz w:val="24"/>
          <w:rtl/>
          <w:lang w:eastAsia="en-US"/>
        </w:rPr>
        <w:tab/>
      </w:r>
      <w:r w:rsidRPr="00370ECA">
        <w:rPr>
          <w:sz w:val="24"/>
          <w:rtl/>
          <w:lang w:eastAsia="en-US"/>
        </w:rPr>
        <w:tab/>
      </w:r>
      <w:r w:rsidRPr="00370ECA">
        <w:rPr>
          <w:sz w:val="24"/>
          <w:rtl/>
          <w:lang w:eastAsia="en-US"/>
        </w:rPr>
        <w:tab/>
        <w:t xml:space="preserve">                   חתימת המצהיר</w:t>
      </w:r>
    </w:p>
    <w:p w:rsidR="00EA3365" w:rsidRPr="003E5487" w:rsidRDefault="00EA3365" w:rsidP="007F2351">
      <w:pPr>
        <w:numPr>
          <w:ilvl w:val="0"/>
          <w:numId w:val="0"/>
        </w:numPr>
        <w:ind w:left="1080" w:right="166"/>
        <w:rPr>
          <w:sz w:val="24"/>
          <w:rtl/>
          <w:lang w:eastAsia="en-US"/>
        </w:rPr>
      </w:pPr>
    </w:p>
    <w:p w:rsidR="00EA3365" w:rsidRPr="003E5487" w:rsidRDefault="00370ECA" w:rsidP="007F2351">
      <w:pPr>
        <w:numPr>
          <w:ilvl w:val="0"/>
          <w:numId w:val="0"/>
        </w:numPr>
        <w:ind w:left="-16" w:right="166"/>
        <w:jc w:val="center"/>
        <w:rPr>
          <w:b/>
          <w:bCs/>
          <w:i/>
          <w:sz w:val="24"/>
          <w:u w:val="single"/>
          <w:rtl/>
          <w:lang w:eastAsia="en-US"/>
        </w:rPr>
      </w:pPr>
      <w:r w:rsidRPr="00370ECA">
        <w:rPr>
          <w:b/>
          <w:bCs/>
          <w:i/>
          <w:sz w:val="24"/>
          <w:u w:val="single"/>
          <w:rtl/>
          <w:lang w:eastAsia="en-US"/>
        </w:rPr>
        <w:t>אישור</w:t>
      </w:r>
    </w:p>
    <w:p w:rsidR="00EA3365" w:rsidRPr="003E5487" w:rsidRDefault="00370ECA" w:rsidP="007F2351">
      <w:pPr>
        <w:numPr>
          <w:ilvl w:val="0"/>
          <w:numId w:val="0"/>
        </w:numPr>
        <w:ind w:left="-16" w:right="166"/>
        <w:rPr>
          <w:i/>
          <w:sz w:val="24"/>
          <w:rtl/>
          <w:lang w:eastAsia="en-US"/>
        </w:rPr>
      </w:pPr>
      <w:r w:rsidRPr="00370ECA">
        <w:rPr>
          <w:i/>
          <w:sz w:val="24"/>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EA3365" w:rsidRPr="003E5487" w:rsidRDefault="00370ECA" w:rsidP="007F2351">
      <w:pPr>
        <w:numPr>
          <w:ilvl w:val="0"/>
          <w:numId w:val="0"/>
        </w:numPr>
        <w:ind w:left="5624" w:right="166" w:firstLine="136"/>
        <w:rPr>
          <w:i/>
          <w:sz w:val="24"/>
          <w:rtl/>
          <w:lang w:eastAsia="en-US"/>
        </w:rPr>
      </w:pPr>
      <w:r w:rsidRPr="00370ECA">
        <w:rPr>
          <w:i/>
          <w:sz w:val="24"/>
          <w:rtl/>
          <w:lang w:eastAsia="en-US"/>
        </w:rPr>
        <w:t>_______________</w:t>
      </w:r>
    </w:p>
    <w:p w:rsidR="00EA3365" w:rsidRDefault="00EA3365" w:rsidP="007F2351">
      <w:pPr>
        <w:numPr>
          <w:ilvl w:val="0"/>
          <w:numId w:val="0"/>
        </w:numPr>
        <w:ind w:left="6120" w:right="166"/>
        <w:rPr>
          <w:i/>
          <w:rtl/>
          <w:lang w:eastAsia="en-US"/>
        </w:rPr>
      </w:pPr>
      <w:r>
        <w:rPr>
          <w:i/>
          <w:rtl/>
        </w:rPr>
        <w:t xml:space="preserve">    עורך דין</w:t>
      </w:r>
    </w:p>
    <w:p w:rsidR="00EA3365" w:rsidRPr="007F2351" w:rsidRDefault="00EA3365" w:rsidP="007F2351">
      <w:pPr>
        <w:pStyle w:val="afff6"/>
        <w:rPr>
          <w:rtl/>
        </w:rPr>
      </w:pPr>
      <w:r w:rsidRPr="007F2351">
        <w:rPr>
          <w:rtl/>
        </w:rPr>
        <w:lastRenderedPageBreak/>
        <w:t>נספח ז' – ניסיון המציע וממליצים</w:t>
      </w:r>
    </w:p>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r>
        <w:rPr>
          <w:rFonts w:ascii="Courier" w:hAnsi="Courier"/>
          <w:rtl/>
        </w:rPr>
        <w:tab/>
      </w:r>
    </w:p>
    <w:p w:rsidR="00EA3365" w:rsidRDefault="00EA3365" w:rsidP="004A40AD">
      <w:pPr>
        <w:numPr>
          <w:ilvl w:val="0"/>
          <w:numId w:val="0"/>
        </w:numPr>
        <w:tabs>
          <w:tab w:val="right" w:pos="3"/>
          <w:tab w:val="left" w:pos="1200"/>
          <w:tab w:val="right" w:pos="7800"/>
        </w:tabs>
        <w:spacing w:line="240" w:lineRule="atLeast"/>
        <w:ind w:left="624" w:right="166"/>
        <w:rPr>
          <w:rFonts w:ascii="Courier" w:hAnsi="Courier"/>
          <w:rtl/>
        </w:rPr>
      </w:pPr>
      <w:r w:rsidRPr="00B9792F">
        <w:rPr>
          <w:rFonts w:ascii="Courier" w:hAnsi="Courier" w:hint="eastAsia"/>
          <w:rtl/>
        </w:rPr>
        <w:t>על</w:t>
      </w:r>
      <w:r w:rsidRPr="00B9792F">
        <w:rPr>
          <w:rFonts w:ascii="Courier" w:hAnsi="Courier"/>
          <w:rtl/>
        </w:rPr>
        <w:t xml:space="preserve"> </w:t>
      </w:r>
      <w:r w:rsidRPr="00B9792F">
        <w:rPr>
          <w:rFonts w:ascii="Courier" w:hAnsi="Courier" w:hint="eastAsia"/>
          <w:rtl/>
        </w:rPr>
        <w:t>המציע</w:t>
      </w:r>
      <w:r w:rsidRPr="00B9792F">
        <w:rPr>
          <w:rFonts w:ascii="Courier" w:hAnsi="Courier"/>
          <w:rtl/>
        </w:rPr>
        <w:t xml:space="preserve"> </w:t>
      </w:r>
      <w:r w:rsidRPr="00B9792F">
        <w:rPr>
          <w:rFonts w:ascii="Courier" w:hAnsi="Courier" w:hint="eastAsia"/>
          <w:rtl/>
        </w:rPr>
        <w:t>לפרט</w:t>
      </w:r>
      <w:r w:rsidRPr="00B9792F">
        <w:rPr>
          <w:rFonts w:ascii="Courier" w:hAnsi="Courier"/>
          <w:rtl/>
        </w:rPr>
        <w:t xml:space="preserve"> </w:t>
      </w:r>
      <w:r w:rsidRPr="00B9792F">
        <w:rPr>
          <w:rFonts w:ascii="Courier" w:hAnsi="Courier" w:hint="eastAsia"/>
          <w:rtl/>
        </w:rPr>
        <w:t>ניסיונו</w:t>
      </w:r>
      <w:r w:rsidRPr="00B9792F">
        <w:rPr>
          <w:rFonts w:ascii="Courier" w:hAnsi="Courier"/>
          <w:rtl/>
        </w:rPr>
        <w:t xml:space="preserve"> </w:t>
      </w:r>
      <w:r w:rsidRPr="00B9792F">
        <w:rPr>
          <w:rFonts w:ascii="Courier" w:hAnsi="Courier" w:hint="eastAsia"/>
          <w:rtl/>
        </w:rPr>
        <w:t>במהלך</w:t>
      </w:r>
      <w:r w:rsidRPr="00B9792F">
        <w:rPr>
          <w:rFonts w:ascii="Courier" w:hAnsi="Courier"/>
          <w:rtl/>
        </w:rPr>
        <w:t xml:space="preserve"> </w:t>
      </w:r>
      <w:r w:rsidR="004A40AD">
        <w:rPr>
          <w:rFonts w:ascii="Courier" w:hAnsi="Courier" w:hint="cs"/>
          <w:rtl/>
        </w:rPr>
        <w:t>10</w:t>
      </w:r>
      <w:r w:rsidRPr="00B9792F">
        <w:rPr>
          <w:rFonts w:ascii="Courier" w:hAnsi="Courier"/>
          <w:rtl/>
        </w:rPr>
        <w:t xml:space="preserve"> </w:t>
      </w:r>
      <w:r w:rsidRPr="00B9792F">
        <w:rPr>
          <w:rFonts w:ascii="Courier" w:hAnsi="Courier" w:hint="eastAsia"/>
          <w:rtl/>
        </w:rPr>
        <w:t>השנים</w:t>
      </w:r>
      <w:r w:rsidRPr="00B9792F">
        <w:rPr>
          <w:rFonts w:ascii="Courier" w:hAnsi="Courier"/>
          <w:rtl/>
        </w:rPr>
        <w:t xml:space="preserve"> </w:t>
      </w:r>
      <w:r w:rsidRPr="00B9792F">
        <w:rPr>
          <w:rFonts w:ascii="Courier" w:hAnsi="Courier" w:hint="eastAsia"/>
          <w:rtl/>
        </w:rPr>
        <w:t>האחרונות</w:t>
      </w:r>
      <w:r w:rsidRPr="00B9792F">
        <w:rPr>
          <w:rFonts w:ascii="Courier" w:hAnsi="Courier"/>
          <w:rtl/>
        </w:rPr>
        <w:t>:</w:t>
      </w:r>
    </w:p>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p>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b/>
                <w:bCs/>
              </w:rPr>
              <w:t>e-mail</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p>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b/>
                <w:bCs/>
              </w:rPr>
              <w:t>e-mail</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tc>
          <w:tcPr>
            <w:tcW w:w="4162"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p>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hanging="624"/>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b/>
                <w:bCs/>
              </w:rPr>
              <w:t>e-mail</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tc>
          <w:tcPr>
            <w:tcW w:w="4162"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szCs w:val="22"/>
          <w:rtl/>
        </w:rPr>
      </w:pPr>
      <w:r>
        <w:rPr>
          <w:rFonts w:ascii="Courier" w:hAnsi="Courier" w:hint="eastAsia"/>
          <w:b/>
          <w:bCs/>
          <w:i/>
          <w:iCs/>
          <w:szCs w:val="22"/>
          <w:rtl/>
        </w:rPr>
        <w:t>הערות</w:t>
      </w:r>
      <w:r>
        <w:rPr>
          <w:rFonts w:ascii="Courier" w:hAnsi="Courier"/>
          <w:szCs w:val="22"/>
          <w:rtl/>
        </w:rPr>
        <w:t xml:space="preserve">: 1. </w:t>
      </w:r>
      <w:r>
        <w:rPr>
          <w:rFonts w:ascii="Courier" w:hAnsi="Courier" w:hint="eastAsia"/>
          <w:szCs w:val="22"/>
          <w:rtl/>
        </w:rPr>
        <w:t>עבודות</w:t>
      </w:r>
      <w:r>
        <w:rPr>
          <w:rFonts w:ascii="Courier" w:hAnsi="Courier"/>
          <w:szCs w:val="22"/>
          <w:rtl/>
        </w:rPr>
        <w:t xml:space="preserve"> </w:t>
      </w:r>
      <w:r>
        <w:rPr>
          <w:rFonts w:ascii="Courier" w:hAnsi="Courier" w:hint="eastAsia"/>
          <w:szCs w:val="22"/>
          <w:rtl/>
        </w:rPr>
        <w:t>נוספות</w:t>
      </w:r>
      <w:r>
        <w:rPr>
          <w:rFonts w:ascii="Courier" w:hAnsi="Courier"/>
          <w:szCs w:val="22"/>
          <w:rtl/>
        </w:rPr>
        <w:t xml:space="preserve"> </w:t>
      </w:r>
      <w:r>
        <w:rPr>
          <w:rFonts w:ascii="Courier" w:hAnsi="Courier" w:hint="eastAsia"/>
          <w:szCs w:val="22"/>
          <w:rtl/>
        </w:rPr>
        <w:t>יש</w:t>
      </w:r>
      <w:r>
        <w:rPr>
          <w:rFonts w:ascii="Courier" w:hAnsi="Courier"/>
          <w:szCs w:val="22"/>
          <w:rtl/>
        </w:rPr>
        <w:t xml:space="preserve"> </w:t>
      </w:r>
      <w:r>
        <w:rPr>
          <w:rFonts w:ascii="Courier" w:hAnsi="Courier" w:hint="eastAsia"/>
          <w:szCs w:val="22"/>
          <w:rtl/>
        </w:rPr>
        <w:t>לפרט</w:t>
      </w:r>
      <w:r>
        <w:rPr>
          <w:rFonts w:ascii="Courier" w:hAnsi="Courier"/>
          <w:szCs w:val="22"/>
          <w:rtl/>
        </w:rPr>
        <w:t xml:space="preserve"> </w:t>
      </w:r>
      <w:r>
        <w:rPr>
          <w:rFonts w:ascii="Courier" w:hAnsi="Courier" w:hint="eastAsia"/>
          <w:szCs w:val="22"/>
          <w:rtl/>
        </w:rPr>
        <w:t>במתכונת</w:t>
      </w:r>
      <w:r>
        <w:rPr>
          <w:rFonts w:ascii="Courier" w:hAnsi="Courier"/>
          <w:szCs w:val="22"/>
          <w:rtl/>
        </w:rPr>
        <w:t xml:space="preserve"> </w:t>
      </w:r>
      <w:r>
        <w:rPr>
          <w:rFonts w:ascii="Courier" w:hAnsi="Courier" w:hint="eastAsia"/>
          <w:szCs w:val="22"/>
          <w:rtl/>
        </w:rPr>
        <w:t>הנ</w:t>
      </w:r>
      <w:r>
        <w:rPr>
          <w:rFonts w:ascii="Courier" w:hAnsi="Courier"/>
          <w:szCs w:val="22"/>
          <w:rtl/>
        </w:rPr>
        <w:t>"</w:t>
      </w:r>
      <w:r>
        <w:rPr>
          <w:rFonts w:ascii="Courier" w:hAnsi="Courier" w:hint="eastAsia"/>
          <w:szCs w:val="22"/>
          <w:rtl/>
        </w:rPr>
        <w:t>ל</w:t>
      </w:r>
      <w:r>
        <w:rPr>
          <w:rFonts w:ascii="Courier" w:hAnsi="Courier"/>
          <w:szCs w:val="22"/>
          <w:rtl/>
        </w:rPr>
        <w:t xml:space="preserve"> </w:t>
      </w:r>
      <w:r>
        <w:rPr>
          <w:rFonts w:ascii="Courier" w:hAnsi="Courier" w:hint="eastAsia"/>
          <w:szCs w:val="22"/>
          <w:rtl/>
        </w:rPr>
        <w:t>בדפים</w:t>
      </w:r>
      <w:r>
        <w:rPr>
          <w:rFonts w:ascii="Courier" w:hAnsi="Courier"/>
          <w:szCs w:val="22"/>
          <w:rtl/>
        </w:rPr>
        <w:t xml:space="preserve"> </w:t>
      </w:r>
      <w:r>
        <w:rPr>
          <w:rFonts w:ascii="Courier" w:hAnsi="Courier" w:hint="eastAsia"/>
          <w:szCs w:val="22"/>
          <w:rtl/>
        </w:rPr>
        <w:t>נוספים</w:t>
      </w:r>
      <w:r>
        <w:rPr>
          <w:rFonts w:ascii="Courier" w:hAnsi="Courier"/>
          <w:szCs w:val="22"/>
          <w:rtl/>
        </w:rPr>
        <w:t>.</w:t>
      </w:r>
    </w:p>
    <w:p w:rsidR="00EA3365" w:rsidRDefault="00EA3365">
      <w:pPr>
        <w:numPr>
          <w:ilvl w:val="0"/>
          <w:numId w:val="0"/>
        </w:numPr>
        <w:tabs>
          <w:tab w:val="right" w:pos="3"/>
          <w:tab w:val="left" w:pos="1200"/>
          <w:tab w:val="left" w:pos="1680"/>
          <w:tab w:val="right" w:pos="7800"/>
        </w:tabs>
        <w:spacing w:line="240" w:lineRule="atLeast"/>
        <w:ind w:left="624" w:right="166"/>
        <w:rPr>
          <w:rFonts w:ascii="Courier" w:hAnsi="Courier"/>
          <w:bCs/>
          <w:szCs w:val="22"/>
          <w:rtl/>
        </w:rPr>
      </w:pPr>
      <w:r>
        <w:rPr>
          <w:rFonts w:ascii="Courier" w:hAnsi="Courier"/>
          <w:szCs w:val="22"/>
          <w:rtl/>
        </w:rPr>
        <w:tab/>
        <w:t xml:space="preserve">  2. </w:t>
      </w:r>
      <w:r>
        <w:rPr>
          <w:rFonts w:ascii="Courier" w:hAnsi="Courier" w:hint="eastAsia"/>
          <w:szCs w:val="22"/>
          <w:rtl/>
        </w:rPr>
        <w:t>יש</w:t>
      </w:r>
      <w:r>
        <w:rPr>
          <w:rFonts w:ascii="Courier" w:hAnsi="Courier"/>
          <w:szCs w:val="22"/>
          <w:rtl/>
        </w:rPr>
        <w:t xml:space="preserve">  </w:t>
      </w:r>
      <w:r>
        <w:rPr>
          <w:rFonts w:ascii="Courier" w:hAnsi="Courier" w:hint="eastAsia"/>
          <w:szCs w:val="22"/>
          <w:rtl/>
        </w:rPr>
        <w:t>לצרף</w:t>
      </w:r>
      <w:r>
        <w:rPr>
          <w:rFonts w:ascii="Courier" w:hAnsi="Courier"/>
          <w:szCs w:val="22"/>
          <w:rtl/>
        </w:rPr>
        <w:t xml:space="preserve"> </w:t>
      </w:r>
      <w:r>
        <w:rPr>
          <w:rFonts w:ascii="Courier" w:hAnsi="Courier" w:hint="eastAsia"/>
          <w:szCs w:val="22"/>
          <w:rtl/>
        </w:rPr>
        <w:t>מכתבי</w:t>
      </w:r>
      <w:r>
        <w:rPr>
          <w:rFonts w:ascii="Courier" w:hAnsi="Courier"/>
          <w:szCs w:val="22"/>
          <w:rtl/>
        </w:rPr>
        <w:t xml:space="preserve"> </w:t>
      </w:r>
      <w:r>
        <w:rPr>
          <w:rFonts w:ascii="Courier" w:hAnsi="Courier" w:hint="eastAsia"/>
          <w:szCs w:val="22"/>
          <w:rtl/>
        </w:rPr>
        <w:t>המלצה</w:t>
      </w:r>
      <w:r>
        <w:rPr>
          <w:rFonts w:ascii="Courier" w:hAnsi="Courier"/>
          <w:szCs w:val="22"/>
          <w:rtl/>
        </w:rPr>
        <w:t xml:space="preserve"> </w:t>
      </w:r>
    </w:p>
    <w:p w:rsidR="00EA3365" w:rsidRDefault="00EA3365">
      <w:pPr>
        <w:numPr>
          <w:ilvl w:val="0"/>
          <w:numId w:val="0"/>
        </w:numPr>
        <w:ind w:left="624" w:right="166"/>
        <w:rPr>
          <w:rFonts w:ascii="Arial" w:hAnsi="Arial"/>
          <w:b/>
          <w:bCs/>
          <w:rtl/>
        </w:rPr>
      </w:pPr>
      <w:r>
        <w:rPr>
          <w:rFonts w:ascii="Arial" w:hAnsi="Arial"/>
          <w:b/>
          <w:bCs/>
          <w:rtl/>
        </w:rPr>
        <w:t>הצהרת נכונות המידע לעיל:</w:t>
      </w:r>
    </w:p>
    <w:p w:rsidR="00EA3365" w:rsidRDefault="00EA3365">
      <w:pPr>
        <w:numPr>
          <w:ilvl w:val="0"/>
          <w:numId w:val="0"/>
        </w:numPr>
        <w:ind w:left="624" w:right="166"/>
        <w:rPr>
          <w:rFonts w:ascii="Arial" w:hAnsi="Arial"/>
          <w:b/>
          <w:bCs/>
          <w:rtl/>
        </w:rPr>
      </w:pPr>
      <w:r>
        <w:rPr>
          <w:rFonts w:ascii="Arial" w:hAnsi="Arial"/>
          <w:b/>
          <w:bCs/>
          <w:rtl/>
        </w:rPr>
        <w:t>___________                         _________                      ________</w:t>
      </w:r>
    </w:p>
    <w:p w:rsidR="00EA3365" w:rsidRDefault="00EA3365">
      <w:pPr>
        <w:numPr>
          <w:ilvl w:val="0"/>
          <w:numId w:val="0"/>
        </w:numPr>
        <w:ind w:left="624" w:right="166"/>
        <w:rPr>
          <w:rFonts w:ascii="Arial" w:hAnsi="Arial"/>
          <w:b/>
          <w:bCs/>
          <w:rtl/>
        </w:rPr>
      </w:pPr>
      <w:r>
        <w:rPr>
          <w:rFonts w:ascii="Arial" w:hAnsi="Arial"/>
          <w:b/>
          <w:bCs/>
          <w:rtl/>
        </w:rPr>
        <w:t xml:space="preserve">     שם מלא                                 חותמת                                חתימה</w:t>
      </w:r>
    </w:p>
    <w:p w:rsidR="00EA3365" w:rsidRDefault="00EA3365" w:rsidP="009651BA">
      <w:pPr>
        <w:pStyle w:val="afff6"/>
        <w:rPr>
          <w:rtl/>
          <w:lang w:eastAsia="en-US"/>
        </w:rPr>
      </w:pPr>
      <w:bookmarkStart w:id="361" w:name="_Toc332210862"/>
      <w:bookmarkStart w:id="362" w:name="_Toc355608531"/>
      <w:bookmarkStart w:id="363" w:name="_Toc281294480"/>
      <w:bookmarkStart w:id="364" w:name="_Toc281294494"/>
      <w:r>
        <w:rPr>
          <w:rtl/>
          <w:lang w:eastAsia="en-US"/>
        </w:rPr>
        <w:lastRenderedPageBreak/>
        <w:t>נספח ח' - התחייבות לשמירת סודיות</w:t>
      </w:r>
      <w:bookmarkEnd w:id="361"/>
      <w:bookmarkEnd w:id="362"/>
    </w:p>
    <w:p w:rsidR="00EA3365" w:rsidRPr="00895707" w:rsidRDefault="00EA3365" w:rsidP="00895707">
      <w:pPr>
        <w:keepNext/>
        <w:keepLines/>
        <w:numPr>
          <w:ilvl w:val="0"/>
          <w:numId w:val="0"/>
        </w:numPr>
        <w:ind w:right="166"/>
        <w:jc w:val="center"/>
        <w:rPr>
          <w:b/>
          <w:bCs/>
          <w:sz w:val="28"/>
          <w:szCs w:val="28"/>
          <w:u w:val="single"/>
          <w:rtl/>
          <w:lang w:eastAsia="en-US"/>
        </w:rPr>
      </w:pPr>
    </w:p>
    <w:p w:rsidR="00EA3365" w:rsidRPr="00895707" w:rsidRDefault="00EA3365" w:rsidP="00895707">
      <w:pPr>
        <w:numPr>
          <w:ilvl w:val="0"/>
          <w:numId w:val="0"/>
        </w:numPr>
        <w:ind w:right="166"/>
        <w:rPr>
          <w:rFonts w:ascii="Arial" w:hAnsi="Arial" w:cs="Arial"/>
          <w:b/>
          <w:bCs/>
          <w:szCs w:val="22"/>
          <w:u w:val="single"/>
          <w:rtl/>
        </w:rPr>
      </w:pP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שנערכה ונחתמה ב______ ביום ____ בחודש _____ שנת_______</w:t>
      </w:r>
    </w:p>
    <w:p w:rsidR="00EA3365" w:rsidRPr="00895707" w:rsidRDefault="00EA3365" w:rsidP="00895707">
      <w:pPr>
        <w:numPr>
          <w:ilvl w:val="0"/>
          <w:numId w:val="0"/>
        </w:numPr>
        <w:ind w:right="166"/>
        <w:rPr>
          <w:rFonts w:ascii="Arial" w:hAnsi="Arial"/>
          <w:sz w:val="24"/>
          <w:rtl/>
        </w:rPr>
      </w:pP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על ידי _______________________</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ת.ז. _________________________</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מכתובת ______________________</w:t>
      </w:r>
    </w:p>
    <w:p w:rsidR="00EA3365" w:rsidRPr="00895707" w:rsidRDefault="00EA3365" w:rsidP="00895707">
      <w:pPr>
        <w:numPr>
          <w:ilvl w:val="0"/>
          <w:numId w:val="0"/>
        </w:numPr>
        <w:ind w:right="166"/>
        <w:rPr>
          <w:rFonts w:ascii="Arial" w:hAnsi="Arial"/>
          <w:sz w:val="24"/>
          <w:rtl/>
        </w:rPr>
      </w:pPr>
    </w:p>
    <w:p w:rsidR="00EA3365" w:rsidRPr="00895707" w:rsidRDefault="00EA3365" w:rsidP="000B42E7">
      <w:pPr>
        <w:numPr>
          <w:ilvl w:val="0"/>
          <w:numId w:val="0"/>
        </w:numPr>
        <w:ind w:right="166"/>
        <w:rPr>
          <w:rFonts w:ascii="Arial" w:hAnsi="Arial"/>
          <w:sz w:val="24"/>
          <w:rtl/>
        </w:rPr>
      </w:pPr>
      <w:r w:rsidRPr="00895707">
        <w:rPr>
          <w:rFonts w:ascii="Arial" w:hAnsi="Arial"/>
          <w:b/>
          <w:bCs/>
          <w:sz w:val="24"/>
          <w:rtl/>
        </w:rPr>
        <w:t>הואיל</w:t>
      </w:r>
      <w:r w:rsidRPr="00895707">
        <w:rPr>
          <w:rFonts w:ascii="Arial" w:hAnsi="Arial"/>
          <w:sz w:val="24"/>
          <w:rtl/>
        </w:rPr>
        <w:tab/>
      </w:r>
      <w:r>
        <w:rPr>
          <w:rFonts w:ascii="Arial" w:hAnsi="Arial"/>
          <w:sz w:val="24"/>
          <w:rtl/>
        </w:rPr>
        <w:t>והרשות להסדרת התיישבות הבדואים בנגב</w:t>
      </w:r>
      <w:r w:rsidRPr="00895707">
        <w:rPr>
          <w:rFonts w:ascii="Arial" w:hAnsi="Arial"/>
          <w:sz w:val="24"/>
          <w:rtl/>
        </w:rPr>
        <w:t xml:space="preserve"> בשם מדינת ישראל מקבלת את השירותים</w:t>
      </w:r>
      <w:r w:rsidRPr="00895707">
        <w:rPr>
          <w:rFonts w:ascii="Arial" w:hAnsi="Arial"/>
          <w:sz w:val="24"/>
        </w:rPr>
        <w:t>/</w:t>
      </w:r>
      <w:r w:rsidRPr="00895707">
        <w:rPr>
          <w:rFonts w:ascii="Arial" w:hAnsi="Arial"/>
          <w:sz w:val="24"/>
          <w:rtl/>
        </w:rPr>
        <w:t>הטובין כהגדרתם להלן;</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מועסק בקשר למתן השירותים</w:t>
      </w:r>
      <w:r w:rsidRPr="00895707">
        <w:rPr>
          <w:rFonts w:ascii="Arial" w:hAnsi="Arial"/>
          <w:sz w:val="24"/>
        </w:rPr>
        <w:t>/</w:t>
      </w:r>
      <w:r w:rsidRPr="00895707">
        <w:rPr>
          <w:rFonts w:ascii="Arial" w:hAnsi="Arial"/>
          <w:sz w:val="24"/>
          <w:rtl/>
        </w:rPr>
        <w:t>הספקת הטובין;</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עשוי להיחשף לסודות מקצועיים עליהם מעוניינת מדינת ישראל להגן;</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לפיכך הנני מתחייב כלפי מדינת ישראל כדלקמן:</w:t>
      </w:r>
    </w:p>
    <w:p w:rsidR="00EA3365" w:rsidRPr="00895707" w:rsidRDefault="00EA3365" w:rsidP="00895707">
      <w:pPr>
        <w:numPr>
          <w:ilvl w:val="0"/>
          <w:numId w:val="0"/>
        </w:numPr>
        <w:tabs>
          <w:tab w:val="left" w:pos="282"/>
        </w:tabs>
        <w:ind w:right="166"/>
        <w:rPr>
          <w:rFonts w:ascii="Arial" w:hAnsi="Arial"/>
          <w:b/>
          <w:bCs/>
          <w:sz w:val="24"/>
          <w:u w:val="single"/>
          <w:rtl/>
        </w:rPr>
      </w:pPr>
      <w:r w:rsidRPr="00895707">
        <w:rPr>
          <w:rFonts w:ascii="Arial" w:hAnsi="Arial"/>
          <w:b/>
          <w:bCs/>
          <w:sz w:val="24"/>
          <w:u w:val="single"/>
          <w:rtl/>
        </w:rPr>
        <w:t>1.</w:t>
      </w:r>
      <w:r w:rsidRPr="00895707">
        <w:rPr>
          <w:rFonts w:ascii="Arial" w:hAnsi="Arial"/>
          <w:b/>
          <w:bCs/>
          <w:sz w:val="24"/>
          <w:u w:val="single"/>
          <w:rtl/>
        </w:rPr>
        <w:tab/>
        <w:t>הגדרות</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בהתחייבות זו תהיה למונחים הבאים המשמעות המופיעה לצידם:</w:t>
      </w:r>
    </w:p>
    <w:p w:rsidR="00EA3365" w:rsidRPr="00895707" w:rsidRDefault="00EA3365" w:rsidP="009651BA">
      <w:pPr>
        <w:numPr>
          <w:ilvl w:val="0"/>
          <w:numId w:val="0"/>
        </w:numPr>
        <w:ind w:right="166"/>
        <w:rPr>
          <w:rFonts w:ascii="Arial" w:hAnsi="Arial"/>
          <w:sz w:val="24"/>
          <w:rtl/>
        </w:rPr>
      </w:pPr>
      <w:r w:rsidRPr="00895707">
        <w:rPr>
          <w:rFonts w:ascii="Arial" w:hAnsi="Arial"/>
          <w:b/>
          <w:bCs/>
          <w:sz w:val="24"/>
          <w:rtl/>
        </w:rPr>
        <w:t>"השירותים "</w:t>
      </w:r>
      <w:r w:rsidRPr="00895707">
        <w:rPr>
          <w:rFonts w:ascii="Arial" w:hAnsi="Arial"/>
          <w:sz w:val="24"/>
          <w:rtl/>
        </w:rPr>
        <w:t xml:space="preserve"> - מתן </w:t>
      </w:r>
      <w:r w:rsidRPr="00B6356F">
        <w:rPr>
          <w:u w:val="single"/>
          <w:rtl/>
          <w:lang w:eastAsia="en-US"/>
        </w:rPr>
        <w:t>שירותי יעוץ בנושא החברה הבדואית בנגב</w:t>
      </w:r>
      <w:r w:rsidRPr="00895707">
        <w:rPr>
          <w:rFonts w:ascii="Arial" w:hAnsi="Arial"/>
          <w:sz w:val="24"/>
          <w:rtl/>
        </w:rPr>
        <w:t xml:space="preserve"> עבור הרשות להסדרת התיישבות הבדואים בנגב.</w:t>
      </w:r>
      <w:r>
        <w:rPr>
          <w:rFonts w:ascii="Arial" w:hAnsi="Arial"/>
          <w:sz w:val="24"/>
          <w:rtl/>
        </w:rPr>
        <w:t xml:space="preserve"> </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"עובד"</w:t>
      </w:r>
      <w:r w:rsidRPr="00895707">
        <w:rPr>
          <w:rFonts w:ascii="Arial" w:hAnsi="Arial"/>
          <w:sz w:val="24"/>
          <w:rtl/>
        </w:rPr>
        <w:t xml:space="preserve"> -  כל אחד מעובדי הקבלן אשר באמצעותו יינתנו השירותים למזמין.</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"מידע"</w:t>
      </w:r>
      <w:r w:rsidRPr="00895707">
        <w:rPr>
          <w:rFonts w:ascii="Arial" w:hAnsi="Arial"/>
          <w:sz w:val="24"/>
          <w:rtl/>
        </w:rPr>
        <w:t xml:space="preserve"> - כל מידע (</w:t>
      </w:r>
      <w:r w:rsidRPr="00895707">
        <w:rPr>
          <w:rFonts w:ascii="Arial" w:hAnsi="Arial"/>
          <w:sz w:val="24"/>
        </w:rPr>
        <w:t>Information</w:t>
      </w:r>
      <w:r w:rsidRPr="00895707">
        <w:rPr>
          <w:rFonts w:ascii="Arial" w:hAnsi="Arial"/>
          <w:sz w:val="24"/>
          <w:rtl/>
        </w:rPr>
        <w:t>), ידע (</w:t>
      </w:r>
      <w:r w:rsidRPr="00895707">
        <w:rPr>
          <w:rFonts w:ascii="Arial" w:hAnsi="Arial"/>
          <w:sz w:val="24"/>
        </w:rPr>
        <w:t>Know-How</w:t>
      </w:r>
      <w:r w:rsidRPr="00895707">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"סודות מקצועיים"</w:t>
      </w:r>
      <w:r w:rsidRPr="00895707">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A3365" w:rsidRPr="00895707" w:rsidRDefault="00EA3365" w:rsidP="00895707">
      <w:pPr>
        <w:numPr>
          <w:ilvl w:val="0"/>
          <w:numId w:val="0"/>
        </w:numPr>
        <w:tabs>
          <w:tab w:val="left" w:pos="282"/>
        </w:tabs>
        <w:ind w:right="166"/>
        <w:rPr>
          <w:rFonts w:ascii="Arial" w:hAnsi="Arial"/>
          <w:b/>
          <w:bCs/>
          <w:sz w:val="24"/>
          <w:u w:val="single"/>
          <w:rtl/>
        </w:rPr>
      </w:pPr>
      <w:r w:rsidRPr="00895707">
        <w:rPr>
          <w:rFonts w:ascii="Arial" w:hAnsi="Arial"/>
          <w:b/>
          <w:bCs/>
          <w:sz w:val="24"/>
          <w:u w:val="single"/>
          <w:rtl/>
        </w:rPr>
        <w:t>2.</w:t>
      </w:r>
      <w:r w:rsidRPr="00895707">
        <w:rPr>
          <w:rFonts w:ascii="Arial" w:hAnsi="Arial"/>
          <w:b/>
          <w:bCs/>
          <w:sz w:val="24"/>
          <w:u w:val="single"/>
          <w:rtl/>
        </w:rPr>
        <w:tab/>
        <w:t>שמירת סודיות</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EA3365" w:rsidRPr="00895707" w:rsidRDefault="00EA3365" w:rsidP="00FF0F78">
      <w:pPr>
        <w:numPr>
          <w:ilvl w:val="0"/>
          <w:numId w:val="0"/>
        </w:numPr>
        <w:ind w:right="166"/>
        <w:rPr>
          <w:rFonts w:ascii="Arial" w:hAnsi="Arial"/>
          <w:sz w:val="24"/>
          <w:rtl/>
        </w:rPr>
      </w:pPr>
      <w:r w:rsidRPr="00895707">
        <w:rPr>
          <w:rFonts w:ascii="Arial" w:hAnsi="Arial"/>
          <w:sz w:val="24"/>
          <w:rtl/>
        </w:rPr>
        <w:t xml:space="preserve">הנני מצהיר כי ידוע לי שאי מילוי התחייבויותיי מהוות עבירה לפי חוק העונשין, תשל"ז </w:t>
      </w:r>
      <w:r w:rsidR="00FF0F78">
        <w:rPr>
          <w:rFonts w:ascii="Arial" w:hAnsi="Arial"/>
          <w:sz w:val="24"/>
          <w:rtl/>
        </w:rPr>
        <w:t>–</w:t>
      </w:r>
      <w:r w:rsidRPr="00895707">
        <w:rPr>
          <w:rFonts w:ascii="Arial" w:hAnsi="Arial"/>
          <w:sz w:val="24"/>
          <w:rtl/>
        </w:rPr>
        <w:t xml:space="preserve"> 1977</w:t>
      </w:r>
      <w:r w:rsidR="00FF0F78">
        <w:rPr>
          <w:rFonts w:ascii="Arial" w:hAnsi="Arial" w:hint="cs"/>
          <w:sz w:val="24"/>
          <w:rtl/>
        </w:rPr>
        <w:t xml:space="preserve"> והנני מכיר את סעיף 118 לחוק העונשין.</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A3365" w:rsidRPr="00895707" w:rsidRDefault="00EA3365" w:rsidP="00895707">
      <w:pPr>
        <w:numPr>
          <w:ilvl w:val="0"/>
          <w:numId w:val="0"/>
        </w:numPr>
        <w:ind w:right="166"/>
        <w:rPr>
          <w:rFonts w:ascii="Arial" w:hAnsi="Arial"/>
          <w:sz w:val="24"/>
          <w:rtl/>
        </w:rPr>
      </w:pP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ולראיה באתי על החתום: ________________________________</w:t>
      </w:r>
    </w:p>
    <w:p w:rsidR="00EA3365" w:rsidRPr="00895707" w:rsidRDefault="00EA3365" w:rsidP="009651BA">
      <w:pPr>
        <w:pStyle w:val="afff6"/>
        <w:rPr>
          <w:rtl/>
          <w:lang w:eastAsia="en-US"/>
        </w:rPr>
      </w:pPr>
      <w:r w:rsidRPr="00895707">
        <w:rPr>
          <w:rtl/>
          <w:lang w:eastAsia="en-US"/>
        </w:rPr>
        <w:lastRenderedPageBreak/>
        <w:t xml:space="preserve">נספח </w:t>
      </w:r>
      <w:r>
        <w:rPr>
          <w:rtl/>
          <w:lang w:eastAsia="en-US"/>
        </w:rPr>
        <w:t>ט</w:t>
      </w:r>
      <w:r w:rsidRPr="00895707">
        <w:rPr>
          <w:rtl/>
          <w:lang w:eastAsia="en-US"/>
        </w:rPr>
        <w:t xml:space="preserve">' – </w:t>
      </w:r>
      <w:bookmarkEnd w:id="363"/>
      <w:bookmarkEnd w:id="364"/>
      <w:r w:rsidRPr="00895707">
        <w:rPr>
          <w:rtl/>
          <w:lang w:eastAsia="en-US"/>
        </w:rPr>
        <w:t>תצהיר בדבר ניגוד עניינים</w:t>
      </w:r>
      <w:r w:rsidR="00961DB8">
        <w:rPr>
          <w:rFonts w:hint="cs"/>
          <w:rtl/>
          <w:lang w:eastAsia="en-US"/>
        </w:rPr>
        <w:t xml:space="preserve"> </w:t>
      </w:r>
    </w:p>
    <w:p w:rsidR="00EA3365" w:rsidRPr="008B6CAF" w:rsidRDefault="00EA3365">
      <w:pPr>
        <w:numPr>
          <w:ilvl w:val="0"/>
          <w:numId w:val="0"/>
        </w:numPr>
        <w:tabs>
          <w:tab w:val="right" w:pos="3"/>
          <w:tab w:val="left" w:pos="1200"/>
          <w:tab w:val="right" w:pos="7800"/>
        </w:tabs>
        <w:ind w:left="624" w:right="166"/>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sidRPr="008B6CAF">
        <w:rPr>
          <w:rFonts w:ascii="Courier" w:hAnsi="Courier"/>
          <w:rtl/>
        </w:rPr>
        <w:t xml:space="preserve">  </w:t>
      </w:r>
      <w:r w:rsidRPr="008B6CAF">
        <w:rPr>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rsidR="00EA3365" w:rsidRPr="008B6CAF" w:rsidRDefault="00EA3365" w:rsidP="009C18C0">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נותן</w:t>
      </w:r>
      <w:r w:rsidRPr="008B6CAF">
        <w:rPr>
          <w:rFonts w:ascii="Courier" w:hAnsi="Courier" w:cs="David"/>
          <w:rtl/>
        </w:rPr>
        <w:t xml:space="preserve"> </w:t>
      </w:r>
      <w:r w:rsidRPr="008B6CAF">
        <w:rPr>
          <w:rFonts w:ascii="Courier" w:hAnsi="Courier" w:cs="David" w:hint="eastAsia"/>
          <w:rtl/>
        </w:rPr>
        <w:t>תצהיר</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w:t>
      </w:r>
      <w:r w:rsidRPr="008B6CAF">
        <w:rPr>
          <w:rFonts w:ascii="Courier" w:hAnsi="Courier" w:cs="David" w:hint="eastAsia"/>
          <w:rtl/>
        </w:rPr>
        <w:t>בשם</w:t>
      </w:r>
      <w:r w:rsidRPr="008B6CAF">
        <w:rPr>
          <w:rFonts w:ascii="Courier" w:hAnsi="Courier" w:cs="David"/>
          <w:rtl/>
        </w:rPr>
        <w:t xml:space="preserve"> </w:t>
      </w:r>
      <w:r w:rsidRPr="008B6CAF">
        <w:rPr>
          <w:rFonts w:cs="David"/>
          <w:rtl/>
          <w:lang w:eastAsia="en-US"/>
        </w:rPr>
        <w:t>___________________</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b/>
          <w:bCs/>
          <w:rtl/>
        </w:rPr>
        <w:t>"</w:t>
      </w:r>
      <w:r w:rsidRPr="008B6CAF">
        <w:rPr>
          <w:rFonts w:ascii="Courier" w:hAnsi="Courier" w:cs="David" w:hint="eastAsia"/>
          <w:b/>
          <w:bCs/>
          <w:rtl/>
        </w:rPr>
        <w:t>המציע</w:t>
      </w:r>
      <w:r w:rsidRPr="008B6CAF">
        <w:rPr>
          <w:rFonts w:ascii="Courier" w:hAnsi="Courier" w:cs="David"/>
          <w:b/>
          <w:bCs/>
          <w:rtl/>
        </w:rPr>
        <w:t>"</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הגוף</w:t>
      </w:r>
      <w:r w:rsidRPr="008B6CAF">
        <w:rPr>
          <w:rFonts w:ascii="Courier" w:hAnsi="Courier" w:cs="David"/>
          <w:rtl/>
        </w:rPr>
        <w:t xml:space="preserve"> </w:t>
      </w:r>
      <w:r w:rsidRPr="008B6CAF">
        <w:rPr>
          <w:rFonts w:ascii="Courier" w:hAnsi="Courier" w:cs="David" w:hint="eastAsia"/>
          <w:rtl/>
        </w:rPr>
        <w:t>המבקש</w:t>
      </w:r>
      <w:r w:rsidRPr="008B6CAF">
        <w:rPr>
          <w:rFonts w:ascii="Courier" w:hAnsi="Courier" w:cs="David"/>
          <w:rtl/>
        </w:rPr>
        <w:t xml:space="preserve"> </w:t>
      </w:r>
      <w:r w:rsidRPr="008B6CAF">
        <w:rPr>
          <w:rFonts w:ascii="Courier" w:hAnsi="Courier" w:cs="David" w:hint="eastAsia"/>
          <w:rtl/>
        </w:rPr>
        <w:t>להתקשר</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cs="David"/>
          <w:sz w:val="24"/>
          <w:rtl/>
          <w:lang w:eastAsia="en-US"/>
        </w:rPr>
        <w:t>הרשות להסדרת ההתיישבות הבדואית בנגב</w:t>
      </w:r>
      <w:r w:rsidRPr="008B6CAF">
        <w:rPr>
          <w:rFonts w:cs="David"/>
          <w:rtl/>
          <w:lang w:eastAsia="en-US"/>
        </w:rPr>
        <w:t xml:space="preserve"> במסגרת מכרז מספר </w:t>
      </w:r>
      <w:r w:rsidR="009C18C0">
        <w:rPr>
          <w:rFonts w:cs="David" w:hint="cs"/>
          <w:rtl/>
          <w:lang w:eastAsia="en-US"/>
        </w:rPr>
        <w:t>1/2014</w:t>
      </w:r>
      <w:r w:rsidRPr="008B6CAF">
        <w:rPr>
          <w:rFonts w:cs="David"/>
          <w:b/>
          <w:bCs/>
          <w:u w:val="single"/>
          <w:rtl/>
          <w:lang w:eastAsia="en-US"/>
        </w:rPr>
        <w:t xml:space="preserve"> מתן שירותי יעוץ בנושא החברה הבדואית בנגב</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מכהן</w:t>
      </w:r>
      <w:r w:rsidRPr="008B6CAF">
        <w:rPr>
          <w:rFonts w:ascii="Courier" w:hAnsi="Courier" w:cs="David"/>
          <w:rtl/>
        </w:rPr>
        <w:t xml:space="preserve"> </w:t>
      </w:r>
      <w:r w:rsidRPr="008B6CAF">
        <w:rPr>
          <w:rFonts w:ascii="Courier" w:hAnsi="Courier" w:cs="David" w:hint="eastAsia"/>
          <w:rtl/>
        </w:rPr>
        <w:t>כ</w:t>
      </w:r>
      <w:r w:rsidRPr="008B6CAF">
        <w:rPr>
          <w:rFonts w:ascii="Courier" w:hAnsi="Courier" w:cs="David"/>
          <w:rtl/>
        </w:rPr>
        <w:t xml:space="preserve"> </w:t>
      </w:r>
      <w:r w:rsidRPr="008B6CAF">
        <w:rPr>
          <w:rFonts w:cs="David"/>
          <w:rtl/>
          <w:lang w:eastAsia="en-US"/>
        </w:rPr>
        <w:t>___________________ והנני מוסמך/ת לתת תצהיר זה בשם המציע.</w:t>
      </w:r>
      <w:r w:rsidRPr="008B6CAF">
        <w:rPr>
          <w:rFonts w:ascii="Courier" w:hAnsi="Courier" w:cs="David"/>
          <w:rtl/>
        </w:rPr>
        <w:t xml:space="preserve">  </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cs="David"/>
          <w:rtl/>
          <w:lang w:eastAsia="en-US"/>
        </w:rPr>
        <w:t>הריני להצהיר כי נכון ליום תצהירי זה _____________ המציע אינו נמצא  במצב של ניגוד עניינים ו/או חשש סביר לניגוד עניינים בין ביצוע השירותים נשוא מכרז זה לבין ענייניו האחרים ו/או תפקידים אותם הוא ממלא.</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8B6CAF">
        <w:rPr>
          <w:rFonts w:ascii="Courier" w:hAnsi="Courier" w:cs="David" w:hint="eastAsia"/>
          <w:rtl/>
        </w:rPr>
        <w:t>למציע</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sz w:val="24"/>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sz w:val="24"/>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רשאי</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EA3365"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cs="David"/>
          <w:rtl/>
          <w:lang w:eastAsia="en-US"/>
        </w:rPr>
        <w:t>ככל שתיבחר הצעתו של המציע במכרז, מתחייב המציע להודיע לרשות 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לרשות</w:t>
      </w:r>
      <w:r w:rsidRPr="008B6CAF">
        <w:rPr>
          <w:rFonts w:ascii="Courier" w:hAnsi="Courier" w:cs="David"/>
          <w:rtl/>
        </w:rPr>
        <w:t xml:space="preserve"> </w:t>
      </w:r>
      <w:r w:rsidRPr="008B6CAF">
        <w:rPr>
          <w:rFonts w:ascii="Courier" w:hAnsi="Courier" w:cs="David" w:hint="eastAsia"/>
          <w:rtl/>
        </w:rPr>
        <w:t>ובכל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193B0F" w:rsidRPr="00193B0F" w:rsidRDefault="00193B0F" w:rsidP="006825A7">
      <w:pPr>
        <w:pStyle w:val="afd"/>
        <w:numPr>
          <w:ilvl w:val="0"/>
          <w:numId w:val="10"/>
        </w:numPr>
        <w:tabs>
          <w:tab w:val="right" w:pos="3"/>
          <w:tab w:val="right" w:pos="145"/>
          <w:tab w:val="left" w:pos="1200"/>
          <w:tab w:val="right" w:pos="7800"/>
        </w:tabs>
        <w:ind w:right="0"/>
        <w:rPr>
          <w:rFonts w:cs="David"/>
          <w:lang w:eastAsia="en-US"/>
        </w:rPr>
      </w:pPr>
      <w:r w:rsidRPr="00193B0F">
        <w:rPr>
          <w:rFonts w:cs="David"/>
          <w:rtl/>
          <w:lang w:eastAsia="en-US"/>
        </w:rPr>
        <w:t>ניגוד עניינים לעניין זה, עלול להיות, בין היתר כל אחד מאלה והכל בהתאם לשיקול דעתה של הרשות:</w:t>
      </w: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 xml:space="preserve">תובע בעלות בקרקע במרחבי התיישבות הבדואים בנגב, או מי שמייצג אותם, בפני הרשות ו/או בפני כל ערכאה משפטית או </w:t>
      </w:r>
      <w:r w:rsidRPr="00193B0F">
        <w:rPr>
          <w:rFonts w:cs="David" w:hint="cs"/>
          <w:rtl/>
          <w:lang w:eastAsia="en-US"/>
        </w:rPr>
        <w:t xml:space="preserve">בפני כל </w:t>
      </w:r>
      <w:r w:rsidRPr="00193B0F">
        <w:rPr>
          <w:rFonts w:cs="David"/>
          <w:rtl/>
          <w:lang w:eastAsia="en-US"/>
        </w:rPr>
        <w:t>רשות מרשויות המדינה.</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מציע המצוי בהליכים משפטיים אל מול המדינה בנושא תביעת בעלות כאמור, ו/או מי שמייצגו</w:t>
      </w:r>
      <w:r w:rsidR="00961DB8">
        <w:rPr>
          <w:rFonts w:cs="David" w:hint="cs"/>
          <w:rtl/>
          <w:lang w:eastAsia="en-US"/>
        </w:rPr>
        <w:t>, ו/או מי מטעמו.</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ביצוע פרויקטים קיימים ו/או עתידיים בקשר עם האוכלוסייה הבדואית, בין אם במסגרת הרשות ו/או רשות מרשויות המדינה ו/או רשות מקומית</w:t>
      </w:r>
      <w:r w:rsidRPr="00193B0F">
        <w:rPr>
          <w:rFonts w:cs="David" w:hint="cs"/>
          <w:rtl/>
          <w:lang w:eastAsia="en-US"/>
        </w:rPr>
        <w:t xml:space="preserve"> ו/או כל גוף ציבורי אחר</w:t>
      </w:r>
      <w:r w:rsidRPr="00193B0F">
        <w:rPr>
          <w:rFonts w:cs="David"/>
          <w:rtl/>
          <w:lang w:eastAsia="en-US"/>
        </w:rPr>
        <w:t>.</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ייעוץ לאוכלוסייה הבדואית, בכל עניין מכל סוג שהוא בין אם באופן ישיר ובין אם באופן עקיף</w:t>
      </w:r>
      <w:r w:rsidR="00961DB8">
        <w:rPr>
          <w:rFonts w:cs="David" w:hint="cs"/>
          <w:rtl/>
          <w:lang w:eastAsia="en-US"/>
        </w:rPr>
        <w:t xml:space="preserve"> או עבור הרשות באמצעות צד שלישי.</w:t>
      </w:r>
    </w:p>
    <w:p w:rsidR="00CB151B" w:rsidRDefault="00CB151B">
      <w:pPr>
        <w:pStyle w:val="afd"/>
        <w:numPr>
          <w:ilvl w:val="0"/>
          <w:numId w:val="0"/>
        </w:numPr>
        <w:tabs>
          <w:tab w:val="right" w:pos="3"/>
          <w:tab w:val="right" w:pos="145"/>
          <w:tab w:val="left" w:pos="1200"/>
          <w:tab w:val="right" w:pos="7800"/>
        </w:tabs>
        <w:ind w:left="1133" w:right="0"/>
        <w:rPr>
          <w:rFonts w:cs="David"/>
          <w:lang w:eastAsia="en-US"/>
        </w:rPr>
      </w:pP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בעלות בזכויות כלשהן, במישרין או בעקיפין לגבי המקרקעין באתרים לגביהם יספק המציע שירותים.</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כל עניין שהוא באתר שלגביו יינתנו שירותים נשוא מכרז זה.</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lastRenderedPageBreak/>
        <w:t>מתן שירותים כלשהם במישרין ו/או בעקיפין ליזמים שיש להם עניין באתרים בהם נותן הספק שירותים נשוא מכרז זה.</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לפעול</w:t>
      </w:r>
      <w:r w:rsidRPr="008B6CAF">
        <w:rPr>
          <w:rFonts w:ascii="Courier" w:hAnsi="Courier" w:cs="David"/>
          <w:rtl/>
        </w:rPr>
        <w:t xml:space="preserve"> </w:t>
      </w:r>
      <w:r w:rsidRPr="008B6CAF">
        <w:rPr>
          <w:rFonts w:ascii="Courier" w:hAnsi="Courier" w:cs="David" w:hint="eastAsia"/>
          <w:rtl/>
        </w:rPr>
        <w:t>בהתאם</w:t>
      </w:r>
      <w:r w:rsidRPr="008B6CAF">
        <w:rPr>
          <w:rFonts w:ascii="Courier" w:hAnsi="Courier" w:cs="David"/>
          <w:rtl/>
        </w:rPr>
        <w:t xml:space="preserve"> </w:t>
      </w:r>
      <w:r w:rsidRPr="008B6CAF">
        <w:rPr>
          <w:rFonts w:ascii="Courier" w:hAnsi="Courier" w:cs="David" w:hint="eastAsia"/>
          <w:rtl/>
        </w:rPr>
        <w:t>להוראות</w:t>
      </w:r>
      <w:r w:rsidRPr="008B6CAF">
        <w:rPr>
          <w:rFonts w:ascii="Courier" w:hAnsi="Courier" w:cs="David"/>
          <w:rtl/>
        </w:rPr>
        <w:t xml:space="preserve"> </w:t>
      </w:r>
      <w:r w:rsidRPr="008B6CAF">
        <w:rPr>
          <w:rFonts w:ascii="Courier" w:hAnsi="Courier" w:cs="David" w:hint="eastAsia"/>
          <w:rtl/>
        </w:rPr>
        <w:t>נוספות</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הרשות</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וככל</w:t>
      </w:r>
      <w:r w:rsidRPr="008B6CAF">
        <w:rPr>
          <w:rFonts w:ascii="Courier" w:hAnsi="Courier" w:cs="David"/>
          <w:rtl/>
        </w:rPr>
        <w:t xml:space="preserve"> </w:t>
      </w:r>
      <w:r w:rsidRPr="008B6CAF">
        <w:rPr>
          <w:rFonts w:ascii="Courier" w:hAnsi="Courier" w:cs="David" w:hint="eastAsia"/>
          <w:rtl/>
        </w:rPr>
        <w:t>שיידרשו</w:t>
      </w:r>
      <w:r w:rsidRPr="008B6CAF">
        <w:rPr>
          <w:rFonts w:ascii="Courier" w:hAnsi="Courier" w:cs="David"/>
          <w:rtl/>
        </w:rPr>
        <w:t xml:space="preserve"> </w:t>
      </w:r>
      <w:r w:rsidRPr="008B6CAF">
        <w:rPr>
          <w:rFonts w:ascii="Courier" w:hAnsi="Courier" w:cs="David" w:hint="eastAsia"/>
          <w:rtl/>
        </w:rPr>
        <w:t>למניעת</w:t>
      </w:r>
      <w:r w:rsidRPr="008B6CAF">
        <w:rPr>
          <w:rFonts w:ascii="Courier" w:hAnsi="Courier" w:cs="David"/>
          <w:rtl/>
        </w:rPr>
        <w:t xml:space="preserve"> </w:t>
      </w:r>
      <w:r w:rsidRPr="008B6CAF">
        <w:rPr>
          <w:rFonts w:ascii="Courier" w:hAnsi="Courier" w:cs="David" w:hint="eastAsia"/>
          <w:rtl/>
        </w:rPr>
        <w:t>חשש</w:t>
      </w:r>
      <w:r w:rsidRPr="008B6CAF">
        <w:rPr>
          <w:rFonts w:ascii="Courier" w:hAnsi="Courier" w:cs="David"/>
          <w:rtl/>
        </w:rPr>
        <w:t xml:space="preserve"> </w:t>
      </w:r>
      <w:r w:rsidRPr="008B6CAF">
        <w:rPr>
          <w:rFonts w:ascii="Courier" w:hAnsi="Courier" w:cs="David" w:hint="eastAsia"/>
          <w:rtl/>
        </w:rPr>
        <w:t>מפני</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לרבות</w:t>
      </w:r>
      <w:r w:rsidRPr="008B6CAF">
        <w:rPr>
          <w:rFonts w:ascii="Courier" w:hAnsi="Courier" w:cs="David"/>
          <w:rtl/>
        </w:rPr>
        <w:t xml:space="preserve"> </w:t>
      </w:r>
      <w:r w:rsidRPr="008B6CAF">
        <w:rPr>
          <w:rFonts w:cs="David"/>
          <w:sz w:val="24"/>
          <w:rtl/>
          <w:lang w:eastAsia="en-US"/>
        </w:rPr>
        <w:t>הוראות חוק שירות הציבור (הגבלות לאחר פרישה), התשכ"ט – 1969</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תזכיר</w:t>
      </w:r>
      <w:r w:rsidRPr="008B6CAF">
        <w:rPr>
          <w:rFonts w:ascii="Courier" w:hAnsi="Courier" w:cs="David"/>
          <w:rtl/>
        </w:rPr>
        <w:t xml:space="preserve"> </w:t>
      </w:r>
      <w:r w:rsidRPr="008B6CAF">
        <w:rPr>
          <w:rFonts w:ascii="Courier" w:hAnsi="Courier" w:cs="David" w:hint="eastAsia"/>
          <w:rtl/>
        </w:rPr>
        <w:t>החוק</w:t>
      </w:r>
      <w:r w:rsidRPr="008B6CAF">
        <w:rPr>
          <w:rFonts w:ascii="Courier" w:hAnsi="Courier" w:cs="David"/>
          <w:rtl/>
        </w:rPr>
        <w:t xml:space="preserve"> </w:t>
      </w:r>
      <w:r w:rsidRPr="008B6CAF">
        <w:rPr>
          <w:rFonts w:ascii="Courier" w:hAnsi="Courier" w:cs="David" w:hint="eastAsia"/>
          <w:rtl/>
        </w:rPr>
        <w:t>להסדרת</w:t>
      </w:r>
      <w:r w:rsidRPr="008B6CAF">
        <w:rPr>
          <w:rFonts w:ascii="Courier" w:hAnsi="Courier" w:cs="David"/>
          <w:rtl/>
        </w:rPr>
        <w:t xml:space="preserve"> </w:t>
      </w:r>
      <w:r w:rsidRPr="008B6CAF">
        <w:rPr>
          <w:rFonts w:ascii="Courier" w:hAnsi="Courier" w:cs="David" w:hint="eastAsia"/>
          <w:rtl/>
        </w:rPr>
        <w:t>התיישבות</w:t>
      </w:r>
      <w:r w:rsidRPr="008B6CAF">
        <w:rPr>
          <w:rFonts w:ascii="Courier" w:hAnsi="Courier" w:cs="David"/>
          <w:rtl/>
        </w:rPr>
        <w:t xml:space="preserve"> </w:t>
      </w:r>
      <w:r w:rsidRPr="008B6CAF">
        <w:rPr>
          <w:rFonts w:ascii="Courier" w:hAnsi="Courier" w:cs="David" w:hint="eastAsia"/>
          <w:rtl/>
        </w:rPr>
        <w:t>הבדואים</w:t>
      </w:r>
      <w:r w:rsidRPr="008B6CAF">
        <w:rPr>
          <w:rFonts w:ascii="Courier" w:hAnsi="Courier" w:cs="David"/>
          <w:rtl/>
        </w:rPr>
        <w:t xml:space="preserve"> </w:t>
      </w:r>
      <w:r w:rsidRPr="008B6CAF">
        <w:rPr>
          <w:rFonts w:ascii="Courier" w:hAnsi="Courier" w:cs="David" w:hint="eastAsia"/>
          <w:rtl/>
        </w:rPr>
        <w:t>בנגב</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חוק</w:t>
      </w:r>
      <w:r w:rsidRPr="008B6CAF">
        <w:rPr>
          <w:rFonts w:ascii="Courier" w:hAnsi="Courier" w:cs="David"/>
          <w:rtl/>
        </w:rPr>
        <w:t xml:space="preserve"> </w:t>
      </w:r>
      <w:r w:rsidRPr="008B6CAF">
        <w:rPr>
          <w:rFonts w:ascii="Courier" w:hAnsi="Courier" w:cs="David" w:hint="eastAsia"/>
          <w:rtl/>
        </w:rPr>
        <w:t>שיבוא</w:t>
      </w:r>
      <w:r w:rsidRPr="008B6CAF">
        <w:rPr>
          <w:rFonts w:ascii="Courier" w:hAnsi="Courier" w:cs="David"/>
          <w:rtl/>
        </w:rPr>
        <w:t xml:space="preserve"> </w:t>
      </w:r>
      <w:r w:rsidRPr="008B6CAF">
        <w:rPr>
          <w:rFonts w:ascii="Courier" w:hAnsi="Courier" w:cs="David" w:hint="eastAsia"/>
          <w:rtl/>
        </w:rPr>
        <w:t>במקומו</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בעקבותיו</w:t>
      </w:r>
      <w:r w:rsidRPr="008B6CAF">
        <w:rPr>
          <w:rFonts w:ascii="Courier" w:hAnsi="Courier" w:cs="David"/>
          <w:rtl/>
        </w:rPr>
        <w:t>.</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זהו</w:t>
      </w:r>
      <w:r w:rsidRPr="008B6CAF">
        <w:rPr>
          <w:rFonts w:ascii="Courier" w:hAnsi="Courier" w:cs="David"/>
          <w:rtl/>
        </w:rPr>
        <w:t xml:space="preserve"> </w:t>
      </w:r>
      <w:r w:rsidRPr="008B6CAF">
        <w:rPr>
          <w:rFonts w:ascii="Courier" w:hAnsi="Courier" w:cs="David" w:hint="eastAsia"/>
          <w:rtl/>
        </w:rPr>
        <w:t>שמי</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hint="eastAsia"/>
          <w:rtl/>
        </w:rPr>
        <w:t>חתימתי</w:t>
      </w:r>
      <w:r w:rsidRPr="008B6CAF">
        <w:rPr>
          <w:rFonts w:ascii="Courier" w:hAnsi="Courier" w:cs="David"/>
          <w:rtl/>
        </w:rPr>
        <w:t xml:space="preserve"> </w:t>
      </w:r>
      <w:r w:rsidRPr="008B6CAF">
        <w:rPr>
          <w:rFonts w:ascii="Courier" w:hAnsi="Courier" w:cs="David" w:hint="eastAsia"/>
          <w:rtl/>
        </w:rPr>
        <w:t>ותוכן</w:t>
      </w:r>
      <w:r w:rsidRPr="008B6CAF">
        <w:rPr>
          <w:rFonts w:ascii="Courier" w:hAnsi="Courier" w:cs="David"/>
          <w:rtl/>
        </w:rPr>
        <w:t xml:space="preserve"> </w:t>
      </w:r>
      <w:r w:rsidRPr="008B6CAF">
        <w:rPr>
          <w:rFonts w:ascii="Courier" w:hAnsi="Courier" w:cs="David" w:hint="eastAsia"/>
          <w:rtl/>
        </w:rPr>
        <w:t>תצהירי</w:t>
      </w:r>
      <w:r w:rsidRPr="008B6CAF">
        <w:rPr>
          <w:rFonts w:ascii="Courier" w:hAnsi="Courier" w:cs="David"/>
          <w:rtl/>
        </w:rPr>
        <w:t xml:space="preserve"> </w:t>
      </w:r>
      <w:r w:rsidRPr="008B6CAF">
        <w:rPr>
          <w:rFonts w:ascii="Courier" w:hAnsi="Courier" w:cs="David" w:hint="eastAsia"/>
          <w:rtl/>
        </w:rPr>
        <w:t>דלעיל</w:t>
      </w:r>
      <w:r w:rsidRPr="008B6CAF">
        <w:rPr>
          <w:rFonts w:ascii="Courier" w:hAnsi="Courier" w:cs="David"/>
          <w:rtl/>
        </w:rPr>
        <w:t xml:space="preserve"> </w:t>
      </w:r>
      <w:r w:rsidRPr="008B6CAF">
        <w:rPr>
          <w:rFonts w:ascii="Courier" w:hAnsi="Courier" w:cs="David" w:hint="eastAsia"/>
          <w:rtl/>
        </w:rPr>
        <w:t>אמת</w:t>
      </w:r>
      <w:r w:rsidRPr="008B6CAF">
        <w:rPr>
          <w:rFonts w:ascii="Courier" w:hAnsi="Courier" w:cs="David"/>
          <w:rtl/>
        </w:rPr>
        <w:t>.</w:t>
      </w:r>
    </w:p>
    <w:p w:rsidR="00EA3365" w:rsidRDefault="00EA3365" w:rsidP="00895707">
      <w:pPr>
        <w:numPr>
          <w:ilvl w:val="0"/>
          <w:numId w:val="0"/>
        </w:numPr>
        <w:spacing w:line="240" w:lineRule="auto"/>
        <w:ind w:left="624" w:right="166"/>
        <w:jc w:val="right"/>
      </w:pPr>
      <w:r>
        <w:rPr>
          <w:rFonts w:ascii="Courier" w:hAnsi="Courier"/>
          <w:b/>
          <w:bCs/>
          <w:szCs w:val="28"/>
          <w:rtl/>
        </w:rPr>
        <w:t xml:space="preserve">                                 ___________________</w:t>
      </w:r>
    </w:p>
    <w:p w:rsidR="00EA3365" w:rsidRPr="00895707" w:rsidRDefault="00EA3365" w:rsidP="00895707">
      <w:pPr>
        <w:numPr>
          <w:ilvl w:val="0"/>
          <w:numId w:val="0"/>
        </w:numPr>
        <w:spacing w:line="240" w:lineRule="auto"/>
        <w:ind w:left="624" w:right="166"/>
        <w:jc w:val="center"/>
        <w:rPr>
          <w:rFonts w:ascii="Courier" w:hAnsi="Courier"/>
          <w:sz w:val="24"/>
          <w:rtl/>
        </w:rPr>
      </w:pPr>
      <w:r w:rsidRPr="00895707">
        <w:rPr>
          <w:rFonts w:ascii="Courier" w:hAnsi="Courier"/>
          <w:sz w:val="24"/>
          <w:rtl/>
        </w:rPr>
        <w:t xml:space="preserve">   </w:t>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hint="eastAsia"/>
          <w:sz w:val="24"/>
          <w:rtl/>
        </w:rPr>
        <w:t>המצהיר</w:t>
      </w:r>
    </w:p>
    <w:p w:rsidR="00EA3365" w:rsidRPr="00895707" w:rsidRDefault="00EA3365">
      <w:pPr>
        <w:numPr>
          <w:ilvl w:val="0"/>
          <w:numId w:val="0"/>
        </w:numPr>
        <w:ind w:left="624" w:right="166"/>
        <w:jc w:val="center"/>
        <w:rPr>
          <w:rFonts w:ascii="Courier" w:hAnsi="Courier"/>
          <w:b/>
          <w:bCs/>
          <w:sz w:val="24"/>
          <w:u w:val="single"/>
          <w:rtl/>
        </w:rPr>
      </w:pPr>
      <w:r w:rsidRPr="00895707">
        <w:rPr>
          <w:rFonts w:ascii="Courier" w:hAnsi="Courier" w:hint="eastAsia"/>
          <w:b/>
          <w:bCs/>
          <w:sz w:val="24"/>
          <w:u w:val="single"/>
          <w:rtl/>
        </w:rPr>
        <w:t>אישור</w:t>
      </w:r>
    </w:p>
    <w:p w:rsidR="00EA3365" w:rsidRDefault="00EA3365">
      <w:pPr>
        <w:numPr>
          <w:ilvl w:val="0"/>
          <w:numId w:val="0"/>
        </w:numPr>
        <w:ind w:left="624" w:right="166"/>
        <w:jc w:val="left"/>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Pr>
          <w:rFonts w:ascii="Courier" w:hAnsi="Courier"/>
          <w:rtl/>
        </w:rPr>
        <w:t xml:space="preserve">  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 xml:space="preserve">/ה בפני במשרדי ברחוב  </w:t>
      </w:r>
      <w:r>
        <w:rPr>
          <w:rFonts w:ascii="Courier" w:hAnsi="Courier"/>
          <w:rtl/>
        </w:rPr>
        <w:t xml:space="preserve">___________________  </w:t>
      </w:r>
      <w:r>
        <w:rPr>
          <w:rFonts w:ascii="Courier" w:hAnsi="Courier" w:hint="eastAsia"/>
          <w:rtl/>
        </w:rPr>
        <w:t>בישוב</w:t>
      </w:r>
      <w:r>
        <w:rPr>
          <w:rFonts w:ascii="Courier" w:hAnsi="Courier"/>
          <w:rtl/>
        </w:rPr>
        <w:t>/</w:t>
      </w:r>
      <w:r>
        <w:rPr>
          <w:rFonts w:ascii="Courier" w:hAnsi="Courier" w:hint="eastAsia"/>
          <w:rtl/>
        </w:rPr>
        <w:t>בעיר</w:t>
      </w:r>
      <w:r>
        <w:rPr>
          <w:rFonts w:ascii="Courier" w:hAnsi="Courier"/>
          <w:rtl/>
        </w:rPr>
        <w:t xml:space="preserve">  </w:t>
      </w:r>
      <w:r>
        <w:rPr>
          <w:rFonts w:ascii="Courier" w:hAnsi="Courier"/>
          <w:b/>
          <w:bCs/>
          <w:rtl/>
        </w:rPr>
        <w:t>___________________</w:t>
      </w:r>
      <w:r>
        <w:rPr>
          <w:rtl/>
        </w:rPr>
        <w:t xml:space="preserve">  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 xml:space="preserve">.  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EA3365">
        <w:tc>
          <w:tcPr>
            <w:tcW w:w="2756" w:type="dxa"/>
          </w:tcPr>
          <w:p w:rsidR="00EA3365" w:rsidRDefault="00EA3365">
            <w:pPr>
              <w:numPr>
                <w:ilvl w:val="0"/>
                <w:numId w:val="0"/>
              </w:numPr>
              <w:ind w:left="624" w:right="166"/>
            </w:pPr>
            <w:r>
              <w:rPr>
                <w:rtl/>
              </w:rPr>
              <w:t>____________</w:t>
            </w:r>
          </w:p>
        </w:tc>
        <w:tc>
          <w:tcPr>
            <w:tcW w:w="2807" w:type="dxa"/>
          </w:tcPr>
          <w:p w:rsidR="00EA3365" w:rsidRDefault="00EA3365">
            <w:pPr>
              <w:numPr>
                <w:ilvl w:val="0"/>
                <w:numId w:val="0"/>
              </w:numPr>
              <w:ind w:left="624" w:right="166" w:hanging="624"/>
            </w:pPr>
            <w:r>
              <w:rPr>
                <w:rtl/>
              </w:rPr>
              <w:t xml:space="preserve">   __________________</w:t>
            </w:r>
          </w:p>
        </w:tc>
        <w:tc>
          <w:tcPr>
            <w:tcW w:w="3062" w:type="dxa"/>
          </w:tcPr>
          <w:p w:rsidR="00EA3365" w:rsidRDefault="00EA3365">
            <w:pPr>
              <w:numPr>
                <w:ilvl w:val="0"/>
                <w:numId w:val="0"/>
              </w:numPr>
              <w:ind w:left="624" w:right="166"/>
            </w:pPr>
            <w:r>
              <w:rPr>
                <w:rtl/>
              </w:rPr>
              <w:t>_________________</w:t>
            </w:r>
          </w:p>
        </w:tc>
      </w:tr>
      <w:tr w:rsidR="00EA3365">
        <w:tc>
          <w:tcPr>
            <w:tcW w:w="2756" w:type="dxa"/>
          </w:tcPr>
          <w:p w:rsidR="00EA3365" w:rsidRDefault="00EA3365">
            <w:pPr>
              <w:numPr>
                <w:ilvl w:val="0"/>
                <w:numId w:val="0"/>
              </w:numPr>
              <w:ind w:left="624" w:right="166"/>
              <w:rPr>
                <w:b/>
                <w:bCs/>
              </w:rPr>
            </w:pPr>
            <w:r>
              <w:rPr>
                <w:b/>
                <w:bCs/>
                <w:rtl/>
              </w:rPr>
              <w:t xml:space="preserve">    תאריך</w:t>
            </w:r>
          </w:p>
        </w:tc>
        <w:tc>
          <w:tcPr>
            <w:tcW w:w="2807" w:type="dxa"/>
          </w:tcPr>
          <w:p w:rsidR="00EA3365" w:rsidRDefault="00EA3365">
            <w:pPr>
              <w:numPr>
                <w:ilvl w:val="0"/>
                <w:numId w:val="0"/>
              </w:numPr>
              <w:ind w:left="624" w:right="166" w:hanging="624"/>
              <w:rPr>
                <w:b/>
                <w:bCs/>
              </w:rPr>
            </w:pPr>
            <w:r>
              <w:rPr>
                <w:b/>
                <w:bCs/>
                <w:rtl/>
              </w:rPr>
              <w:t xml:space="preserve">    חותמת ומס' רישיון עו"ד</w:t>
            </w:r>
          </w:p>
        </w:tc>
        <w:tc>
          <w:tcPr>
            <w:tcW w:w="3062" w:type="dxa"/>
          </w:tcPr>
          <w:p w:rsidR="00EA3365" w:rsidRDefault="00EA3365">
            <w:pPr>
              <w:numPr>
                <w:ilvl w:val="0"/>
                <w:numId w:val="0"/>
              </w:numPr>
              <w:ind w:left="624" w:right="166"/>
              <w:rPr>
                <w:b/>
                <w:bCs/>
              </w:rPr>
            </w:pPr>
            <w:r>
              <w:rPr>
                <w:b/>
                <w:bCs/>
                <w:rtl/>
              </w:rPr>
              <w:t xml:space="preserve">         חותמת עו"ד</w:t>
            </w:r>
          </w:p>
        </w:tc>
      </w:tr>
    </w:tbl>
    <w:p w:rsidR="00EA3365" w:rsidRPr="00E77F6F" w:rsidRDefault="00EA3365" w:rsidP="00E2088F">
      <w:pPr>
        <w:pStyle w:val="afff6"/>
        <w:keepNext/>
        <w:keepLines/>
        <w:rPr>
          <w:rtl/>
          <w:lang w:eastAsia="en-US"/>
        </w:rPr>
      </w:pPr>
      <w:r w:rsidRPr="00E2088F">
        <w:rPr>
          <w:rtl/>
          <w:lang w:eastAsia="en-US"/>
        </w:rPr>
        <w:lastRenderedPageBreak/>
        <w:t>נספח י' - אישור עריכת ביטוח</w:t>
      </w:r>
    </w:p>
    <w:p w:rsidR="00EA3365" w:rsidRDefault="00EA3365" w:rsidP="00E77F6F">
      <w:pPr>
        <w:pStyle w:val="a3"/>
        <w:keepNext/>
        <w:keepLines/>
        <w:tabs>
          <w:tab w:val="clear" w:pos="4153"/>
          <w:tab w:val="clear" w:pos="8306"/>
        </w:tabs>
        <w:ind w:left="1080" w:right="-567"/>
        <w:jc w:val="left"/>
        <w:rPr>
          <w:b/>
          <w:bCs/>
          <w:color w:val="auto"/>
          <w:u w:val="single"/>
          <w:rtl/>
          <w:lang w:eastAsia="en-US"/>
        </w:rPr>
      </w:pPr>
    </w:p>
    <w:p w:rsidR="00EA3365" w:rsidRDefault="00EA3365" w:rsidP="00E77F6F">
      <w:pPr>
        <w:keepNext/>
        <w:keepLines/>
        <w:numPr>
          <w:ilvl w:val="0"/>
          <w:numId w:val="0"/>
        </w:numPr>
        <w:spacing w:after="240"/>
        <w:ind w:right="-567"/>
        <w:jc w:val="right"/>
        <w:rPr>
          <w:rFonts w:ascii="Tahoma" w:hAnsi="Tahoma"/>
          <w:rtl/>
          <w:lang w:eastAsia="en-US"/>
        </w:rPr>
      </w:pPr>
      <w:r>
        <w:rPr>
          <w:rFonts w:ascii="Tahoma" w:hAnsi="Tahoma"/>
          <w:rtl/>
          <w:lang w:eastAsia="en-US"/>
        </w:rPr>
        <w:t xml:space="preserve">תאריך </w:t>
      </w:r>
      <w:r>
        <w:rPr>
          <w:rFonts w:ascii="Tahoma" w:hAnsi="Tahoma"/>
          <w:u w:val="single"/>
          <w:rtl/>
          <w:lang w:eastAsia="en-US"/>
        </w:rPr>
        <w:tab/>
      </w:r>
      <w:r>
        <w:rPr>
          <w:rFonts w:ascii="Tahoma" w:hAnsi="Tahoma"/>
          <w:u w:val="single"/>
          <w:rtl/>
          <w:lang w:eastAsia="en-US"/>
        </w:rPr>
        <w:tab/>
      </w:r>
      <w:r>
        <w:rPr>
          <w:rFonts w:ascii="Tahoma" w:hAnsi="Tahoma"/>
          <w:u w:val="single"/>
          <w:rtl/>
          <w:lang w:eastAsia="en-US"/>
        </w:rPr>
        <w:tab/>
      </w:r>
    </w:p>
    <w:p w:rsidR="00EA3365" w:rsidRDefault="00EA3365" w:rsidP="00E77F6F">
      <w:pPr>
        <w:keepNext/>
        <w:keepLines/>
        <w:numPr>
          <w:ilvl w:val="0"/>
          <w:numId w:val="0"/>
        </w:numPr>
        <w:ind w:right="-567"/>
        <w:rPr>
          <w:rFonts w:ascii="Tahoma" w:hAnsi="Tahoma"/>
          <w:rtl/>
          <w:lang w:eastAsia="en-US"/>
        </w:rPr>
      </w:pPr>
      <w:r>
        <w:rPr>
          <w:rFonts w:ascii="Tahoma" w:hAnsi="Tahoma"/>
          <w:rtl/>
          <w:lang w:eastAsia="en-US"/>
        </w:rPr>
        <w:t>לכב'</w:t>
      </w:r>
    </w:p>
    <w:p w:rsidR="00EA3365" w:rsidRDefault="00EA3365" w:rsidP="00E77F6F">
      <w:pPr>
        <w:keepNext/>
        <w:keepLines/>
        <w:numPr>
          <w:ilvl w:val="0"/>
          <w:numId w:val="0"/>
        </w:numPr>
        <w:ind w:right="-567"/>
        <w:rPr>
          <w:rFonts w:ascii="Tahoma" w:hAnsi="Tahoma"/>
          <w:b/>
          <w:bCs/>
          <w:rtl/>
          <w:lang w:eastAsia="en-US"/>
        </w:rPr>
      </w:pPr>
      <w:r>
        <w:rPr>
          <w:rFonts w:ascii="Tahoma" w:hAnsi="Tahoma"/>
          <w:b/>
          <w:bCs/>
          <w:rtl/>
          <w:lang w:eastAsia="en-US"/>
        </w:rPr>
        <w:t>הרשות להסדרת ההתיישבות הבדואית בנגב  (להלן: "הרשות")</w:t>
      </w:r>
    </w:p>
    <w:p w:rsidR="00EA3365" w:rsidRDefault="00EA3365" w:rsidP="00E77F6F">
      <w:pPr>
        <w:pStyle w:val="1"/>
        <w:keepLines/>
        <w:numPr>
          <w:ilvl w:val="0"/>
          <w:numId w:val="0"/>
        </w:numPr>
        <w:ind w:right="-567"/>
        <w:jc w:val="center"/>
        <w:rPr>
          <w:rtl/>
          <w:lang w:eastAsia="en-US"/>
        </w:rPr>
      </w:pPr>
    </w:p>
    <w:p w:rsidR="00EA3365" w:rsidRDefault="00EA3365" w:rsidP="00E77F6F">
      <w:pPr>
        <w:keepNext/>
        <w:keepLines/>
        <w:numPr>
          <w:ilvl w:val="0"/>
          <w:numId w:val="0"/>
        </w:numPr>
        <w:spacing w:after="240"/>
        <w:ind w:right="-567"/>
        <w:jc w:val="center"/>
        <w:rPr>
          <w:b/>
          <w:bCs/>
          <w:sz w:val="32"/>
          <w:szCs w:val="32"/>
          <w:u w:val="single"/>
          <w:rtl/>
          <w:lang w:eastAsia="en-US"/>
        </w:rPr>
      </w:pPr>
      <w:r>
        <w:rPr>
          <w:b/>
          <w:bCs/>
          <w:sz w:val="32"/>
          <w:szCs w:val="32"/>
          <w:u w:val="single"/>
          <w:rtl/>
          <w:lang w:eastAsia="en-US"/>
        </w:rPr>
        <w:t>הנדון: אישור עריכת ביטוחים</w:t>
      </w:r>
    </w:p>
    <w:p w:rsidR="00EA3365" w:rsidRDefault="00EA3365" w:rsidP="009C18C0">
      <w:pPr>
        <w:pStyle w:val="a8"/>
        <w:keepNext/>
        <w:keepLines/>
        <w:spacing w:line="480" w:lineRule="auto"/>
        <w:ind w:right="-567"/>
        <w:jc w:val="both"/>
        <w:rPr>
          <w:rtl/>
          <w:lang w:eastAsia="en-US"/>
        </w:rPr>
      </w:pPr>
      <w:r>
        <w:rPr>
          <w:rtl/>
          <w:lang w:eastAsia="en-US"/>
        </w:rPr>
        <w:t xml:space="preserve">הננו מאשרים בזאת כי ערכנו על שם </w:t>
      </w:r>
      <w:r>
        <w:rPr>
          <w:u w:val="single"/>
          <w:rtl/>
          <w:lang w:eastAsia="en-US"/>
        </w:rPr>
        <w:tab/>
      </w:r>
      <w:r>
        <w:rPr>
          <w:u w:val="single"/>
          <w:rtl/>
          <w:lang w:eastAsia="en-US"/>
        </w:rPr>
        <w:tab/>
      </w:r>
      <w:r>
        <w:rPr>
          <w:u w:val="single"/>
          <w:rtl/>
          <w:lang w:eastAsia="en-US"/>
        </w:rPr>
        <w:tab/>
      </w:r>
      <w:r>
        <w:rPr>
          <w:u w:val="single"/>
          <w:rtl/>
          <w:lang w:eastAsia="en-US"/>
        </w:rPr>
        <w:tab/>
      </w:r>
      <w:r>
        <w:rPr>
          <w:u w:val="single"/>
          <w:rtl/>
          <w:lang w:eastAsia="en-US"/>
        </w:rPr>
        <w:tab/>
      </w:r>
      <w:r>
        <w:rPr>
          <w:rtl/>
          <w:lang w:eastAsia="en-US"/>
        </w:rPr>
        <w:t xml:space="preserve"> (להלן: </w:t>
      </w:r>
      <w:r>
        <w:rPr>
          <w:b/>
          <w:bCs/>
          <w:rtl/>
          <w:lang w:eastAsia="en-US"/>
        </w:rPr>
        <w:t>"המבוטח"</w:t>
      </w:r>
      <w:r>
        <w:rPr>
          <w:rtl/>
          <w:lang w:eastAsia="en-US"/>
        </w:rPr>
        <w:t xml:space="preserve">) את הביטוחים המפורטים להלן לתקופת הביטוח מ- </w:t>
      </w:r>
      <w:r>
        <w:rPr>
          <w:u w:val="single"/>
          <w:rtl/>
          <w:lang w:eastAsia="en-US"/>
        </w:rPr>
        <w:tab/>
      </w:r>
      <w:r>
        <w:rPr>
          <w:u w:val="single"/>
          <w:rtl/>
          <w:lang w:eastAsia="en-US"/>
        </w:rPr>
        <w:tab/>
      </w:r>
      <w:r>
        <w:rPr>
          <w:u w:val="single"/>
          <w:rtl/>
          <w:lang w:eastAsia="en-US"/>
        </w:rPr>
        <w:tab/>
      </w:r>
      <w:r>
        <w:rPr>
          <w:rtl/>
          <w:lang w:eastAsia="en-US"/>
        </w:rPr>
        <w:t xml:space="preserve"> עד- </w:t>
      </w:r>
      <w:r>
        <w:rPr>
          <w:u w:val="single"/>
          <w:rtl/>
          <w:lang w:eastAsia="en-US"/>
        </w:rPr>
        <w:t>____________</w:t>
      </w:r>
      <w:r>
        <w:rPr>
          <w:rtl/>
          <w:lang w:eastAsia="en-US"/>
        </w:rPr>
        <w:t xml:space="preserve"> בקשר עם הסכם עם הרשות להסדרת ההתיישבות הבדואית בנגב למכרז מספר </w:t>
      </w:r>
      <w:r w:rsidR="009C18C0">
        <w:rPr>
          <w:rFonts w:hint="cs"/>
          <w:rtl/>
          <w:lang w:eastAsia="en-US"/>
        </w:rPr>
        <w:t>1/2014</w:t>
      </w:r>
      <w:r>
        <w:rPr>
          <w:rtl/>
          <w:lang w:eastAsia="en-US"/>
        </w:rPr>
        <w:t xml:space="preserve"> </w:t>
      </w:r>
      <w:r>
        <w:rPr>
          <w:b/>
          <w:bCs/>
          <w:u w:val="single"/>
          <w:rtl/>
          <w:lang w:eastAsia="en-US"/>
        </w:rPr>
        <w:t xml:space="preserve">מתן </w:t>
      </w:r>
      <w:r w:rsidRPr="009651BA">
        <w:rPr>
          <w:b/>
          <w:bCs/>
          <w:u w:val="single"/>
          <w:rtl/>
          <w:lang w:eastAsia="en-US"/>
        </w:rPr>
        <w:t>שירותי יעוץ בנושא החברה הבדואית בנגב</w:t>
      </w:r>
      <w:r>
        <w:rPr>
          <w:rtl/>
          <w:lang w:eastAsia="en-US"/>
        </w:rPr>
        <w:t xml:space="preserve">.   </w:t>
      </w:r>
    </w:p>
    <w:p w:rsidR="00EA3365" w:rsidRPr="00F55688" w:rsidRDefault="00EA3365" w:rsidP="00F55688">
      <w:pPr>
        <w:numPr>
          <w:ilvl w:val="0"/>
          <w:numId w:val="0"/>
        </w:numPr>
        <w:ind w:left="851" w:right="-567"/>
        <w:rPr>
          <w:b/>
          <w:bCs/>
          <w:sz w:val="28"/>
          <w:szCs w:val="28"/>
          <w:u w:val="single"/>
          <w:rtl/>
        </w:rPr>
      </w:pPr>
      <w:r w:rsidRPr="00F55688">
        <w:rPr>
          <w:b/>
          <w:bCs/>
          <w:sz w:val="28"/>
          <w:szCs w:val="28"/>
          <w:u w:val="single"/>
          <w:rtl/>
        </w:rPr>
        <w:t>ביטוח חבות המעבידים</w:t>
      </w:r>
    </w:p>
    <w:p w:rsidR="00EA3365" w:rsidRDefault="00EA3365" w:rsidP="00F55688">
      <w:pPr>
        <w:numPr>
          <w:ilvl w:val="0"/>
          <w:numId w:val="0"/>
        </w:numPr>
        <w:ind w:left="851" w:right="-567"/>
        <w:rPr>
          <w:rtl/>
        </w:rPr>
      </w:pPr>
      <w:r>
        <w:rPr>
          <w:rtl/>
        </w:rPr>
        <w:t xml:space="preserve">1. אחריותו  החוקית כלפי עובדיו בכל תחומי מדינת ישראל  והשטחים המוחזקים. </w:t>
      </w:r>
    </w:p>
    <w:p w:rsidR="00EA3365" w:rsidRDefault="00EA3365" w:rsidP="00F55688">
      <w:pPr>
        <w:numPr>
          <w:ilvl w:val="0"/>
          <w:numId w:val="0"/>
        </w:numPr>
        <w:ind w:left="851" w:right="-567"/>
        <w:rPr>
          <w:b/>
          <w:bCs/>
          <w:rtl/>
        </w:rPr>
      </w:pPr>
      <w:r>
        <w:rPr>
          <w:rtl/>
        </w:rPr>
        <w:t>2. גבולות האחריות לא יפחתו מסך  5,000,000 דולר לעובד למקרה ולתקופת הביטוח (שנה).</w:t>
      </w:r>
    </w:p>
    <w:p w:rsidR="00EA3365" w:rsidRDefault="00EA3365" w:rsidP="00F55688">
      <w:pPr>
        <w:numPr>
          <w:ilvl w:val="0"/>
          <w:numId w:val="0"/>
        </w:numPr>
        <w:ind w:left="851" w:right="-567"/>
        <w:rPr>
          <w:b/>
          <w:bCs/>
          <w:rtl/>
        </w:rPr>
      </w:pPr>
      <w:r w:rsidRPr="00725502">
        <w:rPr>
          <w:rtl/>
        </w:rPr>
        <w:t xml:space="preserve">3. </w:t>
      </w:r>
      <w:r>
        <w:rPr>
          <w:rtl/>
        </w:rPr>
        <w:t xml:space="preserve">הביטוח יורחב לשפות את </w:t>
      </w:r>
      <w:r w:rsidRPr="00F55688">
        <w:rPr>
          <w:b/>
          <w:bCs/>
          <w:rtl/>
        </w:rPr>
        <w:t>מדינת ישראל - הרשות להסדרת התיישבות הבדואים בנגב</w:t>
      </w:r>
      <w:r>
        <w:rPr>
          <w:rtl/>
        </w:rPr>
        <w:t xml:space="preserve">  היה ונטען לעניין קרות תאונת  עבודה/מחלת מקצוע כלשהי  כי </w:t>
      </w:r>
      <w:r w:rsidRPr="002B3DC1">
        <w:rPr>
          <w:rtl/>
        </w:rPr>
        <w:t>הם נושאים בחבות מעביד</w:t>
      </w:r>
      <w:r>
        <w:rPr>
          <w:rtl/>
        </w:rPr>
        <w:t xml:space="preserve"> </w:t>
      </w:r>
      <w:r w:rsidRPr="002B3DC1">
        <w:rPr>
          <w:rtl/>
        </w:rPr>
        <w:t>כלשהם</w:t>
      </w:r>
      <w:r>
        <w:rPr>
          <w:b/>
          <w:bCs/>
          <w:rtl/>
        </w:rPr>
        <w:t xml:space="preserve"> </w:t>
      </w:r>
      <w:r w:rsidRPr="002B3DC1">
        <w:rPr>
          <w:rtl/>
        </w:rPr>
        <w:t>כלפי מי</w:t>
      </w:r>
      <w:r>
        <w:rPr>
          <w:rtl/>
        </w:rPr>
        <w:t xml:space="preserve"> מעובדי היועץ.</w:t>
      </w:r>
    </w:p>
    <w:p w:rsidR="00EA3365" w:rsidRDefault="00EA3365" w:rsidP="00F55688">
      <w:pPr>
        <w:numPr>
          <w:ilvl w:val="0"/>
          <w:numId w:val="0"/>
        </w:numPr>
        <w:ind w:left="851" w:right="-567"/>
        <w:rPr>
          <w:rtl/>
        </w:rPr>
      </w:pPr>
    </w:p>
    <w:p w:rsidR="00EA3365" w:rsidRPr="005107D5" w:rsidRDefault="00EA3365" w:rsidP="00F55688">
      <w:pPr>
        <w:numPr>
          <w:ilvl w:val="0"/>
          <w:numId w:val="0"/>
        </w:numPr>
        <w:ind w:left="851" w:right="-567"/>
        <w:rPr>
          <w:b/>
          <w:bCs/>
          <w:sz w:val="28"/>
          <w:szCs w:val="28"/>
          <w:u w:val="single"/>
          <w:rtl/>
        </w:rPr>
      </w:pPr>
      <w:r w:rsidRPr="005107D5">
        <w:rPr>
          <w:b/>
          <w:bCs/>
          <w:sz w:val="28"/>
          <w:szCs w:val="28"/>
          <w:u w:val="single"/>
          <w:rtl/>
        </w:rPr>
        <w:t>ביטוח אחריות כלפי צד שלישי</w:t>
      </w:r>
    </w:p>
    <w:p w:rsidR="00EA3365" w:rsidRDefault="00EA3365" w:rsidP="00F55688">
      <w:pPr>
        <w:numPr>
          <w:ilvl w:val="0"/>
          <w:numId w:val="0"/>
        </w:numPr>
        <w:ind w:left="851" w:right="-567"/>
        <w:rPr>
          <w:rtl/>
        </w:rPr>
      </w:pPr>
      <w:r>
        <w:rPr>
          <w:rtl/>
        </w:rPr>
        <w:t>1. אחריותו החוקית ב</w:t>
      </w:r>
      <w:r w:rsidRPr="00B9229F">
        <w:rPr>
          <w:rtl/>
        </w:rPr>
        <w:t xml:space="preserve">ביטוח אחריות </w:t>
      </w:r>
      <w:r>
        <w:rPr>
          <w:rtl/>
        </w:rPr>
        <w:t xml:space="preserve">כלפי צד שלישי על פי דיני מדינת ישראל, בגין נזקי גוף ורכוש בכל תחומי מדינת ישראל והשטחים המוחזקים. </w:t>
      </w:r>
    </w:p>
    <w:p w:rsidR="00EA3365" w:rsidRDefault="00EA3365" w:rsidP="00F55688">
      <w:pPr>
        <w:numPr>
          <w:ilvl w:val="0"/>
          <w:numId w:val="0"/>
        </w:numPr>
        <w:ind w:left="851" w:right="-567"/>
        <w:rPr>
          <w:rtl/>
        </w:rPr>
      </w:pPr>
      <w:r>
        <w:rPr>
          <w:rtl/>
        </w:rPr>
        <w:t xml:space="preserve">2.  גבולות האחריות שלא יפחתו מסך 250,000  דולר ארה"ב,  למקרה ולתקופת הביטוח,  (שנה). </w:t>
      </w:r>
    </w:p>
    <w:p w:rsidR="00EA3365" w:rsidRDefault="00EA3365" w:rsidP="00F55688">
      <w:pPr>
        <w:numPr>
          <w:ilvl w:val="0"/>
          <w:numId w:val="0"/>
        </w:numPr>
        <w:ind w:left="851" w:right="-567"/>
        <w:rPr>
          <w:rtl/>
        </w:rPr>
      </w:pPr>
      <w:r>
        <w:rPr>
          <w:rtl/>
        </w:rPr>
        <w:t>3. בפוליסה ייכלל סעיף אחריות צולבת (</w:t>
      </w:r>
      <w:r>
        <w:t>CROSS LIABILITY</w:t>
      </w:r>
      <w:r>
        <w:rPr>
          <w:rtl/>
        </w:rPr>
        <w:t>).</w:t>
      </w:r>
    </w:p>
    <w:p w:rsidR="00EA3365" w:rsidRDefault="00EA3365" w:rsidP="00F55688">
      <w:pPr>
        <w:numPr>
          <w:ilvl w:val="0"/>
          <w:numId w:val="0"/>
        </w:numPr>
        <w:ind w:left="851" w:right="-567"/>
        <w:rPr>
          <w:rtl/>
        </w:rPr>
      </w:pPr>
      <w:r>
        <w:rPr>
          <w:rtl/>
        </w:rPr>
        <w:t>4.</w:t>
      </w:r>
      <w:r w:rsidRPr="00E659BF">
        <w:rPr>
          <w:rtl/>
        </w:rPr>
        <w:t xml:space="preserve"> </w:t>
      </w:r>
      <w:r>
        <w:rPr>
          <w:rtl/>
        </w:rPr>
        <w:t xml:space="preserve">הביטוח יורחב לשפות את </w:t>
      </w:r>
      <w:r w:rsidRPr="00F55688">
        <w:rPr>
          <w:b/>
          <w:bCs/>
          <w:rtl/>
        </w:rPr>
        <w:t>מדינת ישראל - הרשות להסדרת התיישבות הבדואים בנגב</w:t>
      </w:r>
      <w:r>
        <w:rPr>
          <w:rtl/>
        </w:rPr>
        <w:t xml:space="preserve"> ככל  שייחשבו אחראים למעשי ו/או מחדלי היועץ וכל הפועלים מטעמו. </w:t>
      </w:r>
    </w:p>
    <w:p w:rsidR="00EA3365" w:rsidRDefault="00EA3365" w:rsidP="00F55688">
      <w:pPr>
        <w:numPr>
          <w:ilvl w:val="0"/>
          <w:numId w:val="0"/>
        </w:numPr>
        <w:ind w:left="851" w:right="-567"/>
        <w:rPr>
          <w:rtl/>
        </w:rPr>
      </w:pPr>
      <w:r>
        <w:rPr>
          <w:rtl/>
        </w:rPr>
        <w:t xml:space="preserve">                                      </w:t>
      </w:r>
    </w:p>
    <w:p w:rsidR="00EA3365" w:rsidRPr="00674A39" w:rsidRDefault="00EA3365" w:rsidP="00F55688">
      <w:pPr>
        <w:numPr>
          <w:ilvl w:val="0"/>
          <w:numId w:val="0"/>
        </w:numPr>
        <w:ind w:left="851" w:right="-567"/>
        <w:rPr>
          <w:b/>
          <w:bCs/>
          <w:sz w:val="28"/>
          <w:szCs w:val="28"/>
          <w:rtl/>
        </w:rPr>
      </w:pPr>
      <w:r w:rsidRPr="00674A39">
        <w:rPr>
          <w:b/>
          <w:bCs/>
          <w:sz w:val="28"/>
          <w:szCs w:val="28"/>
          <w:u w:val="single"/>
          <w:rtl/>
        </w:rPr>
        <w:t>ביטוח אחריות מקצועית</w:t>
      </w:r>
    </w:p>
    <w:p w:rsidR="00EA3365" w:rsidRDefault="00EA3365" w:rsidP="00F55688">
      <w:pPr>
        <w:numPr>
          <w:ilvl w:val="0"/>
          <w:numId w:val="0"/>
        </w:numPr>
        <w:ind w:left="851" w:right="-567"/>
        <w:rPr>
          <w:rtl/>
        </w:rPr>
      </w:pPr>
      <w:r>
        <w:rPr>
          <w:rtl/>
        </w:rPr>
        <w:t xml:space="preserve">1.  הפוליסה מכסה כל נזק מהפרת חובה מקצועית של היועץ , עובדיו ובגין כל הפועלים מטעמו ואשר אירע כתוצאה ממעשה רשלנות לרבות מחדל, טעות או השמטה, מצג בלתי נכון, הצהרה רשלנית שנעשו בתום לב , בקשר לשירותי ייעוץ בנושא החברה הבדואית בנגב בהתאם  לחוזה עם  </w:t>
      </w:r>
      <w:r w:rsidRPr="00F55688">
        <w:rPr>
          <w:b/>
          <w:bCs/>
          <w:rtl/>
        </w:rPr>
        <w:t>מדינת ישראל - הרשות להסדרת התיישבות הבדואים בנגב</w:t>
      </w:r>
      <w:r>
        <w:rPr>
          <w:rtl/>
        </w:rPr>
        <w:t>.</w:t>
      </w:r>
    </w:p>
    <w:p w:rsidR="00EA3365" w:rsidRDefault="00EA3365" w:rsidP="00F55688">
      <w:pPr>
        <w:numPr>
          <w:ilvl w:val="0"/>
          <w:numId w:val="0"/>
        </w:numPr>
        <w:ind w:left="851" w:right="-567"/>
        <w:rPr>
          <w:rtl/>
        </w:rPr>
      </w:pPr>
      <w:r>
        <w:rPr>
          <w:rtl/>
        </w:rPr>
        <w:t xml:space="preserve">2.  גבול האחריות למקרה ולתקופה (שנה) לא יפחת מ  250,000 דולר ארה"ב;  </w:t>
      </w:r>
    </w:p>
    <w:p w:rsidR="00EA3365" w:rsidRDefault="00EA3365" w:rsidP="00F55688">
      <w:pPr>
        <w:numPr>
          <w:ilvl w:val="0"/>
          <w:numId w:val="0"/>
        </w:numPr>
        <w:ind w:left="851" w:right="-567"/>
        <w:rPr>
          <w:rtl/>
        </w:rPr>
      </w:pPr>
    </w:p>
    <w:p w:rsidR="00EA3365" w:rsidRDefault="00EA3365" w:rsidP="00F55688">
      <w:pPr>
        <w:numPr>
          <w:ilvl w:val="0"/>
          <w:numId w:val="0"/>
        </w:numPr>
        <w:ind w:left="851" w:right="-567"/>
        <w:rPr>
          <w:rtl/>
        </w:rPr>
      </w:pPr>
      <w:r>
        <w:rPr>
          <w:rtl/>
        </w:rPr>
        <w:t xml:space="preserve">  </w:t>
      </w:r>
    </w:p>
    <w:p w:rsidR="00EA3365" w:rsidRDefault="00EA3365" w:rsidP="00F55688">
      <w:pPr>
        <w:numPr>
          <w:ilvl w:val="0"/>
          <w:numId w:val="0"/>
        </w:numPr>
        <w:ind w:left="851" w:right="-567"/>
        <w:rPr>
          <w:rtl/>
        </w:rPr>
      </w:pPr>
      <w:r>
        <w:rPr>
          <w:rtl/>
        </w:rPr>
        <w:lastRenderedPageBreak/>
        <w:t>3.  הכיסוי על פי הפוליסה יורחב לכלול את ההרחבות הבאות:</w:t>
      </w:r>
    </w:p>
    <w:p w:rsidR="00EA3365" w:rsidRDefault="00EA3365" w:rsidP="00E2088F">
      <w:pPr>
        <w:numPr>
          <w:ilvl w:val="0"/>
          <w:numId w:val="0"/>
        </w:numPr>
        <w:ind w:left="1274" w:right="-567"/>
        <w:rPr>
          <w:rtl/>
        </w:rPr>
      </w:pPr>
      <w:r>
        <w:rPr>
          <w:rtl/>
        </w:rPr>
        <w:t xml:space="preserve"> - מרמה ואי יושר של עובדים;</w:t>
      </w:r>
    </w:p>
    <w:p w:rsidR="00EA3365" w:rsidRDefault="00EA3365" w:rsidP="00E2088F">
      <w:pPr>
        <w:numPr>
          <w:ilvl w:val="0"/>
          <w:numId w:val="0"/>
        </w:numPr>
        <w:ind w:left="1274" w:right="-567"/>
        <w:rPr>
          <w:rtl/>
        </w:rPr>
      </w:pPr>
      <w:r>
        <w:rPr>
          <w:rtl/>
        </w:rPr>
        <w:t xml:space="preserve"> - אובדן מסמכים, לרבות אובדן השימוש ן/או העיכוב עקב מקרה ביטוח;</w:t>
      </w:r>
    </w:p>
    <w:p w:rsidR="00EA3365" w:rsidRDefault="00EA3365" w:rsidP="00E2088F">
      <w:pPr>
        <w:numPr>
          <w:ilvl w:val="0"/>
          <w:numId w:val="0"/>
        </w:numPr>
        <w:ind w:left="1274" w:right="-567"/>
        <w:rPr>
          <w:rtl/>
        </w:rPr>
      </w:pPr>
      <w:r>
        <w:rPr>
          <w:rtl/>
        </w:rPr>
        <w:t xml:space="preserve"> - אחריות צולבת</w:t>
      </w:r>
      <w:r w:rsidRPr="003B2AB9">
        <w:rPr>
          <w:rtl/>
        </w:rPr>
        <w:t xml:space="preserve"> </w:t>
      </w:r>
      <w:r>
        <w:rPr>
          <w:rtl/>
        </w:rPr>
        <w:t>אולם הכיסוי לא יחול על תביעות היועץ כנגד המדינה.</w:t>
      </w:r>
    </w:p>
    <w:p w:rsidR="00EA3365" w:rsidRDefault="00EA3365" w:rsidP="00E2088F">
      <w:pPr>
        <w:numPr>
          <w:ilvl w:val="0"/>
          <w:numId w:val="0"/>
        </w:numPr>
        <w:ind w:left="1274" w:right="-567"/>
        <w:rPr>
          <w:rtl/>
        </w:rPr>
      </w:pPr>
      <w:r>
        <w:rPr>
          <w:rtl/>
        </w:rPr>
        <w:t xml:space="preserve"> - הארכת תקופת הגילוי לפחות 6 חודשים.</w:t>
      </w:r>
    </w:p>
    <w:p w:rsidR="00EA3365" w:rsidRDefault="00EA3365" w:rsidP="00F55688">
      <w:pPr>
        <w:numPr>
          <w:ilvl w:val="0"/>
          <w:numId w:val="0"/>
        </w:numPr>
        <w:ind w:left="851" w:right="-567"/>
        <w:rPr>
          <w:rtl/>
        </w:rPr>
      </w:pPr>
      <w:r>
        <w:rPr>
          <w:rtl/>
        </w:rPr>
        <w:t>4.</w:t>
      </w:r>
      <w:r w:rsidRPr="006945A7">
        <w:rPr>
          <w:rtl/>
        </w:rPr>
        <w:t xml:space="preserve"> </w:t>
      </w:r>
      <w:r>
        <w:rPr>
          <w:rtl/>
        </w:rPr>
        <w:t xml:space="preserve">הביטוח יורחב לשפות את </w:t>
      </w:r>
      <w:r w:rsidRPr="00F55688">
        <w:rPr>
          <w:b/>
          <w:bCs/>
          <w:rtl/>
        </w:rPr>
        <w:t>מדינת ישראל - הרשות להסדרת התיישבות הבדואים בנגב</w:t>
      </w:r>
      <w:r>
        <w:rPr>
          <w:rtl/>
        </w:rPr>
        <w:t xml:space="preserve">   ככל שייחשבו אחראים למעשי ו/או מחדלי היועץ וכל הפועלים מטעמו. </w:t>
      </w:r>
    </w:p>
    <w:p w:rsidR="00EA3365" w:rsidRDefault="00EA3365" w:rsidP="00F55688">
      <w:pPr>
        <w:numPr>
          <w:ilvl w:val="0"/>
          <w:numId w:val="0"/>
        </w:numPr>
        <w:ind w:left="851" w:right="-567"/>
        <w:rPr>
          <w:rtl/>
        </w:rPr>
      </w:pPr>
    </w:p>
    <w:p w:rsidR="00EA3365" w:rsidRDefault="00EA3365" w:rsidP="00F55688">
      <w:pPr>
        <w:numPr>
          <w:ilvl w:val="0"/>
          <w:numId w:val="0"/>
        </w:numPr>
        <w:ind w:left="851" w:right="-567"/>
        <w:rPr>
          <w:b/>
          <w:bCs/>
          <w:sz w:val="28"/>
          <w:szCs w:val="28"/>
          <w:u w:val="single"/>
          <w:rtl/>
        </w:rPr>
      </w:pPr>
      <w:r w:rsidRPr="001308A8">
        <w:rPr>
          <w:b/>
          <w:bCs/>
          <w:sz w:val="28"/>
          <w:szCs w:val="28"/>
          <w:u w:val="single"/>
          <w:rtl/>
        </w:rPr>
        <w:t>כללי</w:t>
      </w:r>
    </w:p>
    <w:p w:rsidR="00EA3365" w:rsidRDefault="00EA3365" w:rsidP="00F55688">
      <w:pPr>
        <w:numPr>
          <w:ilvl w:val="0"/>
          <w:numId w:val="0"/>
        </w:numPr>
        <w:ind w:left="851" w:right="-567"/>
        <w:rPr>
          <w:rtl/>
        </w:rPr>
      </w:pPr>
      <w:r>
        <w:rPr>
          <w:rtl/>
        </w:rPr>
        <w:t>בפוליסות הביטוח  נכללו התנאים הבאים:</w:t>
      </w:r>
    </w:p>
    <w:p w:rsidR="00EA3365" w:rsidRDefault="00EA3365" w:rsidP="00F55688">
      <w:pPr>
        <w:numPr>
          <w:ilvl w:val="0"/>
          <w:numId w:val="0"/>
        </w:numPr>
        <w:ind w:left="851" w:right="-567"/>
        <w:rPr>
          <w:rtl/>
        </w:rPr>
      </w:pPr>
      <w:r>
        <w:rPr>
          <w:rtl/>
        </w:rPr>
        <w:t xml:space="preserve"> 1.  לשם המבוטח יתווספו כמבוטחים נוספים:  </w:t>
      </w:r>
      <w:r>
        <w:rPr>
          <w:b/>
          <w:bCs/>
          <w:rtl/>
        </w:rPr>
        <w:t xml:space="preserve"> </w:t>
      </w:r>
      <w:r w:rsidRPr="00B9229F">
        <w:rPr>
          <w:b/>
          <w:bCs/>
          <w:rtl/>
        </w:rPr>
        <w:t>מדינת</w:t>
      </w:r>
      <w:r>
        <w:rPr>
          <w:b/>
          <w:bCs/>
          <w:rtl/>
        </w:rPr>
        <w:t xml:space="preserve"> </w:t>
      </w:r>
      <w:r w:rsidRPr="00B9229F">
        <w:rPr>
          <w:b/>
          <w:bCs/>
          <w:rtl/>
        </w:rPr>
        <w:t>ישראל</w:t>
      </w:r>
      <w:r>
        <w:rPr>
          <w:b/>
          <w:bCs/>
          <w:rtl/>
        </w:rPr>
        <w:t xml:space="preserve"> - הרשות להסדרת התיישבות הבדואים בנגב </w:t>
      </w:r>
      <w:r w:rsidRPr="007D05BF">
        <w:rPr>
          <w:rtl/>
        </w:rPr>
        <w:t xml:space="preserve">בכפוף להרחבי השיפוי כמפורט לעיל. </w:t>
      </w:r>
    </w:p>
    <w:p w:rsidR="00EA3365" w:rsidRDefault="00EA3365" w:rsidP="00F55688">
      <w:pPr>
        <w:numPr>
          <w:ilvl w:val="0"/>
          <w:numId w:val="0"/>
        </w:numPr>
        <w:ind w:left="851" w:right="-567"/>
        <w:rPr>
          <w:rtl/>
        </w:rPr>
      </w:pPr>
      <w:r>
        <w:rPr>
          <w:rtl/>
        </w:rPr>
        <w:t xml:space="preserve">2.  בכל מקרה של צמצום או ביטול הביטוח  ע"י אחד הצדדים לא יהיה להם כל תוקף אלא אם ניתנה על ידינו הודעה מוקדמת של  60  יום לפחות במכתב רשום לחשב הרשות להסדרת התיישבות הבדואים בנגב. </w:t>
      </w:r>
    </w:p>
    <w:p w:rsidR="00EA3365" w:rsidRDefault="00EA3365" w:rsidP="00F55688">
      <w:pPr>
        <w:numPr>
          <w:ilvl w:val="0"/>
          <w:numId w:val="0"/>
        </w:numPr>
        <w:ind w:left="851" w:right="-567"/>
        <w:rPr>
          <w:rtl/>
        </w:rPr>
      </w:pPr>
      <w:r>
        <w:rPr>
          <w:rtl/>
        </w:rPr>
        <w:t>3.  אנו מוותרים  על כל זכות שיבוב, תביעה, השתתפות  או חזרה, כלפי מדינת ישראל - הרשות להסדרת התיישבות הבדואים בנגב ועובדיהם,  ובלבד  שהוויתור לא יחול לטובת אדם שגרם לנזק מתוך כוונת זדון.</w:t>
      </w:r>
    </w:p>
    <w:p w:rsidR="00EA3365" w:rsidRDefault="00EA3365" w:rsidP="00F55688">
      <w:pPr>
        <w:numPr>
          <w:ilvl w:val="0"/>
          <w:numId w:val="0"/>
        </w:numPr>
        <w:ind w:left="851" w:right="-567"/>
        <w:rPr>
          <w:rtl/>
        </w:rPr>
      </w:pPr>
      <w:r>
        <w:rPr>
          <w:rtl/>
        </w:rPr>
        <w:t>4.  היועץ יהיה אחראי בלעדי כלפינו לתשלום דמי  הביטוח עבור כל הפוליסות ולמילוי  כל החובות  המוטלות על המבוטח על פי תנאי הפוליסות.</w:t>
      </w:r>
    </w:p>
    <w:p w:rsidR="00EA3365" w:rsidRDefault="00EA3365" w:rsidP="00F55688">
      <w:pPr>
        <w:numPr>
          <w:ilvl w:val="0"/>
          <w:numId w:val="0"/>
        </w:numPr>
        <w:ind w:left="851" w:right="-567"/>
        <w:rPr>
          <w:rtl/>
        </w:rPr>
      </w:pPr>
      <w:r>
        <w:rPr>
          <w:rtl/>
        </w:rPr>
        <w:t>5.  ההשתתפויות העצמיות הנקובות בכל פוליסה ופוליסה תחולנה בלעדית על היועץ.</w:t>
      </w:r>
    </w:p>
    <w:p w:rsidR="00EA3365" w:rsidRDefault="00EA3365" w:rsidP="00F55688">
      <w:pPr>
        <w:numPr>
          <w:ilvl w:val="0"/>
          <w:numId w:val="0"/>
        </w:numPr>
        <w:ind w:left="851" w:right="-567"/>
        <w:rPr>
          <w:rtl/>
        </w:rPr>
      </w:pPr>
      <w:r>
        <w:rPr>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A3365" w:rsidRDefault="00EA3365" w:rsidP="00F55688">
      <w:pPr>
        <w:numPr>
          <w:ilvl w:val="0"/>
          <w:numId w:val="0"/>
        </w:numPr>
        <w:ind w:left="851" w:right="-567"/>
        <w:rPr>
          <w:rtl/>
        </w:rPr>
      </w:pPr>
      <w:r>
        <w:rPr>
          <w:rtl/>
        </w:rPr>
        <w:t>בכפוף לתנאי וסייגי הפוליסות המקוריות עד כמה שלא שונו על פי האמור באישור זה.</w:t>
      </w:r>
    </w:p>
    <w:p w:rsidR="00EA3365" w:rsidRDefault="00EA3365" w:rsidP="00F55688">
      <w:pPr>
        <w:numPr>
          <w:ilvl w:val="0"/>
          <w:numId w:val="0"/>
        </w:numPr>
        <w:ind w:left="851" w:right="-567"/>
        <w:rPr>
          <w:rtl/>
        </w:rPr>
      </w:pPr>
    </w:p>
    <w:p w:rsidR="00EA3365" w:rsidRDefault="00EA3365" w:rsidP="00F55688">
      <w:pPr>
        <w:numPr>
          <w:ilvl w:val="0"/>
          <w:numId w:val="0"/>
        </w:numPr>
        <w:ind w:left="851" w:right="-567"/>
        <w:rPr>
          <w:rtl/>
        </w:rPr>
      </w:pPr>
      <w:r>
        <w:rPr>
          <w:rtl/>
        </w:rPr>
        <w:t xml:space="preserve">                                                                                       בכבוד רב,</w:t>
      </w:r>
    </w:p>
    <w:p w:rsidR="00EA3365" w:rsidRDefault="00EA3365" w:rsidP="00F55688">
      <w:pPr>
        <w:numPr>
          <w:ilvl w:val="0"/>
          <w:numId w:val="0"/>
        </w:numPr>
        <w:ind w:left="851" w:right="-567"/>
        <w:rPr>
          <w:rtl/>
        </w:rPr>
      </w:pPr>
      <w:r>
        <w:rPr>
          <w:rtl/>
        </w:rPr>
        <w:t xml:space="preserve">                   </w:t>
      </w:r>
    </w:p>
    <w:p w:rsidR="00EA3365" w:rsidRDefault="00EA3365" w:rsidP="00F55688">
      <w:pPr>
        <w:numPr>
          <w:ilvl w:val="0"/>
          <w:numId w:val="0"/>
        </w:numPr>
        <w:ind w:left="851" w:right="-567"/>
        <w:rPr>
          <w:rtl/>
        </w:rPr>
      </w:pPr>
      <w:r>
        <w:rPr>
          <w:rtl/>
        </w:rPr>
        <w:t xml:space="preserve">                                                                    </w:t>
      </w:r>
    </w:p>
    <w:p w:rsidR="00EA3365" w:rsidRDefault="00EA3365" w:rsidP="00E77F6F">
      <w:pPr>
        <w:keepNext/>
        <w:keepLines/>
        <w:numPr>
          <w:ilvl w:val="0"/>
          <w:numId w:val="0"/>
        </w:numPr>
        <w:ind w:right="-567"/>
        <w:rPr>
          <w:rtl/>
          <w:lang w:eastAsia="en-US"/>
        </w:rPr>
      </w:pPr>
    </w:p>
    <w:p w:rsidR="00EA3365" w:rsidRDefault="00EA3365" w:rsidP="00E77F6F">
      <w:pPr>
        <w:pStyle w:val="a9"/>
        <w:keepNext/>
        <w:keepLines/>
        <w:tabs>
          <w:tab w:val="center" w:pos="1082"/>
          <w:tab w:val="center" w:pos="4201"/>
          <w:tab w:val="center" w:pos="7461"/>
        </w:tabs>
        <w:spacing w:line="360" w:lineRule="auto"/>
        <w:ind w:left="0" w:right="-567" w:firstLine="0"/>
        <w:jc w:val="both"/>
        <w:rPr>
          <w:rtl/>
          <w:lang w:eastAsia="en-US"/>
        </w:rPr>
      </w:pPr>
    </w:p>
    <w:p w:rsidR="00EA3365" w:rsidRDefault="00925404" w:rsidP="00E77F6F">
      <w:pPr>
        <w:pStyle w:val="a9"/>
        <w:keepNext/>
        <w:keepLines/>
        <w:tabs>
          <w:tab w:val="center" w:pos="1082"/>
          <w:tab w:val="center" w:pos="4201"/>
          <w:tab w:val="center" w:pos="7461"/>
        </w:tabs>
        <w:spacing w:line="360" w:lineRule="auto"/>
        <w:ind w:left="0" w:right="-567" w:firstLine="0"/>
        <w:rPr>
          <w:rtl/>
          <w:lang w:eastAsia="en-US"/>
        </w:rPr>
      </w:pPr>
      <w:r>
        <w:rPr>
          <w:noProof/>
          <w:rtl/>
          <w:lang w:eastAsia="en-US"/>
        </w:rPr>
        <mc:AlternateContent>
          <mc:Choice Requires="wps">
            <w:drawing>
              <wp:anchor distT="4294967291" distB="4294967291" distL="114300" distR="114300" simplePos="0" relativeHeight="251655680" behindDoc="0" locked="0" layoutInCell="1" allowOverlap="1">
                <wp:simplePos x="0" y="0"/>
                <wp:positionH relativeFrom="column">
                  <wp:posOffset>-51435</wp:posOffset>
                </wp:positionH>
                <wp:positionV relativeFrom="paragraph">
                  <wp:posOffset>163829</wp:posOffset>
                </wp:positionV>
                <wp:extent cx="1371600" cy="0"/>
                <wp:effectExtent l="0" t="0" r="19050" b="1905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556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05pt,12.9pt" to="103.9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UtQEgIAACg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"/>
            </w:pict>
          </mc:Fallback>
        </mc:AlternateContent>
      </w:r>
      <w:r>
        <w:rPr>
          <w:noProof/>
          <w:rtl/>
          <w:lang w:eastAsia="en-US"/>
        </w:rPr>
        <mc:AlternateContent>
          <mc:Choice Requires="wps">
            <w:drawing>
              <wp:anchor distT="4294967291" distB="4294967291" distL="114300" distR="114300" simplePos="0" relativeHeight="251656704" behindDoc="0" locked="0" layoutInCell="1" allowOverlap="1">
                <wp:simplePos x="0" y="0"/>
                <wp:positionH relativeFrom="column">
                  <wp:posOffset>1939290</wp:posOffset>
                </wp:positionH>
                <wp:positionV relativeFrom="paragraph">
                  <wp:posOffset>163829</wp:posOffset>
                </wp:positionV>
                <wp:extent cx="1371600" cy="0"/>
                <wp:effectExtent l="0" t="0" r="19050" b="19050"/>
                <wp:wrapNone/>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67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2.7pt,12.9pt" to="260.7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xLZEg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"/>
            </w:pict>
          </mc:Fallback>
        </mc:AlternateContent>
      </w:r>
      <w:r>
        <w:rPr>
          <w:noProof/>
          <w:rtl/>
          <w:lang w:eastAsia="en-US"/>
        </w:rPr>
        <mc:AlternateContent>
          <mc:Choice Requires="wps">
            <w:drawing>
              <wp:anchor distT="4294967291" distB="4294967291" distL="114300" distR="114300" simplePos="0" relativeHeight="251654656" behindDoc="0" locked="0" layoutInCell="1" allowOverlap="1">
                <wp:simplePos x="0" y="0"/>
                <wp:positionH relativeFrom="column">
                  <wp:posOffset>3891915</wp:posOffset>
                </wp:positionH>
                <wp:positionV relativeFrom="paragraph">
                  <wp:posOffset>182879</wp:posOffset>
                </wp:positionV>
                <wp:extent cx="1371600" cy="0"/>
                <wp:effectExtent l="0" t="0" r="19050" b="1905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546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306.45pt,14.4pt" to="414.4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6OOEg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"/>
            </w:pict>
          </mc:Fallback>
        </mc:AlternateContent>
      </w:r>
    </w:p>
    <w:p w:rsidR="00EA3365" w:rsidRDefault="00EA3365" w:rsidP="00E77F6F">
      <w:pPr>
        <w:pStyle w:val="a9"/>
        <w:keepNext/>
        <w:keepLines/>
        <w:tabs>
          <w:tab w:val="center" w:pos="1082"/>
          <w:tab w:val="center" w:pos="4201"/>
          <w:tab w:val="center" w:pos="7461"/>
        </w:tabs>
        <w:spacing w:line="360" w:lineRule="auto"/>
        <w:ind w:left="0" w:right="-567" w:firstLine="0"/>
        <w:rPr>
          <w:color w:val="auto"/>
          <w:szCs w:val="22"/>
          <w:rtl/>
          <w:lang w:eastAsia="en-US"/>
        </w:rPr>
      </w:pPr>
      <w:r>
        <w:rPr>
          <w:color w:val="auto"/>
          <w:szCs w:val="22"/>
          <w:rtl/>
          <w:lang w:eastAsia="en-US"/>
        </w:rPr>
        <w:tab/>
        <w:t xml:space="preserve">        חותמת המבטח</w:t>
      </w:r>
      <w:r>
        <w:rPr>
          <w:color w:val="auto"/>
          <w:szCs w:val="22"/>
          <w:rtl/>
          <w:lang w:eastAsia="en-US"/>
        </w:rPr>
        <w:tab/>
        <w:t xml:space="preserve">     שם החותם</w:t>
      </w:r>
      <w:r>
        <w:rPr>
          <w:color w:val="auto"/>
          <w:szCs w:val="22"/>
          <w:rtl/>
          <w:lang w:eastAsia="en-US"/>
        </w:rPr>
        <w:tab/>
        <w:t xml:space="preserve"> חתימת מורשה החברה</w:t>
      </w:r>
    </w:p>
    <w:p w:rsidR="00EA3365" w:rsidRDefault="00EA3365" w:rsidP="00E77F6F">
      <w:pPr>
        <w:pStyle w:val="a3"/>
        <w:keepNext/>
        <w:keepLines/>
        <w:tabs>
          <w:tab w:val="clear" w:pos="4153"/>
          <w:tab w:val="clear" w:pos="8306"/>
        </w:tabs>
        <w:ind w:left="1080" w:right="-567"/>
        <w:jc w:val="center"/>
        <w:rPr>
          <w:b/>
          <w:bCs/>
          <w:color w:val="auto"/>
          <w:u w:val="single"/>
          <w:rtl/>
          <w:lang w:eastAsia="en-US"/>
        </w:rPr>
      </w:pPr>
    </w:p>
    <w:p w:rsidR="00EA3365" w:rsidRDefault="00EA3365" w:rsidP="00E77F6F">
      <w:pPr>
        <w:pStyle w:val="a3"/>
        <w:keepNext/>
        <w:keepLines/>
        <w:tabs>
          <w:tab w:val="clear" w:pos="4153"/>
          <w:tab w:val="clear" w:pos="8306"/>
        </w:tabs>
        <w:ind w:left="1080" w:right="-567"/>
        <w:jc w:val="center"/>
        <w:rPr>
          <w:b/>
          <w:bCs/>
          <w:color w:val="auto"/>
          <w:u w:val="single"/>
          <w:rtl/>
          <w:lang w:eastAsia="en-US"/>
        </w:rPr>
      </w:pPr>
    </w:p>
    <w:p w:rsidR="00EA3365" w:rsidRDefault="00EA3365" w:rsidP="00E77F6F">
      <w:pPr>
        <w:pStyle w:val="a3"/>
        <w:keepNext/>
        <w:keepLines/>
        <w:tabs>
          <w:tab w:val="clear" w:pos="4153"/>
          <w:tab w:val="clear" w:pos="8306"/>
        </w:tabs>
        <w:ind w:left="1080" w:right="-567"/>
        <w:jc w:val="center"/>
        <w:rPr>
          <w:b/>
          <w:bCs/>
          <w:color w:val="auto"/>
          <w:u w:val="single"/>
          <w:rtl/>
          <w:lang w:eastAsia="en-US"/>
        </w:rPr>
      </w:pPr>
    </w:p>
    <w:p w:rsidR="00EA3365" w:rsidRDefault="00EA3365">
      <w:pPr>
        <w:pStyle w:val="a3"/>
        <w:keepNext/>
        <w:keepLines/>
        <w:tabs>
          <w:tab w:val="clear" w:pos="4153"/>
          <w:tab w:val="clear" w:pos="8306"/>
        </w:tabs>
        <w:ind w:left="1080" w:right="-567"/>
        <w:jc w:val="center"/>
        <w:rPr>
          <w:b/>
          <w:bCs/>
          <w:color w:val="auto"/>
          <w:u w:val="single"/>
          <w:rtl/>
          <w:lang w:eastAsia="en-US"/>
        </w:rPr>
      </w:pPr>
    </w:p>
    <w:p w:rsidR="00EA3365" w:rsidRDefault="00EA3365" w:rsidP="00E77F6F">
      <w:pPr>
        <w:numPr>
          <w:ilvl w:val="0"/>
          <w:numId w:val="0"/>
        </w:numPr>
        <w:ind w:left="6480" w:right="166"/>
        <w:jc w:val="left"/>
        <w:rPr>
          <w:rtl/>
          <w:lang w:eastAsia="en-US"/>
        </w:rPr>
      </w:pPr>
      <w:bookmarkStart w:id="365" w:name="_Ref281143802"/>
      <w:bookmarkStart w:id="366" w:name="_Ref281150341"/>
      <w:bookmarkStart w:id="367" w:name="_Ref281150648"/>
      <w:bookmarkStart w:id="368" w:name="_Ref281153116"/>
      <w:bookmarkStart w:id="369" w:name="_Toc281294479"/>
      <w:bookmarkStart w:id="370" w:name="_Toc281294493"/>
    </w:p>
    <w:p w:rsidR="00EA3365" w:rsidRPr="00BE0B77" w:rsidRDefault="00EA3365" w:rsidP="00251241">
      <w:pPr>
        <w:pStyle w:val="afff6"/>
        <w:rPr>
          <w:rFonts w:ascii="Tahoma" w:hAnsi="Tahoma"/>
          <w:rtl/>
          <w:lang w:eastAsia="en-US"/>
        </w:rPr>
      </w:pPr>
      <w:r w:rsidRPr="00BE0B77">
        <w:rPr>
          <w:rFonts w:ascii="Tahoma" w:hAnsi="Tahoma"/>
          <w:rtl/>
          <w:lang w:eastAsia="en-US"/>
        </w:rPr>
        <w:lastRenderedPageBreak/>
        <w:t>נספח י</w:t>
      </w:r>
      <w:r>
        <w:rPr>
          <w:rFonts w:ascii="Tahoma" w:hAnsi="Tahoma"/>
          <w:rtl/>
          <w:lang w:eastAsia="en-US"/>
        </w:rPr>
        <w:t>א'</w:t>
      </w:r>
      <w:r w:rsidRPr="00BE0B77">
        <w:rPr>
          <w:rFonts w:ascii="Tahoma" w:hAnsi="Tahoma"/>
          <w:rtl/>
          <w:lang w:eastAsia="en-US"/>
        </w:rPr>
        <w:t xml:space="preserve"> - טופס ההצעה הכספית</w:t>
      </w:r>
      <w:bookmarkEnd w:id="365"/>
      <w:bookmarkEnd w:id="366"/>
      <w:bookmarkEnd w:id="367"/>
      <w:bookmarkEnd w:id="368"/>
      <w:bookmarkEnd w:id="369"/>
      <w:bookmarkEnd w:id="370"/>
    </w:p>
    <w:p w:rsidR="00EA3365" w:rsidRDefault="00EA3365">
      <w:pPr>
        <w:numPr>
          <w:ilvl w:val="0"/>
          <w:numId w:val="0"/>
        </w:numPr>
        <w:ind w:left="624" w:right="166"/>
        <w:rPr>
          <w:rtl/>
        </w:rPr>
      </w:pPr>
    </w:p>
    <w:p w:rsidR="00EA3365" w:rsidRDefault="00EA3365">
      <w:pPr>
        <w:numPr>
          <w:ilvl w:val="0"/>
          <w:numId w:val="0"/>
        </w:numPr>
        <w:ind w:left="624" w:right="166"/>
        <w:rPr>
          <w:rtl/>
        </w:rPr>
      </w:pPr>
    </w:p>
    <w:p w:rsidR="00EA3365" w:rsidRDefault="00EA3365">
      <w:pPr>
        <w:numPr>
          <w:ilvl w:val="0"/>
          <w:numId w:val="0"/>
        </w:numPr>
        <w:ind w:left="624" w:right="166"/>
        <w:rPr>
          <w:rtl/>
        </w:rPr>
      </w:pPr>
      <w:r>
        <w:rPr>
          <w:rtl/>
        </w:rPr>
        <w:t>שם</w:t>
      </w:r>
      <w:r>
        <w:t xml:space="preserve"> </w:t>
      </w:r>
      <w:r>
        <w:rPr>
          <w:rtl/>
        </w:rPr>
        <w:t>הגוף</w:t>
      </w:r>
      <w:r>
        <w:t xml:space="preserve"> </w:t>
      </w:r>
      <w:r>
        <w:rPr>
          <w:rtl/>
        </w:rPr>
        <w:t>המציע _____________________________</w:t>
      </w:r>
    </w:p>
    <w:p w:rsidR="00EA3365" w:rsidRDefault="00EA3365">
      <w:pPr>
        <w:numPr>
          <w:ilvl w:val="0"/>
          <w:numId w:val="0"/>
        </w:numPr>
        <w:ind w:left="624" w:right="166"/>
      </w:pPr>
      <w:r>
        <w:rPr>
          <w:rtl/>
        </w:rPr>
        <w:t>מס' ח.פ/מס' עוסק מורשה______________________</w:t>
      </w:r>
    </w:p>
    <w:p w:rsidR="00EA3365" w:rsidRDefault="00EA3365">
      <w:pPr>
        <w:numPr>
          <w:ilvl w:val="0"/>
          <w:numId w:val="0"/>
        </w:numPr>
        <w:ind w:left="624" w:right="166"/>
      </w:pPr>
      <w:r>
        <w:rPr>
          <w:rtl/>
        </w:rPr>
        <w:t>כתובת</w:t>
      </w:r>
      <w:r>
        <w:rPr>
          <w:rtl/>
        </w:rPr>
        <w:tab/>
        <w:t xml:space="preserve">              _____________________________</w:t>
      </w:r>
    </w:p>
    <w:p w:rsidR="00EA3365" w:rsidRDefault="00EA3365" w:rsidP="002212A1">
      <w:pPr>
        <w:numPr>
          <w:ilvl w:val="0"/>
          <w:numId w:val="0"/>
        </w:numPr>
        <w:ind w:left="624" w:right="166"/>
      </w:pPr>
      <w:r>
        <w:rPr>
          <w:rtl/>
        </w:rPr>
        <w:t>מס'</w:t>
      </w:r>
      <w:r>
        <w:t xml:space="preserve"> </w:t>
      </w:r>
      <w:r>
        <w:rPr>
          <w:rtl/>
        </w:rPr>
        <w:t>טלפון           _____________________________</w:t>
      </w:r>
    </w:p>
    <w:p w:rsidR="00EA3365" w:rsidRDefault="00A8637C">
      <w:pPr>
        <w:numPr>
          <w:ilvl w:val="0"/>
          <w:numId w:val="0"/>
        </w:numPr>
        <w:ind w:left="624" w:right="166"/>
      </w:pPr>
      <w:r>
        <w:rPr>
          <w:rFonts w:hint="cs"/>
          <w:rtl/>
        </w:rPr>
        <w:t>כתובת דוא"ל</w:t>
      </w:r>
      <w:r w:rsidR="00EA3365">
        <w:rPr>
          <w:rtl/>
        </w:rPr>
        <w:t xml:space="preserve">             _____________________________</w:t>
      </w:r>
    </w:p>
    <w:p w:rsidR="00EA3365" w:rsidRDefault="00EA3365">
      <w:pPr>
        <w:numPr>
          <w:ilvl w:val="0"/>
          <w:numId w:val="0"/>
        </w:numPr>
        <w:ind w:left="624" w:right="166"/>
      </w:pPr>
      <w:r>
        <w:rPr>
          <w:rtl/>
        </w:rPr>
        <w:t>שם</w:t>
      </w:r>
      <w:r>
        <w:t xml:space="preserve"> </w:t>
      </w:r>
      <w:r>
        <w:rPr>
          <w:rtl/>
        </w:rPr>
        <w:t>איש</w:t>
      </w:r>
      <w:r>
        <w:t xml:space="preserve"> </w:t>
      </w:r>
      <w:r>
        <w:rPr>
          <w:rtl/>
        </w:rPr>
        <w:t>קשר     _____________________________</w:t>
      </w:r>
    </w:p>
    <w:p w:rsidR="00EA3365" w:rsidRDefault="00EA3365">
      <w:pPr>
        <w:numPr>
          <w:ilvl w:val="0"/>
          <w:numId w:val="0"/>
        </w:numPr>
        <w:ind w:left="624" w:right="166"/>
        <w:rPr>
          <w:rtl/>
        </w:rPr>
      </w:pPr>
    </w:p>
    <w:p w:rsidR="00EA3365" w:rsidRDefault="00EA3365">
      <w:pPr>
        <w:numPr>
          <w:ilvl w:val="0"/>
          <w:numId w:val="0"/>
        </w:numPr>
        <w:ind w:left="624" w:right="166"/>
      </w:pPr>
      <w:r>
        <w:rPr>
          <w:rtl/>
        </w:rPr>
        <w:t>לכבוד</w:t>
      </w:r>
    </w:p>
    <w:p w:rsidR="00EA3365" w:rsidRPr="00251241" w:rsidRDefault="00EA3365" w:rsidP="00251241">
      <w:pPr>
        <w:numPr>
          <w:ilvl w:val="0"/>
          <w:numId w:val="0"/>
        </w:numPr>
        <w:ind w:left="624" w:right="166"/>
        <w:rPr>
          <w:b/>
          <w:bCs/>
          <w:rtl/>
        </w:rPr>
      </w:pPr>
      <w:r w:rsidRPr="00251241">
        <w:rPr>
          <w:b/>
          <w:bCs/>
          <w:rtl/>
        </w:rPr>
        <w:t xml:space="preserve">הרשות </w:t>
      </w:r>
      <w:r w:rsidRPr="00251241">
        <w:rPr>
          <w:b/>
          <w:bCs/>
          <w:rtl/>
          <w:lang w:eastAsia="en-US"/>
        </w:rPr>
        <w:t xml:space="preserve">להסדרת </w:t>
      </w:r>
      <w:r w:rsidRPr="00251241">
        <w:rPr>
          <w:b/>
          <w:bCs/>
          <w:rtl/>
        </w:rPr>
        <w:t>התיישבות הבדואי</w:t>
      </w:r>
      <w:r>
        <w:rPr>
          <w:b/>
          <w:bCs/>
          <w:rtl/>
        </w:rPr>
        <w:t>ם</w:t>
      </w:r>
      <w:r w:rsidRPr="00251241">
        <w:rPr>
          <w:b/>
          <w:bCs/>
          <w:rtl/>
        </w:rPr>
        <w:t xml:space="preserve"> בנגב</w:t>
      </w:r>
    </w:p>
    <w:p w:rsidR="00EA3365" w:rsidRPr="00D745F8" w:rsidRDefault="00EA3365">
      <w:pPr>
        <w:numPr>
          <w:ilvl w:val="0"/>
          <w:numId w:val="0"/>
        </w:numPr>
        <w:ind w:left="624" w:right="166"/>
        <w:rPr>
          <w:b/>
          <w:bCs/>
        </w:rPr>
      </w:pPr>
    </w:p>
    <w:p w:rsidR="00EA3365" w:rsidRDefault="00EA3365" w:rsidP="009C18C0">
      <w:pPr>
        <w:numPr>
          <w:ilvl w:val="0"/>
          <w:numId w:val="0"/>
        </w:numPr>
        <w:ind w:left="624" w:right="166"/>
        <w:jc w:val="center"/>
        <w:rPr>
          <w:b/>
          <w:bCs/>
          <w:sz w:val="32"/>
          <w:szCs w:val="32"/>
          <w:u w:val="single"/>
        </w:rPr>
      </w:pPr>
      <w:r>
        <w:rPr>
          <w:b/>
          <w:bCs/>
          <w:sz w:val="32"/>
          <w:szCs w:val="32"/>
          <w:u w:val="single"/>
          <w:rtl/>
        </w:rPr>
        <w:t>הנדון</w:t>
      </w:r>
      <w:r>
        <w:rPr>
          <w:b/>
          <w:bCs/>
          <w:sz w:val="32"/>
          <w:szCs w:val="32"/>
          <w:u w:val="single"/>
        </w:rPr>
        <w:t xml:space="preserve">: </w:t>
      </w:r>
      <w:r>
        <w:rPr>
          <w:b/>
          <w:bCs/>
          <w:sz w:val="32"/>
          <w:szCs w:val="32"/>
          <w:u w:val="single"/>
          <w:rtl/>
        </w:rPr>
        <w:t xml:space="preserve">הצעה כספית למכרז מספר </w:t>
      </w:r>
      <w:r w:rsidR="009C18C0">
        <w:rPr>
          <w:rFonts w:hint="cs"/>
          <w:b/>
          <w:bCs/>
          <w:sz w:val="32"/>
          <w:szCs w:val="32"/>
          <w:u w:val="single"/>
          <w:rtl/>
        </w:rPr>
        <w:t>1/2014</w:t>
      </w:r>
    </w:p>
    <w:p w:rsidR="00EA3365" w:rsidRDefault="00EA3365" w:rsidP="00251241">
      <w:pPr>
        <w:pStyle w:val="afd"/>
        <w:numPr>
          <w:ilvl w:val="0"/>
          <w:numId w:val="0"/>
        </w:numPr>
        <w:ind w:left="424" w:right="720"/>
        <w:jc w:val="left"/>
        <w:rPr>
          <w:rtl/>
        </w:rPr>
      </w:pPr>
    </w:p>
    <w:p w:rsidR="00EA3365" w:rsidRDefault="00370ECA" w:rsidP="00251241">
      <w:pPr>
        <w:pStyle w:val="afd"/>
        <w:numPr>
          <w:ilvl w:val="0"/>
          <w:numId w:val="0"/>
        </w:numPr>
        <w:ind w:left="424" w:right="720"/>
        <w:jc w:val="left"/>
        <w:rPr>
          <w:rFonts w:cs="David"/>
          <w:rtl/>
        </w:rPr>
      </w:pPr>
      <w:r w:rsidRPr="00370ECA">
        <w:rPr>
          <w:rFonts w:cs="David"/>
          <w:rtl/>
        </w:rPr>
        <w:t>להלן</w:t>
      </w:r>
      <w:r w:rsidRPr="00370ECA">
        <w:rPr>
          <w:rFonts w:cs="David"/>
        </w:rPr>
        <w:t xml:space="preserve"> </w:t>
      </w:r>
      <w:r w:rsidRPr="00370ECA">
        <w:rPr>
          <w:rFonts w:cs="David"/>
          <w:rtl/>
        </w:rPr>
        <w:t>טופס</w:t>
      </w:r>
      <w:r w:rsidRPr="00370ECA">
        <w:rPr>
          <w:rFonts w:cs="David"/>
        </w:rPr>
        <w:t xml:space="preserve"> </w:t>
      </w:r>
      <w:r w:rsidRPr="00370ECA">
        <w:rPr>
          <w:rFonts w:cs="David"/>
          <w:rtl/>
        </w:rPr>
        <w:t>הצעת</w:t>
      </w:r>
      <w:r w:rsidRPr="00370ECA">
        <w:rPr>
          <w:rFonts w:cs="David"/>
        </w:rPr>
        <w:t xml:space="preserve"> </w:t>
      </w:r>
      <w:r w:rsidRPr="00370ECA">
        <w:rPr>
          <w:rFonts w:cs="David"/>
          <w:rtl/>
        </w:rPr>
        <w:t>מחיר</w:t>
      </w:r>
      <w:r w:rsidRPr="00370ECA">
        <w:rPr>
          <w:rFonts w:cs="David"/>
        </w:rPr>
        <w:t xml:space="preserve"> </w:t>
      </w:r>
      <w:r w:rsidRPr="00370ECA">
        <w:rPr>
          <w:rFonts w:cs="David"/>
          <w:rtl/>
        </w:rPr>
        <w:t>כפי</w:t>
      </w:r>
      <w:r w:rsidRPr="00370ECA">
        <w:rPr>
          <w:rFonts w:cs="David"/>
        </w:rPr>
        <w:t xml:space="preserve"> </w:t>
      </w:r>
      <w:r w:rsidRPr="00370ECA">
        <w:rPr>
          <w:rFonts w:cs="David"/>
          <w:rtl/>
        </w:rPr>
        <w:t>שמוצע</w:t>
      </w:r>
      <w:r w:rsidRPr="00370ECA">
        <w:rPr>
          <w:rFonts w:cs="David"/>
        </w:rPr>
        <w:t xml:space="preserve"> </w:t>
      </w:r>
      <w:r w:rsidRPr="00370ECA">
        <w:rPr>
          <w:rFonts w:cs="David"/>
          <w:rtl/>
        </w:rPr>
        <w:t>על</w:t>
      </w:r>
      <w:r w:rsidRPr="00370ECA">
        <w:rPr>
          <w:rFonts w:cs="David"/>
        </w:rPr>
        <w:t xml:space="preserve"> </w:t>
      </w:r>
      <w:r w:rsidRPr="00370ECA">
        <w:rPr>
          <w:rFonts w:cs="David"/>
          <w:rtl/>
        </w:rPr>
        <w:t xml:space="preserve">ידי בהתאם לאמור בסעיף </w:t>
      </w:r>
      <w:r w:rsidR="003B1332">
        <w:fldChar w:fldCharType="begin"/>
      </w:r>
      <w:r w:rsidR="003B1332">
        <w:instrText xml:space="preserve"> REF _Ref290556650 \r \h  \* MERGEFORMAT </w:instrText>
      </w:r>
      <w:r w:rsidR="003B1332">
        <w:fldChar w:fldCharType="separate"/>
      </w:r>
      <w:r w:rsidR="00925404" w:rsidRPr="00925404">
        <w:rPr>
          <w:rFonts w:cs="David"/>
          <w:sz w:val="24"/>
          <w:cs/>
        </w:rPr>
        <w:t>‎</w:t>
      </w:r>
      <w:r w:rsidR="00925404" w:rsidRPr="00925404">
        <w:rPr>
          <w:rFonts w:cs="David"/>
          <w:sz w:val="24"/>
        </w:rPr>
        <w:t>0</w:t>
      </w:r>
      <w:r w:rsidR="003B1332">
        <w:fldChar w:fldCharType="end"/>
      </w:r>
      <w:r w:rsidRPr="00370ECA">
        <w:rPr>
          <w:rFonts w:cs="David"/>
          <w:rtl/>
        </w:rPr>
        <w:t xml:space="preserve"> במסמכי המכרז</w:t>
      </w:r>
      <w:r w:rsidRPr="00370ECA">
        <w:rPr>
          <w:rFonts w:cs="David"/>
        </w:rPr>
        <w:t>:</w:t>
      </w:r>
    </w:p>
    <w:p w:rsidR="00A8637C" w:rsidRDefault="00A8637C" w:rsidP="00251241">
      <w:pPr>
        <w:pStyle w:val="afd"/>
        <w:numPr>
          <w:ilvl w:val="0"/>
          <w:numId w:val="0"/>
        </w:numPr>
        <w:ind w:left="424" w:right="720"/>
        <w:jc w:val="left"/>
        <w:rPr>
          <w:rFonts w:cs="David"/>
          <w:rtl/>
        </w:rPr>
      </w:pPr>
    </w:p>
    <w:p w:rsidR="00A8637C" w:rsidRDefault="00A8637C" w:rsidP="00251241">
      <w:pPr>
        <w:pStyle w:val="afd"/>
        <w:numPr>
          <w:ilvl w:val="0"/>
          <w:numId w:val="0"/>
        </w:numPr>
        <w:ind w:left="424" w:right="720"/>
        <w:jc w:val="left"/>
        <w:rPr>
          <w:rFonts w:cs="David"/>
          <w:rtl/>
        </w:rPr>
      </w:pPr>
    </w:p>
    <w:tbl>
      <w:tblPr>
        <w:tblStyle w:val="afff5"/>
        <w:bidiVisual/>
        <w:tblW w:w="11630" w:type="dxa"/>
        <w:jc w:val="center"/>
        <w:tblInd w:w="-847" w:type="dxa"/>
        <w:tblLayout w:type="fixed"/>
        <w:tblLook w:val="04A0" w:firstRow="1" w:lastRow="0" w:firstColumn="1" w:lastColumn="0" w:noHBand="0" w:noVBand="1"/>
      </w:tblPr>
      <w:tblGrid>
        <w:gridCol w:w="1276"/>
        <w:gridCol w:w="2410"/>
        <w:gridCol w:w="2512"/>
        <w:gridCol w:w="2313"/>
        <w:gridCol w:w="1561"/>
        <w:gridCol w:w="1558"/>
      </w:tblGrid>
      <w:tr w:rsidR="004A40AD" w:rsidRPr="00962D2C" w:rsidTr="004A40AD">
        <w:trPr>
          <w:trHeight w:val="737"/>
          <w:jc w:val="center"/>
        </w:trPr>
        <w:tc>
          <w:tcPr>
            <w:tcW w:w="1276"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r w:rsidRPr="00962D2C">
              <w:rPr>
                <w:rFonts w:cs="David" w:hint="cs"/>
                <w:rtl/>
              </w:rPr>
              <w:t>שם היועץ</w:t>
            </w:r>
          </w:p>
        </w:tc>
        <w:tc>
          <w:tcPr>
            <w:tcW w:w="2410" w:type="dxa"/>
            <w:tcMar>
              <w:left w:w="0" w:type="dxa"/>
              <w:right w:w="0" w:type="dxa"/>
            </w:tcMar>
            <w:vAlign w:val="center"/>
          </w:tcPr>
          <w:p w:rsidR="004A40AD" w:rsidRPr="00962D2C" w:rsidRDefault="004A40AD" w:rsidP="00EA3EBC">
            <w:pPr>
              <w:pStyle w:val="afd"/>
              <w:numPr>
                <w:ilvl w:val="0"/>
                <w:numId w:val="0"/>
              </w:numPr>
              <w:ind w:right="720"/>
              <w:jc w:val="center"/>
              <w:rPr>
                <w:rFonts w:cs="David"/>
                <w:rtl/>
              </w:rPr>
            </w:pPr>
            <w:r w:rsidRPr="004A40AD">
              <w:rPr>
                <w:rFonts w:cs="David"/>
                <w:rtl/>
              </w:rPr>
              <w:t xml:space="preserve">תעריף בהתאם לסיווג אקדמאי ע"פ </w:t>
            </w:r>
            <w:r w:rsidR="00EA3EBC">
              <w:rPr>
                <w:rFonts w:cs="David" w:hint="cs"/>
                <w:rtl/>
              </w:rPr>
              <w:t xml:space="preserve">הוראות התכ"מ- </w:t>
            </w:r>
            <w:r w:rsidRPr="004A40AD">
              <w:rPr>
                <w:rFonts w:cs="David"/>
                <w:rtl/>
              </w:rPr>
              <w:t xml:space="preserve"> </w:t>
            </w:r>
            <w:r w:rsidRPr="004A40AD">
              <w:rPr>
                <w:rFonts w:cs="David" w:hint="cs"/>
                <w:b/>
                <w:bCs/>
                <w:rtl/>
              </w:rPr>
              <w:t xml:space="preserve">עבור יועץ ללא השכלה </w:t>
            </w:r>
            <w:r>
              <w:rPr>
                <w:rFonts w:cs="David" w:hint="cs"/>
                <w:b/>
                <w:bCs/>
                <w:rtl/>
              </w:rPr>
              <w:t>פ</w:t>
            </w:r>
            <w:r w:rsidRPr="004A40AD">
              <w:rPr>
                <w:rFonts w:cs="David" w:hint="cs"/>
                <w:b/>
                <w:bCs/>
                <w:rtl/>
              </w:rPr>
              <w:t xml:space="preserve">ורמאלית-  </w:t>
            </w:r>
            <w:r w:rsidRPr="004A40AD">
              <w:rPr>
                <w:rFonts w:cs="David"/>
                <w:b/>
                <w:bCs/>
                <w:rtl/>
              </w:rPr>
              <w:t xml:space="preserve"> 220 ₪</w:t>
            </w:r>
          </w:p>
        </w:tc>
        <w:tc>
          <w:tcPr>
            <w:tcW w:w="2512" w:type="dxa"/>
          </w:tcPr>
          <w:p w:rsidR="004A40AD" w:rsidRDefault="004A40AD" w:rsidP="004A40AD">
            <w:pPr>
              <w:pStyle w:val="afd"/>
              <w:numPr>
                <w:ilvl w:val="0"/>
                <w:numId w:val="0"/>
              </w:numPr>
              <w:ind w:right="720"/>
              <w:jc w:val="center"/>
              <w:rPr>
                <w:rFonts w:cs="David"/>
                <w:rtl/>
              </w:rPr>
            </w:pPr>
            <w:r w:rsidRPr="004A40AD">
              <w:rPr>
                <w:rFonts w:cs="David"/>
                <w:rtl/>
              </w:rPr>
              <w:t xml:space="preserve">אחוז הנחה </w:t>
            </w:r>
            <w:r>
              <w:rPr>
                <w:rFonts w:cs="David" w:hint="cs"/>
                <w:rtl/>
              </w:rPr>
              <w:t>עבור "עבודה מתמשכת"</w:t>
            </w:r>
          </w:p>
          <w:p w:rsidR="004A40AD" w:rsidRDefault="004A40AD" w:rsidP="004A40AD">
            <w:pPr>
              <w:pStyle w:val="afd"/>
              <w:numPr>
                <w:ilvl w:val="0"/>
                <w:numId w:val="0"/>
              </w:numPr>
              <w:ind w:right="720"/>
              <w:jc w:val="center"/>
              <w:rPr>
                <w:rFonts w:cs="David"/>
                <w:rtl/>
              </w:rPr>
            </w:pPr>
            <w:r w:rsidRPr="004A40AD">
              <w:rPr>
                <w:rFonts w:cs="David"/>
                <w:rtl/>
              </w:rPr>
              <w:t>תאגיד –</w:t>
            </w:r>
          </w:p>
          <w:p w:rsidR="004A40AD" w:rsidRPr="004A40AD" w:rsidRDefault="004A40AD" w:rsidP="004A40AD">
            <w:pPr>
              <w:pStyle w:val="afd"/>
              <w:numPr>
                <w:ilvl w:val="0"/>
                <w:numId w:val="0"/>
              </w:numPr>
              <w:ind w:right="720"/>
              <w:jc w:val="center"/>
              <w:rPr>
                <w:rFonts w:cs="David"/>
                <w:b/>
                <w:bCs/>
                <w:rtl/>
              </w:rPr>
            </w:pPr>
            <w:r w:rsidRPr="004A40AD">
              <w:rPr>
                <w:rFonts w:cs="David"/>
                <w:b/>
                <w:bCs/>
                <w:rtl/>
              </w:rPr>
              <w:t xml:space="preserve"> </w:t>
            </w:r>
            <w:r>
              <w:rPr>
                <w:rFonts w:cs="David" w:hint="cs"/>
                <w:b/>
                <w:bCs/>
                <w:rtl/>
              </w:rPr>
              <w:t>1</w:t>
            </w:r>
            <w:r w:rsidRPr="004A40AD">
              <w:rPr>
                <w:rFonts w:cs="David"/>
                <w:b/>
                <w:bCs/>
                <w:rtl/>
              </w:rPr>
              <w:t>0%</w:t>
            </w:r>
          </w:p>
          <w:p w:rsidR="004A40AD" w:rsidRPr="00962D2C" w:rsidRDefault="004A40AD" w:rsidP="004A40AD">
            <w:pPr>
              <w:pStyle w:val="afd"/>
              <w:numPr>
                <w:ilvl w:val="0"/>
                <w:numId w:val="0"/>
              </w:numPr>
              <w:ind w:right="720"/>
              <w:jc w:val="center"/>
              <w:rPr>
                <w:rFonts w:cs="David"/>
                <w:rtl/>
              </w:rPr>
            </w:pPr>
            <w:r w:rsidRPr="004A40AD">
              <w:rPr>
                <w:rFonts w:cs="David"/>
                <w:rtl/>
              </w:rPr>
              <w:t xml:space="preserve">עוסק </w:t>
            </w:r>
            <w:r>
              <w:rPr>
                <w:rFonts w:cs="David" w:hint="cs"/>
                <w:rtl/>
              </w:rPr>
              <w:t>מ</w:t>
            </w:r>
            <w:r w:rsidRPr="004A40AD">
              <w:rPr>
                <w:rFonts w:cs="David"/>
                <w:rtl/>
              </w:rPr>
              <w:t xml:space="preserve">ורשה- </w:t>
            </w:r>
            <w:r>
              <w:rPr>
                <w:rFonts w:cs="David" w:hint="cs"/>
                <w:b/>
                <w:bCs/>
                <w:rtl/>
              </w:rPr>
              <w:t>2</w:t>
            </w:r>
            <w:r w:rsidRPr="004A40AD">
              <w:rPr>
                <w:rFonts w:cs="David"/>
                <w:b/>
                <w:bCs/>
                <w:rtl/>
              </w:rPr>
              <w:t>0%</w:t>
            </w:r>
          </w:p>
        </w:tc>
        <w:tc>
          <w:tcPr>
            <w:tcW w:w="2313"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r w:rsidRPr="00962D2C">
              <w:rPr>
                <w:rFonts w:cs="David" w:hint="cs"/>
                <w:rtl/>
              </w:rPr>
              <w:t>מחיר שעת עבודה</w:t>
            </w:r>
          </w:p>
          <w:p w:rsidR="004A40AD" w:rsidRDefault="004A40AD" w:rsidP="00962D2C">
            <w:pPr>
              <w:pStyle w:val="afd"/>
              <w:numPr>
                <w:ilvl w:val="0"/>
                <w:numId w:val="0"/>
              </w:numPr>
              <w:ind w:right="720"/>
              <w:jc w:val="center"/>
              <w:rPr>
                <w:rFonts w:cs="David"/>
                <w:rtl/>
              </w:rPr>
            </w:pPr>
            <w:r w:rsidRPr="00962D2C">
              <w:rPr>
                <w:rFonts w:cs="David" w:hint="cs"/>
                <w:rtl/>
              </w:rPr>
              <w:t>מכסימאלית</w:t>
            </w:r>
          </w:p>
          <w:p w:rsidR="004A40AD" w:rsidRPr="00962D2C" w:rsidRDefault="004A40AD" w:rsidP="00962D2C">
            <w:pPr>
              <w:pStyle w:val="afd"/>
              <w:numPr>
                <w:ilvl w:val="0"/>
                <w:numId w:val="0"/>
              </w:numPr>
              <w:ind w:right="720"/>
              <w:jc w:val="center"/>
              <w:rPr>
                <w:rFonts w:cs="David"/>
                <w:rtl/>
              </w:rPr>
            </w:pPr>
            <w:r w:rsidRPr="00962D2C">
              <w:rPr>
                <w:rFonts w:cs="David" w:hint="cs"/>
                <w:rtl/>
              </w:rPr>
              <w:t>(ללא מע"מ)</w:t>
            </w:r>
          </w:p>
          <w:p w:rsidR="004A40AD" w:rsidRDefault="004A40AD" w:rsidP="004A40AD">
            <w:pPr>
              <w:pStyle w:val="afd"/>
              <w:numPr>
                <w:ilvl w:val="0"/>
                <w:numId w:val="0"/>
              </w:numPr>
              <w:ind w:right="720"/>
              <w:jc w:val="center"/>
              <w:rPr>
                <w:rFonts w:cs="David"/>
                <w:b/>
                <w:bCs/>
                <w:rtl/>
              </w:rPr>
            </w:pPr>
            <w:r w:rsidRPr="00962D2C">
              <w:rPr>
                <w:rFonts w:cs="David" w:hint="cs"/>
                <w:b/>
                <w:bCs/>
                <w:rtl/>
              </w:rPr>
              <w:t xml:space="preserve">לאחר קיזוז הנחה בגין </w:t>
            </w:r>
            <w:r>
              <w:rPr>
                <w:rFonts w:cs="David" w:hint="cs"/>
                <w:b/>
                <w:bCs/>
                <w:rtl/>
              </w:rPr>
              <w:t>"</w:t>
            </w:r>
            <w:r w:rsidRPr="00962D2C">
              <w:rPr>
                <w:rFonts w:cs="David" w:hint="cs"/>
                <w:b/>
                <w:bCs/>
                <w:rtl/>
              </w:rPr>
              <w:t>עבודה מתמשכת</w:t>
            </w:r>
            <w:r>
              <w:rPr>
                <w:rFonts w:cs="David" w:hint="cs"/>
                <w:b/>
                <w:bCs/>
                <w:rtl/>
              </w:rPr>
              <w:t>"</w:t>
            </w:r>
            <w:r w:rsidRPr="00962D2C">
              <w:rPr>
                <w:rFonts w:cs="David" w:hint="cs"/>
                <w:b/>
                <w:bCs/>
                <w:rtl/>
              </w:rPr>
              <w:t xml:space="preserve"> </w:t>
            </w:r>
          </w:p>
          <w:p w:rsidR="004A40AD" w:rsidRPr="00962D2C" w:rsidRDefault="004A40AD" w:rsidP="004A40AD">
            <w:pPr>
              <w:pStyle w:val="afd"/>
              <w:numPr>
                <w:ilvl w:val="0"/>
                <w:numId w:val="0"/>
              </w:numPr>
              <w:ind w:right="720"/>
              <w:jc w:val="center"/>
              <w:rPr>
                <w:rFonts w:cs="David"/>
                <w:b/>
                <w:bCs/>
                <w:rtl/>
              </w:rPr>
            </w:pPr>
            <w:r w:rsidRPr="00962D2C">
              <w:rPr>
                <w:rFonts w:cs="David" w:hint="cs"/>
                <w:b/>
                <w:bCs/>
                <w:rtl/>
              </w:rPr>
              <w:t xml:space="preserve">כאמור בסעיף </w:t>
            </w:r>
            <w:r w:rsidR="003B1332">
              <w:fldChar w:fldCharType="begin"/>
            </w:r>
            <w:r w:rsidR="003B1332">
              <w:instrText xml:space="preserve"> REF _Ref376448044 \r \h  \* MERGEFORMAT </w:instrText>
            </w:r>
            <w:r w:rsidR="003B1332">
              <w:fldChar w:fldCharType="separate"/>
            </w:r>
            <w:r w:rsidR="00925404" w:rsidRPr="00925404">
              <w:rPr>
                <w:rFonts w:cs="David"/>
                <w:b/>
                <w:bCs/>
                <w:cs/>
              </w:rPr>
              <w:t>‎</w:t>
            </w:r>
            <w:r w:rsidR="00925404" w:rsidRPr="00925404">
              <w:rPr>
                <w:rFonts w:cs="David"/>
                <w:b/>
                <w:bCs/>
              </w:rPr>
              <w:t>7.2</w:t>
            </w:r>
            <w:r w:rsidR="003B1332">
              <w:fldChar w:fldCharType="end"/>
            </w:r>
            <w:r w:rsidRPr="00962D2C">
              <w:rPr>
                <w:rFonts w:cs="David" w:hint="cs"/>
                <w:b/>
                <w:bCs/>
                <w:rtl/>
              </w:rPr>
              <w:t xml:space="preserve"> במסמכי המכרז</w:t>
            </w:r>
          </w:p>
        </w:tc>
        <w:tc>
          <w:tcPr>
            <w:tcW w:w="1561"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r w:rsidRPr="00962D2C">
              <w:rPr>
                <w:rFonts w:cs="David" w:hint="cs"/>
                <w:rtl/>
              </w:rPr>
              <w:t>אחוז הנחה</w:t>
            </w:r>
          </w:p>
          <w:p w:rsidR="004A40AD" w:rsidRPr="00962D2C" w:rsidRDefault="004A40AD" w:rsidP="00962D2C">
            <w:pPr>
              <w:pStyle w:val="afd"/>
              <w:numPr>
                <w:ilvl w:val="0"/>
                <w:numId w:val="0"/>
              </w:numPr>
              <w:ind w:right="720"/>
              <w:jc w:val="center"/>
              <w:rPr>
                <w:rFonts w:cs="David"/>
                <w:rtl/>
              </w:rPr>
            </w:pPr>
            <w:r w:rsidRPr="00962D2C">
              <w:rPr>
                <w:rFonts w:cs="David" w:hint="cs"/>
                <w:rtl/>
              </w:rPr>
              <w:t>מוצע</w:t>
            </w:r>
          </w:p>
          <w:p w:rsidR="004A40AD" w:rsidRPr="00962D2C" w:rsidRDefault="004A40AD" w:rsidP="00962D2C">
            <w:pPr>
              <w:pStyle w:val="afd"/>
              <w:numPr>
                <w:ilvl w:val="0"/>
                <w:numId w:val="0"/>
              </w:numPr>
              <w:ind w:right="720"/>
              <w:jc w:val="center"/>
              <w:rPr>
                <w:rFonts w:cs="David"/>
                <w:rtl/>
              </w:rPr>
            </w:pPr>
            <w:r w:rsidRPr="00962D2C">
              <w:rPr>
                <w:rFonts w:cs="David" w:hint="cs"/>
                <w:rtl/>
              </w:rPr>
              <w:t>(</w:t>
            </w:r>
            <w:r w:rsidRPr="00962D2C">
              <w:rPr>
                <w:rFonts w:cs="David" w:hint="cs"/>
                <w:b/>
                <w:bCs/>
                <w:rtl/>
              </w:rPr>
              <w:t>עד 20%</w:t>
            </w:r>
            <w:r w:rsidRPr="00962D2C">
              <w:rPr>
                <w:rFonts w:cs="David" w:hint="cs"/>
                <w:rtl/>
              </w:rPr>
              <w:t>)</w:t>
            </w:r>
          </w:p>
        </w:tc>
        <w:tc>
          <w:tcPr>
            <w:tcW w:w="1558"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r w:rsidRPr="00962D2C">
              <w:rPr>
                <w:rFonts w:cs="David" w:hint="cs"/>
                <w:rtl/>
              </w:rPr>
              <w:t>מחיר שעת עבודה לאחר ההנחה (ללא מע"מ)</w:t>
            </w:r>
          </w:p>
        </w:tc>
      </w:tr>
      <w:tr w:rsidR="004A40AD" w:rsidRPr="00962D2C" w:rsidTr="004A40AD">
        <w:trPr>
          <w:trHeight w:val="737"/>
          <w:jc w:val="center"/>
        </w:trPr>
        <w:tc>
          <w:tcPr>
            <w:tcW w:w="1276"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p>
        </w:tc>
        <w:tc>
          <w:tcPr>
            <w:tcW w:w="2410" w:type="dxa"/>
            <w:tcMar>
              <w:left w:w="0" w:type="dxa"/>
              <w:right w:w="0" w:type="dxa"/>
            </w:tcMar>
            <w:vAlign w:val="center"/>
          </w:tcPr>
          <w:p w:rsidR="004A40AD" w:rsidRPr="004A40AD" w:rsidRDefault="004A40AD" w:rsidP="004A40AD">
            <w:pPr>
              <w:pStyle w:val="afd"/>
              <w:numPr>
                <w:ilvl w:val="0"/>
                <w:numId w:val="0"/>
              </w:numPr>
              <w:ind w:right="720"/>
              <w:jc w:val="center"/>
              <w:rPr>
                <w:rFonts w:cs="David"/>
                <w:rtl/>
              </w:rPr>
            </w:pPr>
          </w:p>
        </w:tc>
        <w:tc>
          <w:tcPr>
            <w:tcW w:w="2512" w:type="dxa"/>
          </w:tcPr>
          <w:p w:rsidR="004A40AD" w:rsidRPr="004A40AD" w:rsidRDefault="004A40AD" w:rsidP="004A40AD">
            <w:pPr>
              <w:pStyle w:val="afd"/>
              <w:numPr>
                <w:ilvl w:val="0"/>
                <w:numId w:val="0"/>
              </w:numPr>
              <w:ind w:right="720"/>
              <w:jc w:val="center"/>
              <w:rPr>
                <w:rFonts w:cs="David"/>
                <w:rtl/>
              </w:rPr>
            </w:pPr>
          </w:p>
        </w:tc>
        <w:tc>
          <w:tcPr>
            <w:tcW w:w="2313"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p>
        </w:tc>
        <w:tc>
          <w:tcPr>
            <w:tcW w:w="1561"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p>
        </w:tc>
        <w:tc>
          <w:tcPr>
            <w:tcW w:w="1558"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p>
        </w:tc>
      </w:tr>
    </w:tbl>
    <w:p w:rsidR="00A8637C" w:rsidRPr="003E5487" w:rsidRDefault="00A8637C" w:rsidP="00251241">
      <w:pPr>
        <w:pStyle w:val="afd"/>
        <w:numPr>
          <w:ilvl w:val="0"/>
          <w:numId w:val="0"/>
        </w:numPr>
        <w:ind w:left="424" w:right="720"/>
        <w:jc w:val="left"/>
        <w:rPr>
          <w:rFonts w:cs="David"/>
          <w:rtl/>
        </w:rPr>
      </w:pPr>
    </w:p>
    <w:p w:rsidR="00EA3365" w:rsidRPr="00251241" w:rsidRDefault="00EA3365" w:rsidP="00251241">
      <w:pPr>
        <w:numPr>
          <w:ilvl w:val="0"/>
          <w:numId w:val="0"/>
        </w:numPr>
        <w:ind w:left="1475" w:right="1440" w:hanging="624"/>
        <w:jc w:val="left"/>
        <w:rPr>
          <w:i/>
          <w:iCs/>
        </w:rPr>
      </w:pPr>
    </w:p>
    <w:p w:rsidR="00EA3365" w:rsidRDefault="00EA3365">
      <w:pPr>
        <w:numPr>
          <w:ilvl w:val="0"/>
          <w:numId w:val="0"/>
        </w:numPr>
        <w:ind w:left="624" w:right="166"/>
        <w:rPr>
          <w:rFonts w:ascii="Arial" w:hAnsi="Arial"/>
          <w:b/>
          <w:bCs/>
          <w:rtl/>
        </w:rPr>
      </w:pPr>
    </w:p>
    <w:p w:rsidR="00EA3365" w:rsidRDefault="00EA3365">
      <w:pPr>
        <w:numPr>
          <w:ilvl w:val="0"/>
          <w:numId w:val="0"/>
        </w:numPr>
        <w:ind w:left="624" w:right="166"/>
        <w:rPr>
          <w:rFonts w:ascii="Arial" w:hAnsi="Arial"/>
          <w:b/>
          <w:bCs/>
          <w:rtl/>
        </w:rPr>
      </w:pPr>
    </w:p>
    <w:p w:rsidR="00EA3365" w:rsidRDefault="00EA3365">
      <w:pPr>
        <w:numPr>
          <w:ilvl w:val="0"/>
          <w:numId w:val="0"/>
        </w:numPr>
        <w:ind w:left="624" w:right="166"/>
        <w:rPr>
          <w:rFonts w:ascii="Arial" w:hAnsi="Arial"/>
          <w:b/>
          <w:bCs/>
          <w:rtl/>
        </w:rPr>
      </w:pPr>
    </w:p>
    <w:p w:rsidR="00EA3365" w:rsidRDefault="00EA3365">
      <w:pPr>
        <w:numPr>
          <w:ilvl w:val="0"/>
          <w:numId w:val="0"/>
        </w:numPr>
        <w:ind w:left="624" w:right="166"/>
        <w:rPr>
          <w:rFonts w:ascii="Arial" w:hAnsi="Arial"/>
          <w:b/>
          <w:bCs/>
          <w:rtl/>
        </w:rPr>
      </w:pPr>
      <w:r>
        <w:rPr>
          <w:rFonts w:ascii="Arial" w:hAnsi="Arial"/>
          <w:b/>
          <w:bCs/>
          <w:rtl/>
        </w:rPr>
        <w:t>__________                         _________                      ________</w:t>
      </w:r>
    </w:p>
    <w:p w:rsidR="00EA3365" w:rsidRDefault="00EA3365">
      <w:pPr>
        <w:numPr>
          <w:ilvl w:val="0"/>
          <w:numId w:val="0"/>
        </w:numPr>
        <w:ind w:left="624" w:right="166"/>
        <w:rPr>
          <w:rFonts w:ascii="Arial" w:hAnsi="Arial"/>
          <w:b/>
          <w:bCs/>
          <w:rtl/>
        </w:rPr>
      </w:pPr>
      <w:r>
        <w:rPr>
          <w:rFonts w:ascii="Arial" w:hAnsi="Arial"/>
          <w:b/>
          <w:bCs/>
          <w:rtl/>
        </w:rPr>
        <w:t xml:space="preserve">       שם מלא                                 חותמת                                חתימה</w:t>
      </w:r>
    </w:p>
    <w:p w:rsidR="00EA3365" w:rsidRPr="00BE0B77" w:rsidRDefault="00EA3365" w:rsidP="00251241">
      <w:pPr>
        <w:pStyle w:val="afff6"/>
        <w:rPr>
          <w:rFonts w:ascii="Tahoma" w:hAnsi="Tahoma"/>
          <w:rtl/>
          <w:lang w:eastAsia="en-US"/>
        </w:rPr>
      </w:pPr>
      <w:r w:rsidRPr="00BE0B77">
        <w:rPr>
          <w:rFonts w:ascii="Tahoma" w:hAnsi="Tahoma"/>
          <w:rtl/>
          <w:lang w:eastAsia="en-US"/>
        </w:rPr>
        <w:lastRenderedPageBreak/>
        <w:t xml:space="preserve">נספח </w:t>
      </w:r>
      <w:r>
        <w:rPr>
          <w:rFonts w:ascii="Tahoma" w:hAnsi="Tahoma"/>
          <w:rtl/>
          <w:lang w:eastAsia="en-US"/>
        </w:rPr>
        <w:t>יב'</w:t>
      </w:r>
      <w:r w:rsidRPr="00BE0B77">
        <w:rPr>
          <w:rFonts w:ascii="Tahoma" w:hAnsi="Tahoma"/>
          <w:rtl/>
          <w:lang w:eastAsia="en-US"/>
        </w:rPr>
        <w:t>- עידוד נשים בעסקים</w:t>
      </w:r>
    </w:p>
    <w:p w:rsidR="00EA3365" w:rsidRDefault="00EA3365">
      <w:pPr>
        <w:keepNext/>
        <w:keepLines/>
        <w:numPr>
          <w:ilvl w:val="0"/>
          <w:numId w:val="0"/>
        </w:numPr>
        <w:spacing w:before="100" w:beforeAutospacing="1" w:after="100" w:afterAutospacing="1"/>
        <w:ind w:left="360" w:right="-567"/>
        <w:jc w:val="left"/>
        <w:rPr>
          <w:rFonts w:ascii="Arial Unicode MS" w:hAnsi="Arial Unicode MS"/>
          <w:b/>
          <w:bCs/>
          <w:sz w:val="24"/>
          <w:u w:val="single"/>
          <w:rtl/>
          <w:lang w:eastAsia="en-US"/>
        </w:rPr>
      </w:pPr>
      <w:r>
        <w:rPr>
          <w:b/>
          <w:bCs/>
          <w:sz w:val="24"/>
          <w:u w:val="single"/>
          <w:rtl/>
          <w:lang w:eastAsia="en-US"/>
        </w:rPr>
        <w:t>הגדרות:</w:t>
      </w:r>
    </w:p>
    <w:p w:rsidR="00EA3365" w:rsidRDefault="00EA3365">
      <w:pPr>
        <w:keepNext/>
        <w:keepLines/>
        <w:numPr>
          <w:ilvl w:val="0"/>
          <w:numId w:val="0"/>
        </w:numPr>
        <w:spacing w:before="100" w:beforeAutospacing="1" w:after="100" w:afterAutospacing="1"/>
        <w:ind w:left="360" w:right="-567"/>
        <w:jc w:val="left"/>
        <w:rPr>
          <w:b/>
          <w:bCs/>
          <w:sz w:val="24"/>
          <w:rtl/>
          <w:lang w:eastAsia="en-US"/>
        </w:rPr>
      </w:pPr>
      <w:r>
        <w:rPr>
          <w:b/>
          <w:bCs/>
          <w:sz w:val="24"/>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EA3365" w:rsidRDefault="00EA3365" w:rsidP="000B42E7">
      <w:pPr>
        <w:keepNext/>
        <w:keepLines/>
        <w:numPr>
          <w:ilvl w:val="0"/>
          <w:numId w:val="0"/>
        </w:numPr>
        <w:spacing w:before="100" w:beforeAutospacing="1" w:after="100" w:afterAutospacing="1"/>
        <w:ind w:left="360" w:right="-567"/>
        <w:jc w:val="left"/>
        <w:rPr>
          <w:b/>
          <w:bCs/>
          <w:sz w:val="24"/>
          <w:u w:val="single"/>
          <w:rtl/>
          <w:lang w:eastAsia="en-US"/>
        </w:rPr>
      </w:pPr>
      <w:r>
        <w:rPr>
          <w:b/>
          <w:bCs/>
          <w:sz w:val="24"/>
          <w:u w:val="single"/>
          <w:rtl/>
          <w:lang w:eastAsia="en-US"/>
        </w:rPr>
        <w:t>מציע העונה על הדרישות לעניין עידוד נשים בעסקים יצרף להצעתו אישור ותצהיר לפיו העסק הוא בשליטת אישה.</w:t>
      </w:r>
    </w:p>
    <w:p w:rsidR="00EA3365" w:rsidRPr="007137A8" w:rsidRDefault="00EA3365" w:rsidP="000B42E7">
      <w:pPr>
        <w:numPr>
          <w:ilvl w:val="0"/>
          <w:numId w:val="0"/>
        </w:numPr>
        <w:autoSpaceDE w:val="0"/>
        <w:autoSpaceDN w:val="0"/>
        <w:adjustRightInd w:val="0"/>
        <w:ind w:right="0"/>
        <w:jc w:val="left"/>
        <w:rPr>
          <w:sz w:val="24"/>
          <w:rtl/>
          <w:lang w:eastAsia="en-US"/>
        </w:rPr>
      </w:pPr>
      <w:r w:rsidRPr="007137A8">
        <w:rPr>
          <w:sz w:val="24"/>
          <w:rtl/>
          <w:lang w:eastAsia="en-US"/>
        </w:rPr>
        <w:t>אני</w:t>
      </w:r>
      <w:r w:rsidRPr="007137A8">
        <w:rPr>
          <w:rFonts w:ascii="David"/>
          <w:sz w:val="24"/>
          <w:lang w:eastAsia="en-US"/>
        </w:rPr>
        <w:t xml:space="preserve"> </w:t>
      </w:r>
      <w:r>
        <w:rPr>
          <w:sz w:val="24"/>
          <w:rtl/>
          <w:lang w:eastAsia="en-US"/>
        </w:rPr>
        <w:t xml:space="preserve">הח"מ, עו"ד </w:t>
      </w:r>
      <w:r w:rsidRPr="007137A8">
        <w:rPr>
          <w:rFonts w:ascii="David"/>
          <w:sz w:val="24"/>
          <w:lang w:eastAsia="en-US"/>
        </w:rPr>
        <w:t xml:space="preserve"> _____________, </w:t>
      </w:r>
      <w:r w:rsidRPr="007137A8">
        <w:rPr>
          <w:sz w:val="24"/>
          <w:rtl/>
          <w:lang w:eastAsia="en-US"/>
        </w:rPr>
        <w:t>מאשר</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הינו</w:t>
      </w:r>
      <w:r w:rsidRPr="007137A8">
        <w:rPr>
          <w:rFonts w:ascii="David"/>
          <w:sz w:val="24"/>
          <w:lang w:eastAsia="en-US"/>
        </w:rPr>
        <w:t xml:space="preserve"> </w:t>
      </w:r>
      <w:r w:rsidRPr="007137A8">
        <w:rPr>
          <w:sz w:val="24"/>
          <w:rtl/>
          <w:lang w:eastAsia="en-US"/>
        </w:rPr>
        <w:t>בשליטת</w:t>
      </w:r>
      <w:r w:rsidRPr="007137A8">
        <w:rPr>
          <w:rFonts w:ascii="David"/>
          <w:sz w:val="24"/>
          <w:lang w:eastAsia="en-US"/>
        </w:rPr>
        <w:t xml:space="preserve"> </w:t>
      </w:r>
      <w:r w:rsidRPr="007137A8">
        <w:rPr>
          <w:sz w:val="24"/>
          <w:rtl/>
          <w:lang w:eastAsia="en-US"/>
        </w:rPr>
        <w:t>אישה</w:t>
      </w:r>
      <w:r w:rsidRPr="007137A8">
        <w:rPr>
          <w:rFonts w:ascii="David"/>
          <w:sz w:val="24"/>
          <w:lang w:eastAsia="en-US"/>
        </w:rPr>
        <w:t xml:space="preserve"> </w:t>
      </w:r>
      <w:r w:rsidRPr="007137A8">
        <w:rPr>
          <w:sz w:val="24"/>
          <w:rtl/>
          <w:lang w:eastAsia="en-US"/>
        </w:rPr>
        <w:t>כהגדרתו</w:t>
      </w:r>
      <w:r w:rsidRPr="007137A8">
        <w:rPr>
          <w:rFonts w:ascii="David"/>
          <w:sz w:val="24"/>
          <w:lang w:eastAsia="en-US"/>
        </w:rPr>
        <w:t xml:space="preserve"> </w:t>
      </w:r>
      <w:r w:rsidRPr="007137A8">
        <w:rPr>
          <w:sz w:val="24"/>
          <w:rtl/>
          <w:lang w:eastAsia="en-US"/>
        </w:rPr>
        <w:t>בחוק</w:t>
      </w:r>
      <w:r>
        <w:rPr>
          <w:sz w:val="24"/>
          <w:rtl/>
          <w:lang w:eastAsia="en-US"/>
        </w:rPr>
        <w:t xml:space="preserve"> </w:t>
      </w:r>
      <w:r w:rsidRPr="007137A8">
        <w:rPr>
          <w:sz w:val="24"/>
          <w:rtl/>
          <w:lang w:eastAsia="en-US"/>
        </w:rPr>
        <w:t>הבנקאות</w:t>
      </w:r>
      <w:r w:rsidRPr="007137A8">
        <w:rPr>
          <w:rFonts w:ascii="David"/>
          <w:sz w:val="24"/>
          <w:lang w:eastAsia="en-US"/>
        </w:rPr>
        <w:t xml:space="preserve"> )</w:t>
      </w:r>
      <w:r>
        <w:rPr>
          <w:sz w:val="24"/>
          <w:rtl/>
          <w:lang w:eastAsia="en-US"/>
        </w:rPr>
        <w:t>רישוי</w:t>
      </w:r>
      <w:r>
        <w:rPr>
          <w:rFonts w:ascii="David"/>
          <w:sz w:val="24"/>
          <w:lang w:eastAsia="en-US"/>
        </w:rPr>
        <w:t>(</w:t>
      </w:r>
      <w:r>
        <w:rPr>
          <w:sz w:val="24"/>
          <w:rtl/>
          <w:lang w:eastAsia="en-US"/>
        </w:rPr>
        <w:t xml:space="preserve">, </w:t>
      </w:r>
      <w:r w:rsidRPr="007137A8">
        <w:rPr>
          <w:sz w:val="24"/>
          <w:rtl/>
          <w:lang w:eastAsia="en-US"/>
        </w:rPr>
        <w:t>התשמ</w:t>
      </w:r>
      <w:r w:rsidRPr="007137A8">
        <w:rPr>
          <w:rFonts w:ascii="David"/>
          <w:sz w:val="24"/>
          <w:lang w:eastAsia="en-US"/>
        </w:rPr>
        <w:t>"</w:t>
      </w:r>
      <w:r w:rsidRPr="007137A8">
        <w:rPr>
          <w:sz w:val="24"/>
          <w:rtl/>
          <w:lang w:eastAsia="en-US"/>
        </w:rPr>
        <w:t>א-</w:t>
      </w:r>
      <w:r w:rsidRPr="007137A8">
        <w:rPr>
          <w:rFonts w:ascii="David"/>
          <w:sz w:val="24"/>
          <w:lang w:eastAsia="en-US"/>
        </w:rPr>
        <w:t xml:space="preserve"> 1981</w:t>
      </w:r>
      <w:r w:rsidRPr="007137A8">
        <w:rPr>
          <w:sz w:val="24"/>
          <w:rtl/>
          <w:lang w:eastAsia="en-US"/>
        </w:rPr>
        <w:t>המחזיקה</w:t>
      </w:r>
      <w:r w:rsidRPr="007137A8">
        <w:rPr>
          <w:rFonts w:ascii="David"/>
          <w:sz w:val="24"/>
          <w:lang w:eastAsia="en-US"/>
        </w:rPr>
        <w:t xml:space="preserve"> </w:t>
      </w:r>
      <w:r w:rsidRPr="007137A8">
        <w:rPr>
          <w:sz w:val="24"/>
          <w:rtl/>
          <w:lang w:eastAsia="en-US"/>
        </w:rPr>
        <w:t>בשליטה</w:t>
      </w:r>
      <w:r w:rsidRPr="007137A8">
        <w:rPr>
          <w:rFonts w:ascii="David"/>
          <w:sz w:val="24"/>
          <w:lang w:eastAsia="en-US"/>
        </w:rPr>
        <w:t xml:space="preserve"> </w:t>
      </w:r>
      <w:r w:rsidRPr="007137A8">
        <w:rPr>
          <w:sz w:val="24"/>
          <w:rtl/>
          <w:lang w:eastAsia="en-US"/>
        </w:rPr>
        <w:t>בחברת</w:t>
      </w:r>
      <w:r w:rsidRPr="007137A8">
        <w:rPr>
          <w:rFonts w:ascii="David"/>
          <w:sz w:val="24"/>
          <w:lang w:eastAsia="en-US"/>
        </w:rPr>
        <w:t xml:space="preserve">______________, </w:t>
      </w:r>
      <w:r>
        <w:rPr>
          <w:sz w:val="24"/>
          <w:rtl/>
          <w:lang w:eastAsia="en-US"/>
        </w:rPr>
        <w:t xml:space="preserve">/ </w:t>
      </w: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 </w:t>
      </w:r>
      <w:r w:rsidRPr="007137A8">
        <w:rPr>
          <w:sz w:val="24"/>
          <w:rtl/>
          <w:lang w:eastAsia="en-US"/>
        </w:rPr>
        <w:t>הינה</w:t>
      </w:r>
      <w:r w:rsidRPr="007137A8">
        <w:rPr>
          <w:rFonts w:ascii="David"/>
          <w:sz w:val="24"/>
          <w:lang w:eastAsia="en-US"/>
        </w:rPr>
        <w:t xml:space="preserve"> </w:t>
      </w:r>
      <w:r w:rsidRPr="007137A8">
        <w:rPr>
          <w:sz w:val="24"/>
          <w:rtl/>
          <w:lang w:eastAsia="en-US"/>
        </w:rPr>
        <w:t>גב</w:t>
      </w:r>
      <w:r w:rsidRPr="007137A8">
        <w:rPr>
          <w:rFonts w:ascii="David"/>
          <w:sz w:val="24"/>
          <w:lang w:eastAsia="en-US"/>
        </w:rPr>
        <w:t>'</w:t>
      </w:r>
      <w:r w:rsidRPr="007137A8">
        <w:rPr>
          <w:sz w:val="24"/>
          <w:rtl/>
          <w:lang w:eastAsia="en-US"/>
        </w:rPr>
        <w:t>___________________מספר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______________</w:t>
      </w:r>
      <w:r w:rsidRPr="007137A8">
        <w:rPr>
          <w:sz w:val="24"/>
          <w:rtl/>
          <w:lang w:eastAsia="en-US"/>
        </w:rPr>
        <w:t>.</w:t>
      </w:r>
    </w:p>
    <w:p w:rsidR="00EA3365" w:rsidRPr="007137A8" w:rsidRDefault="00EA3365" w:rsidP="000B42E7">
      <w:pPr>
        <w:numPr>
          <w:ilvl w:val="0"/>
          <w:numId w:val="0"/>
        </w:numPr>
        <w:autoSpaceDE w:val="0"/>
        <w:autoSpaceDN w:val="0"/>
        <w:adjustRightInd w:val="0"/>
        <w:ind w:right="0"/>
        <w:jc w:val="left"/>
        <w:rPr>
          <w:sz w:val="24"/>
          <w:rtl/>
          <w:lang w:eastAsia="en-US"/>
        </w:rPr>
      </w:pPr>
    </w:p>
    <w:p w:rsidR="00EA3365" w:rsidRPr="007137A8" w:rsidRDefault="00EA3365" w:rsidP="000B42E7">
      <w:pPr>
        <w:numPr>
          <w:ilvl w:val="0"/>
          <w:numId w:val="0"/>
        </w:numPr>
        <w:autoSpaceDE w:val="0"/>
        <w:autoSpaceDN w:val="0"/>
        <w:adjustRightInd w:val="0"/>
        <w:ind w:right="0"/>
        <w:jc w:val="left"/>
        <w:rPr>
          <w:sz w:val="24"/>
          <w:rtl/>
          <w:lang w:eastAsia="en-US"/>
        </w:rPr>
      </w:pPr>
    </w:p>
    <w:p w:rsidR="00EA3365" w:rsidRPr="007137A8" w:rsidRDefault="00EA3365" w:rsidP="000B42E7">
      <w:pPr>
        <w:numPr>
          <w:ilvl w:val="0"/>
          <w:numId w:val="0"/>
        </w:numPr>
        <w:autoSpaceDE w:val="0"/>
        <w:autoSpaceDN w:val="0"/>
        <w:adjustRightInd w:val="0"/>
        <w:ind w:right="0"/>
        <w:jc w:val="left"/>
        <w:rPr>
          <w:rFonts w:ascii="David"/>
          <w:sz w:val="24"/>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w:t>
      </w:r>
      <w:r w:rsidRPr="007137A8">
        <w:rPr>
          <w:sz w:val="24"/>
          <w:rtl/>
          <w:lang w:eastAsia="en-US"/>
        </w:rPr>
        <w:t>חתימה</w:t>
      </w:r>
      <w:r w:rsidRPr="007137A8">
        <w:rPr>
          <w:rFonts w:ascii="David"/>
          <w:sz w:val="24"/>
          <w:lang w:eastAsia="en-US"/>
        </w:rPr>
        <w:t xml:space="preserve"> ___________________ </w:t>
      </w:r>
      <w:r w:rsidRPr="007137A8">
        <w:rPr>
          <w:sz w:val="24"/>
          <w:rtl/>
          <w:lang w:eastAsia="en-US"/>
        </w:rPr>
        <w:t>חותמת</w:t>
      </w:r>
      <w:r w:rsidRPr="007137A8">
        <w:rPr>
          <w:rFonts w:ascii="David"/>
          <w:sz w:val="24"/>
          <w:lang w:eastAsia="en-US"/>
        </w:rPr>
        <w:t xml:space="preserve"> ______</w:t>
      </w:r>
    </w:p>
    <w:p w:rsidR="00EA3365" w:rsidRPr="007137A8" w:rsidRDefault="00EA3365" w:rsidP="000B42E7">
      <w:pPr>
        <w:numPr>
          <w:ilvl w:val="0"/>
          <w:numId w:val="0"/>
        </w:numPr>
        <w:autoSpaceDE w:val="0"/>
        <w:autoSpaceDN w:val="0"/>
        <w:adjustRightInd w:val="0"/>
        <w:ind w:right="0"/>
        <w:jc w:val="left"/>
        <w:rPr>
          <w:sz w:val="24"/>
          <w:rtl/>
          <w:lang w:eastAsia="en-US"/>
        </w:rPr>
      </w:pPr>
      <w:r w:rsidRPr="007137A8">
        <w:rPr>
          <w:sz w:val="24"/>
          <w:rtl/>
          <w:lang w:eastAsia="en-US"/>
        </w:rPr>
        <w:t>כתובת</w:t>
      </w:r>
      <w:r w:rsidRPr="007137A8">
        <w:rPr>
          <w:rFonts w:ascii="David"/>
          <w:sz w:val="24"/>
          <w:lang w:eastAsia="en-US"/>
        </w:rPr>
        <w:t xml:space="preserve"> ____________________ </w:t>
      </w:r>
      <w:r w:rsidRPr="007137A8">
        <w:rPr>
          <w:sz w:val="24"/>
          <w:rtl/>
          <w:lang w:eastAsia="en-US"/>
        </w:rPr>
        <w:t>טלפון_____________________</w:t>
      </w:r>
    </w:p>
    <w:p w:rsidR="00EA3365" w:rsidRPr="007137A8" w:rsidRDefault="00EA3365" w:rsidP="000B42E7">
      <w:pPr>
        <w:numPr>
          <w:ilvl w:val="0"/>
          <w:numId w:val="0"/>
        </w:numPr>
        <w:autoSpaceDE w:val="0"/>
        <w:autoSpaceDN w:val="0"/>
        <w:adjustRightInd w:val="0"/>
        <w:ind w:right="0"/>
        <w:jc w:val="left"/>
        <w:rPr>
          <w:rFonts w:ascii="David"/>
          <w:sz w:val="24"/>
          <w:lang w:eastAsia="en-US"/>
        </w:rPr>
      </w:pPr>
    </w:p>
    <w:p w:rsidR="00EA3365" w:rsidRPr="007137A8" w:rsidRDefault="00EA3365" w:rsidP="000B42E7">
      <w:pPr>
        <w:numPr>
          <w:ilvl w:val="0"/>
          <w:numId w:val="0"/>
        </w:numPr>
        <w:autoSpaceDE w:val="0"/>
        <w:autoSpaceDN w:val="0"/>
        <w:adjustRightInd w:val="0"/>
        <w:ind w:right="0"/>
        <w:jc w:val="left"/>
        <w:rPr>
          <w:rFonts w:ascii="David"/>
          <w:sz w:val="24"/>
          <w:lang w:eastAsia="en-US"/>
        </w:rPr>
      </w:pPr>
      <w:r w:rsidRPr="007137A8">
        <w:rPr>
          <w:sz w:val="24"/>
          <w:rtl/>
          <w:lang w:eastAsia="en-US"/>
        </w:rPr>
        <w:t>אני</w:t>
      </w:r>
      <w:r w:rsidRPr="007137A8">
        <w:rPr>
          <w:rFonts w:ascii="David"/>
          <w:sz w:val="24"/>
          <w:lang w:eastAsia="en-US"/>
        </w:rPr>
        <w:t xml:space="preserve"> </w:t>
      </w:r>
      <w:r w:rsidRPr="007137A8">
        <w:rPr>
          <w:sz w:val="24"/>
          <w:rtl/>
          <w:lang w:eastAsia="en-US"/>
        </w:rPr>
        <w:t>גב'</w:t>
      </w:r>
      <w:r w:rsidRPr="007137A8">
        <w:rPr>
          <w:rFonts w:ascii="David"/>
          <w:sz w:val="24"/>
          <w:lang w:eastAsia="en-US"/>
        </w:rPr>
        <w:t xml:space="preserve"> _______________, </w:t>
      </w:r>
      <w:r w:rsidRPr="007137A8">
        <w:rPr>
          <w:sz w:val="24"/>
          <w:rtl/>
          <w:lang w:eastAsia="en-US"/>
        </w:rPr>
        <w:t>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 </w:t>
      </w:r>
      <w:r w:rsidRPr="007137A8">
        <w:rPr>
          <w:sz w:val="24"/>
          <w:rtl/>
          <w:lang w:eastAsia="en-US"/>
        </w:rPr>
        <w:t>שם</w:t>
      </w:r>
      <w:r w:rsidRPr="007137A8">
        <w:rPr>
          <w:rFonts w:ascii="David"/>
          <w:sz w:val="24"/>
          <w:lang w:eastAsia="en-US"/>
        </w:rPr>
        <w:t xml:space="preserve"> </w:t>
      </w:r>
      <w:r w:rsidRPr="007137A8">
        <w:rPr>
          <w:sz w:val="24"/>
          <w:rtl/>
          <w:lang w:eastAsia="en-US"/>
        </w:rPr>
        <w:t>התאגיד</w:t>
      </w:r>
    </w:p>
    <w:p w:rsidR="00EA3365" w:rsidRPr="007137A8" w:rsidRDefault="00EA3365" w:rsidP="000B42E7">
      <w:pPr>
        <w:numPr>
          <w:ilvl w:val="0"/>
          <w:numId w:val="0"/>
        </w:numPr>
        <w:autoSpaceDE w:val="0"/>
        <w:autoSpaceDN w:val="0"/>
        <w:adjustRightInd w:val="0"/>
        <w:ind w:right="0"/>
        <w:jc w:val="left"/>
        <w:rPr>
          <w:rFonts w:ascii="David"/>
          <w:sz w:val="24"/>
          <w:lang w:eastAsia="en-US"/>
        </w:rPr>
      </w:pPr>
      <w:r w:rsidRPr="007137A8">
        <w:rPr>
          <w:rFonts w:ascii="David"/>
          <w:sz w:val="24"/>
          <w:lang w:eastAsia="en-US"/>
        </w:rPr>
        <w:t xml:space="preserve">_______________, </w:t>
      </w:r>
      <w:r>
        <w:rPr>
          <w:sz w:val="24"/>
          <w:rtl/>
          <w:lang w:eastAsia="en-US"/>
        </w:rPr>
        <w:t>/</w:t>
      </w: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_______________, </w:t>
      </w:r>
      <w:r w:rsidRPr="007137A8">
        <w:rPr>
          <w:sz w:val="24"/>
          <w:rtl/>
          <w:lang w:eastAsia="en-US"/>
        </w:rPr>
        <w:t>מצהירה</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נמצא</w:t>
      </w:r>
      <w:r w:rsidRPr="007137A8">
        <w:rPr>
          <w:rFonts w:ascii="David"/>
          <w:sz w:val="24"/>
          <w:lang w:eastAsia="en-US"/>
        </w:rPr>
        <w:t xml:space="preserve"> </w:t>
      </w:r>
      <w:r w:rsidRPr="007137A8">
        <w:rPr>
          <w:sz w:val="24"/>
          <w:rtl/>
          <w:lang w:eastAsia="en-US"/>
        </w:rPr>
        <w:t>בשליטתי</w:t>
      </w:r>
    </w:p>
    <w:p w:rsidR="00EA3365" w:rsidRDefault="00EA3365" w:rsidP="000B42E7">
      <w:pPr>
        <w:numPr>
          <w:ilvl w:val="0"/>
          <w:numId w:val="0"/>
        </w:numPr>
        <w:autoSpaceDE w:val="0"/>
        <w:autoSpaceDN w:val="0"/>
        <w:adjustRightInd w:val="0"/>
        <w:ind w:right="0"/>
        <w:jc w:val="left"/>
        <w:rPr>
          <w:sz w:val="24"/>
          <w:rtl/>
          <w:lang w:eastAsia="en-US"/>
        </w:rPr>
      </w:pPr>
      <w:r w:rsidRPr="007137A8">
        <w:rPr>
          <w:sz w:val="24"/>
          <w:rtl/>
          <w:lang w:eastAsia="en-US"/>
        </w:rPr>
        <w:t>בהתאם</w:t>
      </w:r>
      <w:r w:rsidRPr="007137A8">
        <w:rPr>
          <w:rFonts w:ascii="David"/>
          <w:sz w:val="24"/>
          <w:lang w:eastAsia="en-US"/>
        </w:rPr>
        <w:t xml:space="preserve"> </w:t>
      </w:r>
      <w:r w:rsidRPr="007137A8">
        <w:rPr>
          <w:sz w:val="24"/>
          <w:rtl/>
          <w:lang w:eastAsia="en-US"/>
        </w:rPr>
        <w:t>לחוק</w:t>
      </w:r>
      <w:r w:rsidRPr="007137A8">
        <w:rPr>
          <w:rFonts w:ascii="David"/>
          <w:sz w:val="24"/>
          <w:lang w:eastAsia="en-US"/>
        </w:rPr>
        <w:t xml:space="preserve"> </w:t>
      </w:r>
      <w:r w:rsidRPr="007137A8">
        <w:rPr>
          <w:sz w:val="24"/>
          <w:rtl/>
          <w:lang w:eastAsia="en-US"/>
        </w:rPr>
        <w:t>חובת</w:t>
      </w:r>
      <w:r w:rsidRPr="007137A8">
        <w:rPr>
          <w:rFonts w:ascii="David"/>
          <w:sz w:val="24"/>
          <w:lang w:eastAsia="en-US"/>
        </w:rPr>
        <w:t xml:space="preserve"> </w:t>
      </w:r>
      <w:r w:rsidRPr="007137A8">
        <w:rPr>
          <w:sz w:val="24"/>
          <w:rtl/>
          <w:lang w:eastAsia="en-US"/>
        </w:rPr>
        <w:t>המכרזים</w:t>
      </w:r>
      <w:r w:rsidR="003E5487">
        <w:rPr>
          <w:rFonts w:hint="cs"/>
          <w:sz w:val="24"/>
          <w:rtl/>
          <w:lang w:eastAsia="en-US"/>
        </w:rPr>
        <w:t>, התשנ"ב-1992, סעיף 2ב'</w:t>
      </w:r>
      <w:r w:rsidRPr="007137A8">
        <w:rPr>
          <w:sz w:val="24"/>
          <w:rtl/>
          <w:lang w:eastAsia="en-US"/>
        </w:rPr>
        <w:t>לעניין</w:t>
      </w:r>
      <w:r w:rsidRPr="007137A8">
        <w:rPr>
          <w:rFonts w:ascii="David"/>
          <w:sz w:val="24"/>
          <w:lang w:eastAsia="en-US"/>
        </w:rPr>
        <w:t xml:space="preserve"> </w:t>
      </w:r>
      <w:r w:rsidRPr="007137A8">
        <w:rPr>
          <w:sz w:val="24"/>
          <w:rtl/>
          <w:lang w:eastAsia="en-US"/>
        </w:rPr>
        <w:t>עידוד</w:t>
      </w:r>
      <w:r w:rsidRPr="007137A8">
        <w:rPr>
          <w:rFonts w:ascii="David"/>
          <w:sz w:val="24"/>
          <w:lang w:eastAsia="en-US"/>
        </w:rPr>
        <w:t xml:space="preserve"> </w:t>
      </w:r>
      <w:r w:rsidRPr="007137A8">
        <w:rPr>
          <w:sz w:val="24"/>
          <w:rtl/>
          <w:lang w:eastAsia="en-US"/>
        </w:rPr>
        <w:t>נשים</w:t>
      </w:r>
      <w:r w:rsidRPr="007137A8">
        <w:rPr>
          <w:rFonts w:ascii="David"/>
          <w:sz w:val="24"/>
          <w:lang w:eastAsia="en-US"/>
        </w:rPr>
        <w:t xml:space="preserve"> </w:t>
      </w:r>
      <w:r w:rsidRPr="00A33354">
        <w:rPr>
          <w:sz w:val="24"/>
          <w:rtl/>
          <w:lang w:eastAsia="en-US"/>
        </w:rPr>
        <w:t>בעסקים.</w:t>
      </w:r>
    </w:p>
    <w:p w:rsidR="00EA3365" w:rsidRDefault="00EA3365" w:rsidP="000B42E7">
      <w:pPr>
        <w:numPr>
          <w:ilvl w:val="0"/>
          <w:numId w:val="0"/>
        </w:numPr>
        <w:autoSpaceDE w:val="0"/>
        <w:autoSpaceDN w:val="0"/>
        <w:adjustRightInd w:val="0"/>
        <w:ind w:right="0"/>
        <w:jc w:val="left"/>
        <w:rPr>
          <w:sz w:val="24"/>
          <w:rtl/>
          <w:lang w:eastAsia="en-US"/>
        </w:rPr>
      </w:pPr>
    </w:p>
    <w:p w:rsidR="00EA3365" w:rsidRDefault="00EA3365" w:rsidP="000B42E7">
      <w:pPr>
        <w:numPr>
          <w:ilvl w:val="0"/>
          <w:numId w:val="0"/>
        </w:numPr>
        <w:autoSpaceDE w:val="0"/>
        <w:autoSpaceDN w:val="0"/>
        <w:adjustRightInd w:val="0"/>
        <w:ind w:right="0"/>
        <w:jc w:val="left"/>
        <w:rPr>
          <w:b/>
          <w:bCs/>
          <w:sz w:val="24"/>
          <w:rtl/>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________________________ </w:t>
      </w:r>
      <w:r w:rsidRPr="007137A8">
        <w:rPr>
          <w:sz w:val="24"/>
          <w:rtl/>
          <w:lang w:eastAsia="en-US"/>
        </w:rPr>
        <w:t>חתימה</w:t>
      </w:r>
      <w:r w:rsidRPr="007137A8">
        <w:rPr>
          <w:rFonts w:ascii="David"/>
          <w:sz w:val="24"/>
          <w:lang w:eastAsia="en-US"/>
        </w:rPr>
        <w:t>______________________</w:t>
      </w:r>
    </w:p>
    <w:p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rsidR="00EA3365" w:rsidRDefault="00EA3365" w:rsidP="00BE0B77">
      <w:pPr>
        <w:pStyle w:val="a3"/>
        <w:keepNext/>
        <w:keepLines/>
        <w:tabs>
          <w:tab w:val="clear" w:pos="4153"/>
          <w:tab w:val="clear" w:pos="8306"/>
        </w:tabs>
        <w:ind w:left="1695" w:right="-567" w:hanging="1695"/>
        <w:jc w:val="center"/>
        <w:rPr>
          <w:rtl/>
          <w:lang w:eastAsia="en-US"/>
        </w:rPr>
      </w:pPr>
      <w:r>
        <w:rPr>
          <w:szCs w:val="20"/>
          <w:lang w:eastAsia="en-US"/>
        </w:rPr>
        <w:br w:type="page"/>
      </w:r>
    </w:p>
    <w:p w:rsidR="00B63740" w:rsidRPr="00B63740" w:rsidRDefault="00B63740" w:rsidP="00B63740">
      <w:pPr>
        <w:pStyle w:val="afff6"/>
        <w:rPr>
          <w:rFonts w:ascii="Tahoma" w:hAnsi="Tahoma"/>
          <w:lang w:eastAsia="en-US"/>
        </w:rPr>
      </w:pPr>
      <w:r w:rsidRPr="00B63740">
        <w:rPr>
          <w:rFonts w:ascii="Tahoma" w:hAnsi="Tahoma" w:hint="cs"/>
          <w:rtl/>
          <w:lang w:eastAsia="en-US"/>
        </w:rPr>
        <w:lastRenderedPageBreak/>
        <w:t xml:space="preserve">   </w:t>
      </w:r>
      <w:bookmarkStart w:id="371" w:name="_Toc330971069"/>
      <w:bookmarkStart w:id="372" w:name="_Toc330971135"/>
      <w:r w:rsidRPr="00B63740">
        <w:rPr>
          <w:rFonts w:ascii="Tahoma" w:hAnsi="Tahoma" w:hint="eastAsia"/>
          <w:rtl/>
          <w:lang w:eastAsia="en-US"/>
        </w:rPr>
        <w:t>נספח</w:t>
      </w:r>
      <w:r w:rsidRPr="00B63740">
        <w:rPr>
          <w:rFonts w:ascii="Tahoma" w:hAnsi="Tahoma"/>
          <w:rtl/>
          <w:lang w:eastAsia="en-US"/>
        </w:rPr>
        <w:t xml:space="preserve"> </w:t>
      </w:r>
      <w:r>
        <w:rPr>
          <w:rFonts w:ascii="Tahoma" w:hAnsi="Tahoma" w:hint="cs"/>
          <w:rtl/>
          <w:lang w:eastAsia="en-US"/>
        </w:rPr>
        <w:t>יג</w:t>
      </w:r>
      <w:r w:rsidRPr="00B63740">
        <w:rPr>
          <w:rFonts w:ascii="Tahoma" w:hAnsi="Tahoma"/>
          <w:rtl/>
          <w:lang w:eastAsia="en-US"/>
        </w:rPr>
        <w:t>' – טופס</w:t>
      </w:r>
      <w:r w:rsidRPr="00B63740">
        <w:rPr>
          <w:rFonts w:ascii="Tahoma" w:hAnsi="Tahoma"/>
          <w:lang w:eastAsia="en-US"/>
        </w:rPr>
        <w:t xml:space="preserve"> </w:t>
      </w:r>
      <w:r w:rsidRPr="00B63740">
        <w:rPr>
          <w:rFonts w:ascii="Tahoma" w:hAnsi="Tahoma" w:hint="eastAsia"/>
          <w:rtl/>
          <w:lang w:eastAsia="en-US"/>
        </w:rPr>
        <w:t>דיווח</w:t>
      </w:r>
      <w:r w:rsidRPr="00B63740">
        <w:rPr>
          <w:rFonts w:ascii="Tahoma" w:hAnsi="Tahoma"/>
          <w:lang w:eastAsia="en-US"/>
        </w:rPr>
        <w:t xml:space="preserve"> </w:t>
      </w:r>
      <w:r w:rsidRPr="00B63740">
        <w:rPr>
          <w:rFonts w:ascii="Tahoma" w:hAnsi="Tahoma" w:hint="eastAsia"/>
          <w:rtl/>
          <w:lang w:eastAsia="en-US"/>
        </w:rPr>
        <w:t>והצהרה</w:t>
      </w:r>
      <w:r w:rsidRPr="00B63740">
        <w:rPr>
          <w:rFonts w:ascii="Tahoma" w:hAnsi="Tahoma"/>
          <w:lang w:eastAsia="en-US"/>
        </w:rPr>
        <w:t xml:space="preserve"> </w:t>
      </w:r>
      <w:r w:rsidRPr="00B63740">
        <w:rPr>
          <w:rFonts w:ascii="Tahoma" w:hAnsi="Tahoma" w:hint="eastAsia"/>
          <w:rtl/>
          <w:lang w:eastAsia="en-US"/>
        </w:rPr>
        <w:t>על</w:t>
      </w:r>
      <w:r w:rsidRPr="00B63740">
        <w:rPr>
          <w:rFonts w:ascii="Tahoma" w:hAnsi="Tahoma"/>
          <w:lang w:eastAsia="en-US"/>
        </w:rPr>
        <w:t xml:space="preserve"> </w:t>
      </w:r>
      <w:r w:rsidRPr="00B63740">
        <w:rPr>
          <w:rFonts w:ascii="Tahoma" w:hAnsi="Tahoma" w:hint="eastAsia"/>
          <w:rtl/>
          <w:lang w:eastAsia="en-US"/>
        </w:rPr>
        <w:t>ביצוע</w:t>
      </w:r>
      <w:r w:rsidRPr="00B63740">
        <w:rPr>
          <w:rFonts w:ascii="Tahoma" w:hAnsi="Tahoma"/>
          <w:lang w:eastAsia="en-US"/>
        </w:rPr>
        <w:t xml:space="preserve"> </w:t>
      </w:r>
      <w:r w:rsidRPr="00B63740">
        <w:rPr>
          <w:rFonts w:ascii="Tahoma" w:hAnsi="Tahoma" w:hint="eastAsia"/>
          <w:rtl/>
          <w:lang w:eastAsia="en-US"/>
        </w:rPr>
        <w:t>שעות</w:t>
      </w:r>
      <w:bookmarkEnd w:id="371"/>
      <w:bookmarkEnd w:id="372"/>
      <w:r w:rsidR="00961DB8">
        <w:rPr>
          <w:rFonts w:ascii="Tahoma" w:hAnsi="Tahoma" w:hint="cs"/>
          <w:rtl/>
          <w:lang w:eastAsia="en-US"/>
        </w:rPr>
        <w:t xml:space="preserve"> </w:t>
      </w:r>
    </w:p>
    <w:p w:rsidR="00B63740" w:rsidRPr="00B63740" w:rsidRDefault="00B63740" w:rsidP="00B63740">
      <w:pPr>
        <w:pStyle w:val="1"/>
        <w:numPr>
          <w:ilvl w:val="0"/>
          <w:numId w:val="0"/>
        </w:numPr>
        <w:ind w:left="360"/>
        <w:jc w:val="center"/>
        <w:rPr>
          <w:rFonts w:cs="David"/>
          <w:szCs w:val="24"/>
          <w:rtl/>
        </w:rPr>
      </w:pPr>
      <w:bookmarkStart w:id="373" w:name="_Toc328044705"/>
      <w:bookmarkStart w:id="374" w:name="_Toc330971070"/>
      <w:bookmarkStart w:id="375" w:name="_Toc330971136"/>
      <w:bookmarkStart w:id="376" w:name="_Toc378173254"/>
      <w:r w:rsidRPr="00B63740">
        <w:rPr>
          <w:rFonts w:cs="David" w:hint="eastAsia"/>
          <w:szCs w:val="24"/>
          <w:rtl/>
        </w:rPr>
        <w:t>יעוץ</w:t>
      </w:r>
      <w:r w:rsidRPr="00B63740">
        <w:rPr>
          <w:rFonts w:cs="David"/>
          <w:szCs w:val="24"/>
        </w:rPr>
        <w:t xml:space="preserve"> </w:t>
      </w:r>
      <w:r w:rsidRPr="00B63740">
        <w:rPr>
          <w:rFonts w:cs="David" w:hint="eastAsia"/>
          <w:szCs w:val="24"/>
          <w:rtl/>
        </w:rPr>
        <w:t>ונסיעה</w:t>
      </w:r>
      <w:r w:rsidRPr="00B63740">
        <w:rPr>
          <w:rFonts w:cs="David"/>
          <w:szCs w:val="24"/>
        </w:rPr>
        <w:t xml:space="preserve"> </w:t>
      </w:r>
      <w:r w:rsidRPr="00B63740">
        <w:rPr>
          <w:rFonts w:cs="David" w:hint="eastAsia"/>
          <w:szCs w:val="24"/>
          <w:rtl/>
        </w:rPr>
        <w:t>בתפקיד</w:t>
      </w:r>
      <w:r w:rsidRPr="00B63740">
        <w:rPr>
          <w:rFonts w:cs="David"/>
          <w:szCs w:val="24"/>
        </w:rPr>
        <w:t xml:space="preserve"> </w:t>
      </w:r>
      <w:r w:rsidRPr="00B63740">
        <w:rPr>
          <w:rFonts w:cs="David" w:hint="eastAsia"/>
          <w:szCs w:val="24"/>
          <w:rtl/>
        </w:rPr>
        <w:t>של</w:t>
      </w:r>
      <w:r w:rsidRPr="00B63740">
        <w:rPr>
          <w:rFonts w:cs="David"/>
          <w:szCs w:val="24"/>
        </w:rPr>
        <w:t xml:space="preserve"> </w:t>
      </w:r>
      <w:r w:rsidRPr="00B63740">
        <w:rPr>
          <w:rFonts w:cs="David" w:hint="eastAsia"/>
          <w:szCs w:val="24"/>
          <w:rtl/>
        </w:rPr>
        <w:t>נותן</w:t>
      </w:r>
      <w:r w:rsidRPr="00B63740">
        <w:rPr>
          <w:rFonts w:cs="David"/>
          <w:szCs w:val="24"/>
        </w:rPr>
        <w:t xml:space="preserve"> </w:t>
      </w:r>
      <w:r w:rsidRPr="00B63740">
        <w:rPr>
          <w:rFonts w:cs="David" w:hint="eastAsia"/>
          <w:szCs w:val="24"/>
          <w:rtl/>
        </w:rPr>
        <w:t>שירותי</w:t>
      </w:r>
      <w:r w:rsidRPr="00B63740">
        <w:rPr>
          <w:rFonts w:cs="David"/>
          <w:szCs w:val="24"/>
        </w:rPr>
        <w:t xml:space="preserve"> </w:t>
      </w:r>
      <w:r w:rsidRPr="00B63740">
        <w:rPr>
          <w:rFonts w:cs="David" w:hint="eastAsia"/>
          <w:szCs w:val="24"/>
          <w:rtl/>
        </w:rPr>
        <w:t>יעוץ</w:t>
      </w:r>
      <w:bookmarkEnd w:id="373"/>
      <w:bookmarkEnd w:id="374"/>
      <w:bookmarkEnd w:id="375"/>
      <w:bookmarkEnd w:id="376"/>
    </w:p>
    <w:p w:rsidR="00B63740" w:rsidRPr="00B63740" w:rsidRDefault="00B63740" w:rsidP="00B63740">
      <w:pPr>
        <w:numPr>
          <w:ilvl w:val="0"/>
          <w:numId w:val="0"/>
        </w:numPr>
        <w:tabs>
          <w:tab w:val="num" w:pos="1475"/>
        </w:tabs>
        <w:ind w:left="1080"/>
        <w:rPr>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שם</w:t>
      </w:r>
      <w:r w:rsidRPr="00B63740">
        <w:rPr>
          <w:sz w:val="24"/>
          <w:rtl/>
        </w:rPr>
        <w:t xml:space="preserve"> </w:t>
      </w:r>
      <w:r w:rsidRPr="00B63740">
        <w:rPr>
          <w:rFonts w:hint="eastAsia"/>
          <w:sz w:val="24"/>
          <w:rtl/>
        </w:rPr>
        <w:t>הספק</w:t>
      </w:r>
      <w:r w:rsidRPr="00B63740">
        <w:rPr>
          <w:sz w:val="24"/>
          <w:rtl/>
        </w:rPr>
        <w:t xml:space="preserve"> ________________________________</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חוזה</w:t>
      </w:r>
      <w:r w:rsidRPr="00B63740">
        <w:rPr>
          <w:sz w:val="24"/>
          <w:rtl/>
        </w:rPr>
        <w:t xml:space="preserve"> </w:t>
      </w:r>
      <w:r w:rsidRPr="00B63740">
        <w:rPr>
          <w:rFonts w:hint="eastAsia"/>
          <w:sz w:val="24"/>
          <w:rtl/>
        </w:rPr>
        <w:t>מיום</w:t>
      </w:r>
      <w:r w:rsidRPr="00B63740">
        <w:rPr>
          <w:sz w:val="24"/>
          <w:rtl/>
        </w:rPr>
        <w:t xml:space="preserve"> _______________________</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בנושא</w:t>
      </w:r>
      <w:r w:rsidRPr="00B63740">
        <w:rPr>
          <w:sz w:val="24"/>
          <w:rtl/>
        </w:rPr>
        <w:t xml:space="preserve"> : </w:t>
      </w:r>
      <w:r w:rsidRPr="00B63740">
        <w:rPr>
          <w:rFonts w:ascii="Arial" w:hAnsi="Arial" w:hint="eastAsia"/>
          <w:b/>
          <w:bCs/>
          <w:sz w:val="24"/>
          <w:rtl/>
          <w:lang w:eastAsia="en-US"/>
        </w:rPr>
        <w:t>מתן</w:t>
      </w:r>
      <w:r w:rsidRPr="00B63740">
        <w:rPr>
          <w:rFonts w:ascii="Arial" w:hAnsi="Arial"/>
          <w:b/>
          <w:bCs/>
          <w:sz w:val="24"/>
          <w:rtl/>
          <w:lang w:eastAsia="en-US"/>
        </w:rPr>
        <w:t xml:space="preserve"> </w:t>
      </w:r>
      <w:r w:rsidRPr="00B63740">
        <w:rPr>
          <w:rFonts w:ascii="Arial" w:hAnsi="Arial" w:hint="eastAsia"/>
          <w:b/>
          <w:bCs/>
          <w:sz w:val="24"/>
          <w:rtl/>
          <w:lang w:eastAsia="en-US"/>
        </w:rPr>
        <w:t>שירותי</w:t>
      </w:r>
      <w:r w:rsidRPr="00B63740">
        <w:rPr>
          <w:rFonts w:ascii="Arial" w:hAnsi="Arial"/>
          <w:b/>
          <w:bCs/>
          <w:sz w:val="24"/>
          <w:rtl/>
          <w:lang w:eastAsia="en-US"/>
        </w:rPr>
        <w:t xml:space="preserve"> </w:t>
      </w:r>
      <w:r w:rsidRPr="00B63740">
        <w:rPr>
          <w:rFonts w:ascii="Arial" w:hAnsi="Arial" w:hint="eastAsia"/>
          <w:b/>
          <w:bCs/>
          <w:sz w:val="24"/>
          <w:rtl/>
          <w:lang w:eastAsia="en-US"/>
        </w:rPr>
        <w:t>ייעוץ</w:t>
      </w:r>
      <w:r w:rsidRPr="00B63740">
        <w:rPr>
          <w:rFonts w:ascii="Arial" w:hAnsi="Arial"/>
          <w:b/>
          <w:bCs/>
          <w:sz w:val="24"/>
          <w:rtl/>
          <w:lang w:eastAsia="en-US"/>
        </w:rPr>
        <w:t xml:space="preserve"> </w:t>
      </w:r>
      <w:r w:rsidRPr="00B63740">
        <w:rPr>
          <w:rFonts w:ascii="Arial" w:hAnsi="Arial" w:hint="cs"/>
          <w:b/>
          <w:bCs/>
          <w:sz w:val="24"/>
          <w:rtl/>
          <w:lang w:eastAsia="en-US"/>
        </w:rPr>
        <w:t>לענייני בדואים</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b/>
          <w:bCs/>
          <w:sz w:val="24"/>
          <w:rtl/>
        </w:rPr>
      </w:pPr>
      <w:r w:rsidRPr="00B63740">
        <w:rPr>
          <w:rFonts w:hint="eastAsia"/>
          <w:b/>
          <w:bCs/>
          <w:sz w:val="24"/>
          <w:rtl/>
        </w:rPr>
        <w:t>הריני</w:t>
      </w:r>
      <w:r w:rsidRPr="00B63740">
        <w:rPr>
          <w:b/>
          <w:bCs/>
          <w:sz w:val="24"/>
          <w:rtl/>
        </w:rPr>
        <w:t xml:space="preserve"> להצהיר בזאת כי בחודש  _______________ </w:t>
      </w:r>
      <w:r w:rsidRPr="00B63740">
        <w:rPr>
          <w:rFonts w:hint="eastAsia"/>
          <w:b/>
          <w:bCs/>
          <w:sz w:val="24"/>
          <w:rtl/>
        </w:rPr>
        <w:t>לשנת</w:t>
      </w:r>
      <w:r w:rsidRPr="00B63740">
        <w:rPr>
          <w:b/>
          <w:bCs/>
          <w:sz w:val="24"/>
          <w:rtl/>
        </w:rPr>
        <w:t xml:space="preserve"> __________________</w:t>
      </w:r>
    </w:p>
    <w:p w:rsidR="00B63740" w:rsidRPr="00B63740" w:rsidRDefault="00B63740" w:rsidP="00B63740">
      <w:pPr>
        <w:numPr>
          <w:ilvl w:val="0"/>
          <w:numId w:val="0"/>
        </w:numPr>
        <w:autoSpaceDE w:val="0"/>
        <w:autoSpaceDN w:val="0"/>
        <w:adjustRightInd w:val="0"/>
        <w:ind w:left="-143"/>
        <w:rPr>
          <w:b/>
          <w:bCs/>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ביצעתי</w:t>
      </w:r>
      <w:r w:rsidRPr="00B63740">
        <w:rPr>
          <w:sz w:val="24"/>
        </w:rPr>
        <w:t xml:space="preserve"> </w:t>
      </w:r>
      <w:r w:rsidRPr="00B63740">
        <w:rPr>
          <w:rFonts w:hint="eastAsia"/>
          <w:sz w:val="24"/>
          <w:rtl/>
        </w:rPr>
        <w:t>את</w:t>
      </w:r>
      <w:r w:rsidRPr="00B63740">
        <w:rPr>
          <w:sz w:val="24"/>
        </w:rPr>
        <w:t xml:space="preserve"> </w:t>
      </w:r>
      <w:r w:rsidRPr="00B63740">
        <w:rPr>
          <w:rFonts w:hint="eastAsia"/>
          <w:sz w:val="24"/>
          <w:rtl/>
        </w:rPr>
        <w:t>שעות</w:t>
      </w:r>
      <w:r w:rsidRPr="00B63740">
        <w:rPr>
          <w:sz w:val="24"/>
        </w:rPr>
        <w:t xml:space="preserve"> </w:t>
      </w:r>
      <w:r w:rsidRPr="00B63740">
        <w:rPr>
          <w:rFonts w:hint="eastAsia"/>
          <w:sz w:val="24"/>
          <w:rtl/>
        </w:rPr>
        <w:t>הייעוץ</w:t>
      </w:r>
      <w:r w:rsidRPr="00B63740">
        <w:rPr>
          <w:sz w:val="24"/>
        </w:rPr>
        <w:t xml:space="preserve"> </w:t>
      </w:r>
      <w:r w:rsidRPr="00B63740">
        <w:rPr>
          <w:rFonts w:hint="eastAsia"/>
          <w:sz w:val="24"/>
          <w:rtl/>
        </w:rPr>
        <w:t>המפורטות</w:t>
      </w:r>
      <w:r w:rsidRPr="00B63740">
        <w:rPr>
          <w:sz w:val="24"/>
        </w:rPr>
        <w:t xml:space="preserve"> </w:t>
      </w:r>
      <w:r w:rsidRPr="00B63740">
        <w:rPr>
          <w:rFonts w:hint="eastAsia"/>
          <w:sz w:val="24"/>
          <w:rtl/>
        </w:rPr>
        <w:t>בטופס</w:t>
      </w:r>
      <w:r w:rsidRPr="00B63740">
        <w:rPr>
          <w:sz w:val="24"/>
        </w:rPr>
        <w:t xml:space="preserve"> </w:t>
      </w:r>
      <w:r w:rsidRPr="00B63740">
        <w:rPr>
          <w:rFonts w:hint="eastAsia"/>
          <w:sz w:val="24"/>
          <w:rtl/>
        </w:rPr>
        <w:t>דיווח</w:t>
      </w:r>
      <w:r w:rsidRPr="00B63740">
        <w:rPr>
          <w:sz w:val="24"/>
        </w:rPr>
        <w:t xml:space="preserve"> </w:t>
      </w:r>
      <w:r w:rsidRPr="00B63740">
        <w:rPr>
          <w:rFonts w:hint="eastAsia"/>
          <w:sz w:val="24"/>
          <w:rtl/>
        </w:rPr>
        <w:t>זה</w:t>
      </w:r>
      <w:r w:rsidRPr="00B63740">
        <w:rPr>
          <w:sz w:val="24"/>
        </w:rPr>
        <w:t xml:space="preserve"> </w:t>
      </w:r>
      <w:r w:rsidRPr="00B63740">
        <w:rPr>
          <w:rFonts w:hint="cs"/>
          <w:sz w:val="24"/>
          <w:rtl/>
        </w:rPr>
        <w:t>.</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b/>
          <w:bCs/>
          <w:sz w:val="24"/>
          <w:rtl/>
        </w:rPr>
      </w:pPr>
      <w:r w:rsidRPr="00B63740">
        <w:rPr>
          <w:rFonts w:hint="eastAsia"/>
          <w:b/>
          <w:bCs/>
          <w:sz w:val="24"/>
          <w:rtl/>
        </w:rPr>
        <w:t>דיווח</w:t>
      </w:r>
      <w:r w:rsidRPr="00B63740">
        <w:rPr>
          <w:b/>
          <w:bCs/>
          <w:sz w:val="24"/>
          <w:rtl/>
        </w:rPr>
        <w:t xml:space="preserve"> </w:t>
      </w:r>
      <w:r w:rsidRPr="00B63740">
        <w:rPr>
          <w:rFonts w:hint="eastAsia"/>
          <w:b/>
          <w:bCs/>
          <w:sz w:val="24"/>
          <w:rtl/>
        </w:rPr>
        <w:t>שעות</w:t>
      </w:r>
      <w:r w:rsidRPr="00B63740">
        <w:rPr>
          <w:b/>
          <w:bCs/>
          <w:sz w:val="24"/>
          <w:rtl/>
        </w:rPr>
        <w:t xml:space="preserve"> </w:t>
      </w:r>
      <w:r w:rsidRPr="00B63740">
        <w:rPr>
          <w:rFonts w:hint="eastAsia"/>
          <w:b/>
          <w:bCs/>
          <w:sz w:val="24"/>
          <w:rtl/>
        </w:rPr>
        <w:t>יעוץ</w:t>
      </w:r>
    </w:p>
    <w:p w:rsidR="00B63740" w:rsidRPr="00B63740" w:rsidRDefault="00B63740" w:rsidP="00B63740">
      <w:pPr>
        <w:numPr>
          <w:ilvl w:val="0"/>
          <w:numId w:val="0"/>
        </w:numPr>
        <w:autoSpaceDE w:val="0"/>
        <w:autoSpaceDN w:val="0"/>
        <w:adjustRightInd w:val="0"/>
        <w:ind w:left="1080"/>
        <w:rPr>
          <w:sz w:val="24"/>
          <w:rtl/>
        </w:rPr>
      </w:pPr>
      <w:r>
        <w:rPr>
          <w:rFonts w:hint="cs"/>
          <w:sz w:val="24"/>
          <w:rtl/>
        </w:rPr>
        <w:t xml:space="preserve"> </w:t>
      </w:r>
      <w:r w:rsidR="000D009C">
        <w:rPr>
          <w:noProof/>
          <w:sz w:val="24"/>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0;text-align:left;margin-left:0;margin-top:17.85pt;width:462.65pt;height:259.1pt;z-index:251662848;mso-position-horizontal:center;mso-position-horizontal-relative:text;mso-position-vertical-relative:text" wrapcoords="-35 -62 -35 21600 21635 21600 21635 -62 -35 -62" stroked="t" strokeweight=".5pt">
            <v:imagedata r:id="rId12" o:title=""/>
            <w10:wrap type="tight"/>
          </v:shape>
          <o:OLEObject Type="Embed" ProgID="Word.Document.12" ShapeID="_x0000_s1038" DrawAspect="Content" ObjectID="_1453719233" r:id="rId13">
            <o:FieldCodes>\s</o:FieldCodes>
          </o:OLEObject>
        </w:pict>
      </w:r>
    </w:p>
    <w:p w:rsidR="00B63740" w:rsidRPr="00B63740" w:rsidRDefault="00B63740" w:rsidP="00B63740">
      <w:pPr>
        <w:pStyle w:val="2"/>
        <w:numPr>
          <w:ilvl w:val="0"/>
          <w:numId w:val="26"/>
        </w:numPr>
        <w:spacing w:before="0" w:line="240" w:lineRule="auto"/>
        <w:ind w:right="720"/>
        <w:rPr>
          <w:rFonts w:cs="David"/>
          <w:sz w:val="24"/>
          <w:szCs w:val="24"/>
          <w:rtl/>
        </w:rPr>
      </w:pPr>
      <w:bookmarkStart w:id="377" w:name="_Toc328044706"/>
      <w:bookmarkStart w:id="378" w:name="_Toc328045957"/>
      <w:bookmarkStart w:id="379" w:name="_Toc330971071"/>
      <w:bookmarkStart w:id="380" w:name="_Toc330971137"/>
      <w:bookmarkStart w:id="381" w:name="_Toc378173255"/>
      <w:r w:rsidRPr="00B63740">
        <w:rPr>
          <w:rFonts w:cs="David" w:hint="eastAsia"/>
          <w:b w:val="0"/>
          <w:bCs w:val="0"/>
          <w:noProof/>
          <w:sz w:val="24"/>
          <w:szCs w:val="24"/>
          <w:rtl/>
        </w:rPr>
        <w:t>השעות</w:t>
      </w:r>
      <w:r w:rsidRPr="00B63740">
        <w:rPr>
          <w:rFonts w:cs="David"/>
          <w:b w:val="0"/>
          <w:bCs w:val="0"/>
          <w:noProof/>
          <w:sz w:val="24"/>
          <w:szCs w:val="24"/>
        </w:rPr>
        <w:t xml:space="preserve"> </w:t>
      </w:r>
      <w:r w:rsidRPr="00B63740">
        <w:rPr>
          <w:rFonts w:cs="David" w:hint="eastAsia"/>
          <w:b w:val="0"/>
          <w:bCs w:val="0"/>
          <w:noProof/>
          <w:sz w:val="24"/>
          <w:szCs w:val="24"/>
          <w:rtl/>
        </w:rPr>
        <w:t>המדווחות</w:t>
      </w:r>
      <w:r w:rsidRPr="00B63740">
        <w:rPr>
          <w:rFonts w:cs="David"/>
          <w:b w:val="0"/>
          <w:bCs w:val="0"/>
          <w:noProof/>
          <w:sz w:val="24"/>
          <w:szCs w:val="24"/>
        </w:rPr>
        <w:t xml:space="preserve"> </w:t>
      </w:r>
      <w:r w:rsidRPr="00B63740">
        <w:rPr>
          <w:rFonts w:cs="David" w:hint="eastAsia"/>
          <w:b w:val="0"/>
          <w:bCs w:val="0"/>
          <w:noProof/>
          <w:sz w:val="24"/>
          <w:szCs w:val="24"/>
          <w:rtl/>
        </w:rPr>
        <w:t>אינן</w:t>
      </w:r>
      <w:r w:rsidRPr="00B63740">
        <w:rPr>
          <w:rFonts w:cs="David"/>
          <w:b w:val="0"/>
          <w:bCs w:val="0"/>
          <w:noProof/>
          <w:sz w:val="24"/>
          <w:szCs w:val="24"/>
        </w:rPr>
        <w:t xml:space="preserve"> </w:t>
      </w:r>
      <w:r w:rsidRPr="00B63740">
        <w:rPr>
          <w:rFonts w:cs="David" w:hint="eastAsia"/>
          <w:b w:val="0"/>
          <w:bCs w:val="0"/>
          <w:noProof/>
          <w:sz w:val="24"/>
          <w:szCs w:val="24"/>
          <w:rtl/>
        </w:rPr>
        <w:t>כוללות</w:t>
      </w:r>
      <w:r w:rsidRPr="00B63740">
        <w:rPr>
          <w:rFonts w:cs="David"/>
          <w:b w:val="0"/>
          <w:bCs w:val="0"/>
          <w:noProof/>
          <w:sz w:val="24"/>
          <w:szCs w:val="24"/>
        </w:rPr>
        <w:t xml:space="preserve"> </w:t>
      </w:r>
      <w:r w:rsidRPr="00B63740">
        <w:rPr>
          <w:rFonts w:cs="David" w:hint="eastAsia"/>
          <w:b w:val="0"/>
          <w:bCs w:val="0"/>
          <w:noProof/>
          <w:sz w:val="24"/>
          <w:szCs w:val="24"/>
          <w:rtl/>
        </w:rPr>
        <w:t>זמן</w:t>
      </w:r>
      <w:r w:rsidRPr="00B63740">
        <w:rPr>
          <w:rFonts w:cs="David"/>
          <w:b w:val="0"/>
          <w:bCs w:val="0"/>
          <w:noProof/>
          <w:sz w:val="24"/>
          <w:szCs w:val="24"/>
        </w:rPr>
        <w:t xml:space="preserve"> </w:t>
      </w:r>
      <w:r w:rsidRPr="00B63740">
        <w:rPr>
          <w:rFonts w:cs="David" w:hint="eastAsia"/>
          <w:b w:val="0"/>
          <w:bCs w:val="0"/>
          <w:noProof/>
          <w:sz w:val="24"/>
          <w:szCs w:val="24"/>
          <w:rtl/>
        </w:rPr>
        <w:t>נסיעה</w:t>
      </w:r>
      <w:r w:rsidRPr="00B63740">
        <w:rPr>
          <w:rFonts w:cs="David"/>
          <w:b w:val="0"/>
          <w:bCs w:val="0"/>
          <w:noProof/>
          <w:sz w:val="24"/>
          <w:szCs w:val="24"/>
        </w:rPr>
        <w:t xml:space="preserve">, </w:t>
      </w:r>
      <w:r w:rsidRPr="00B63740">
        <w:rPr>
          <w:rFonts w:cs="David" w:hint="eastAsia"/>
          <w:b w:val="0"/>
          <w:bCs w:val="0"/>
          <w:noProof/>
          <w:sz w:val="24"/>
          <w:szCs w:val="24"/>
          <w:rtl/>
        </w:rPr>
        <w:t>אלא</w:t>
      </w:r>
      <w:r w:rsidRPr="00B63740">
        <w:rPr>
          <w:rFonts w:cs="David"/>
          <w:b w:val="0"/>
          <w:bCs w:val="0"/>
          <w:noProof/>
          <w:sz w:val="24"/>
          <w:szCs w:val="24"/>
        </w:rPr>
        <w:t xml:space="preserve"> </w:t>
      </w:r>
      <w:r w:rsidRPr="00B63740">
        <w:rPr>
          <w:rFonts w:cs="David" w:hint="eastAsia"/>
          <w:b w:val="0"/>
          <w:bCs w:val="0"/>
          <w:noProof/>
          <w:sz w:val="24"/>
          <w:szCs w:val="24"/>
          <w:rtl/>
        </w:rPr>
        <w:t>שעות</w:t>
      </w:r>
      <w:r w:rsidRPr="00B63740">
        <w:rPr>
          <w:rFonts w:cs="David"/>
          <w:b w:val="0"/>
          <w:bCs w:val="0"/>
          <w:noProof/>
          <w:sz w:val="24"/>
          <w:szCs w:val="24"/>
        </w:rPr>
        <w:t xml:space="preserve"> </w:t>
      </w:r>
      <w:r w:rsidRPr="00B63740">
        <w:rPr>
          <w:rFonts w:cs="David" w:hint="eastAsia"/>
          <w:b w:val="0"/>
          <w:bCs w:val="0"/>
          <w:noProof/>
          <w:sz w:val="24"/>
          <w:szCs w:val="24"/>
          <w:rtl/>
        </w:rPr>
        <w:t>עבודה</w:t>
      </w:r>
      <w:r w:rsidRPr="00B63740">
        <w:rPr>
          <w:rFonts w:cs="David"/>
          <w:b w:val="0"/>
          <w:bCs w:val="0"/>
          <w:noProof/>
          <w:sz w:val="24"/>
          <w:szCs w:val="24"/>
        </w:rPr>
        <w:t xml:space="preserve"> </w:t>
      </w:r>
      <w:r w:rsidRPr="00B63740">
        <w:rPr>
          <w:rFonts w:cs="David" w:hint="eastAsia"/>
          <w:b w:val="0"/>
          <w:bCs w:val="0"/>
          <w:noProof/>
          <w:sz w:val="24"/>
          <w:szCs w:val="24"/>
          <w:rtl/>
        </w:rPr>
        <w:t>נטו</w:t>
      </w:r>
      <w:r w:rsidRPr="00B63740">
        <w:rPr>
          <w:rFonts w:cs="David"/>
          <w:b w:val="0"/>
          <w:bCs w:val="0"/>
          <w:noProof/>
          <w:sz w:val="24"/>
          <w:szCs w:val="24"/>
        </w:rPr>
        <w:t xml:space="preserve"> </w:t>
      </w:r>
      <w:r w:rsidRPr="00B63740">
        <w:rPr>
          <w:rFonts w:cs="David" w:hint="eastAsia"/>
          <w:b w:val="0"/>
          <w:bCs w:val="0"/>
          <w:noProof/>
          <w:sz w:val="24"/>
          <w:szCs w:val="24"/>
          <w:rtl/>
        </w:rPr>
        <w:t>מצידי</w:t>
      </w:r>
      <w:r w:rsidRPr="00B63740">
        <w:rPr>
          <w:rFonts w:cs="David"/>
          <w:b w:val="0"/>
          <w:bCs w:val="0"/>
          <w:noProof/>
          <w:sz w:val="24"/>
          <w:szCs w:val="24"/>
        </w:rPr>
        <w:t>.</w:t>
      </w:r>
      <w:bookmarkEnd w:id="377"/>
      <w:bookmarkEnd w:id="378"/>
      <w:bookmarkEnd w:id="379"/>
      <w:bookmarkEnd w:id="380"/>
      <w:bookmarkEnd w:id="381"/>
    </w:p>
    <w:p w:rsidR="00B63740" w:rsidRPr="00B63740" w:rsidRDefault="00B63740" w:rsidP="00B63740">
      <w:pPr>
        <w:numPr>
          <w:ilvl w:val="0"/>
          <w:numId w:val="0"/>
        </w:numPr>
        <w:autoSpaceDE w:val="0"/>
        <w:autoSpaceDN w:val="0"/>
        <w:adjustRightInd w:val="0"/>
        <w:ind w:left="-427"/>
        <w:rPr>
          <w:sz w:val="24"/>
          <w:rtl/>
        </w:rPr>
      </w:pPr>
    </w:p>
    <w:p w:rsidR="00B63740" w:rsidRPr="00B63740" w:rsidRDefault="00B63740" w:rsidP="00B63740">
      <w:pPr>
        <w:pStyle w:val="afd"/>
        <w:numPr>
          <w:ilvl w:val="0"/>
          <w:numId w:val="26"/>
        </w:numPr>
        <w:autoSpaceDE w:val="0"/>
        <w:autoSpaceDN w:val="0"/>
        <w:adjustRightInd w:val="0"/>
        <w:spacing w:line="240" w:lineRule="auto"/>
        <w:ind w:right="0"/>
        <w:contextualSpacing/>
        <w:jc w:val="left"/>
        <w:rPr>
          <w:rFonts w:cs="David"/>
          <w:sz w:val="24"/>
          <w:rtl/>
        </w:rPr>
      </w:pPr>
      <w:r w:rsidRPr="00B63740">
        <w:rPr>
          <w:rFonts w:cs="David" w:hint="eastAsia"/>
          <w:sz w:val="24"/>
          <w:rtl/>
        </w:rPr>
        <w:t>לא</w:t>
      </w:r>
      <w:r w:rsidRPr="00B63740">
        <w:rPr>
          <w:rFonts w:cs="David"/>
          <w:sz w:val="24"/>
        </w:rPr>
        <w:t xml:space="preserve"> </w:t>
      </w:r>
      <w:r w:rsidRPr="00B63740">
        <w:rPr>
          <w:rFonts w:cs="David" w:hint="eastAsia"/>
          <w:sz w:val="24"/>
          <w:rtl/>
        </w:rPr>
        <w:t>נתקבל</w:t>
      </w:r>
      <w:r w:rsidRPr="00B63740">
        <w:rPr>
          <w:rFonts w:cs="David"/>
          <w:sz w:val="24"/>
        </w:rPr>
        <w:t xml:space="preserve"> </w:t>
      </w:r>
      <w:r w:rsidRPr="00B63740">
        <w:rPr>
          <w:rFonts w:cs="David" w:hint="eastAsia"/>
          <w:sz w:val="24"/>
          <w:rtl/>
        </w:rPr>
        <w:t>אצלי</w:t>
      </w:r>
      <w:r w:rsidRPr="00B63740">
        <w:rPr>
          <w:rFonts w:cs="David"/>
          <w:sz w:val="24"/>
        </w:rPr>
        <w:t xml:space="preserve"> </w:t>
      </w:r>
      <w:r w:rsidRPr="00B63740">
        <w:rPr>
          <w:rFonts w:cs="David" w:hint="eastAsia"/>
          <w:sz w:val="24"/>
          <w:rtl/>
        </w:rPr>
        <w:t>שכר</w:t>
      </w:r>
      <w:r w:rsidRPr="00B63740">
        <w:rPr>
          <w:rFonts w:cs="David"/>
          <w:sz w:val="24"/>
        </w:rPr>
        <w:t xml:space="preserve"> </w:t>
      </w:r>
      <w:r w:rsidRPr="00B63740">
        <w:rPr>
          <w:rFonts w:cs="David" w:hint="eastAsia"/>
          <w:sz w:val="24"/>
          <w:rtl/>
        </w:rPr>
        <w:t>או</w:t>
      </w:r>
      <w:r w:rsidRPr="00B63740">
        <w:rPr>
          <w:rFonts w:cs="David"/>
          <w:sz w:val="24"/>
        </w:rPr>
        <w:t xml:space="preserve"> </w:t>
      </w:r>
      <w:r w:rsidRPr="00B63740">
        <w:rPr>
          <w:rFonts w:cs="David" w:hint="eastAsia"/>
          <w:sz w:val="24"/>
          <w:rtl/>
        </w:rPr>
        <w:t>החזר</w:t>
      </w:r>
      <w:r w:rsidRPr="00B63740">
        <w:rPr>
          <w:rFonts w:cs="David"/>
          <w:sz w:val="24"/>
        </w:rPr>
        <w:t xml:space="preserve"> </w:t>
      </w:r>
      <w:r w:rsidRPr="00B63740">
        <w:rPr>
          <w:rFonts w:cs="David" w:hint="eastAsia"/>
          <w:sz w:val="24"/>
          <w:rtl/>
        </w:rPr>
        <w:t>הוצאות</w:t>
      </w:r>
      <w:r w:rsidRPr="00B63740">
        <w:rPr>
          <w:rFonts w:cs="David"/>
          <w:sz w:val="24"/>
        </w:rPr>
        <w:t xml:space="preserve"> </w:t>
      </w:r>
      <w:r w:rsidRPr="00B63740">
        <w:rPr>
          <w:rFonts w:cs="David" w:hint="eastAsia"/>
          <w:sz w:val="24"/>
          <w:rtl/>
        </w:rPr>
        <w:t>אחר</w:t>
      </w:r>
      <w:r w:rsidRPr="00B63740">
        <w:rPr>
          <w:rFonts w:cs="David"/>
          <w:sz w:val="24"/>
        </w:rPr>
        <w:t xml:space="preserve"> </w:t>
      </w:r>
      <w:r w:rsidRPr="00B63740">
        <w:rPr>
          <w:rFonts w:cs="David" w:hint="eastAsia"/>
          <w:sz w:val="24"/>
          <w:rtl/>
        </w:rPr>
        <w:t>בגין</w:t>
      </w:r>
      <w:r w:rsidRPr="00B63740">
        <w:rPr>
          <w:rFonts w:cs="David"/>
          <w:sz w:val="24"/>
        </w:rPr>
        <w:t xml:space="preserve"> </w:t>
      </w:r>
      <w:r w:rsidRPr="00B63740">
        <w:rPr>
          <w:rFonts w:cs="David" w:hint="eastAsia"/>
          <w:sz w:val="24"/>
          <w:rtl/>
        </w:rPr>
        <w:t>כל</w:t>
      </w:r>
      <w:r w:rsidRPr="00B63740">
        <w:rPr>
          <w:rFonts w:cs="David"/>
          <w:sz w:val="24"/>
        </w:rPr>
        <w:t xml:space="preserve"> </w:t>
      </w:r>
      <w:r w:rsidRPr="00B63740">
        <w:rPr>
          <w:rFonts w:cs="David" w:hint="eastAsia"/>
          <w:sz w:val="24"/>
          <w:rtl/>
        </w:rPr>
        <w:t>אחת</w:t>
      </w:r>
      <w:r w:rsidRPr="00B63740">
        <w:rPr>
          <w:rFonts w:cs="David"/>
          <w:sz w:val="24"/>
        </w:rPr>
        <w:t xml:space="preserve"> </w:t>
      </w:r>
      <w:r w:rsidRPr="00B63740">
        <w:rPr>
          <w:rFonts w:cs="David" w:hint="eastAsia"/>
          <w:sz w:val="24"/>
          <w:rtl/>
        </w:rPr>
        <w:t>מהשעות</w:t>
      </w:r>
      <w:r w:rsidRPr="00B63740">
        <w:rPr>
          <w:rFonts w:cs="David"/>
          <w:sz w:val="24"/>
        </w:rPr>
        <w:t xml:space="preserve"> </w:t>
      </w:r>
      <w:r w:rsidRPr="00B63740">
        <w:rPr>
          <w:rFonts w:cs="David" w:hint="eastAsia"/>
          <w:sz w:val="24"/>
          <w:rtl/>
        </w:rPr>
        <w:t>המפורטות</w:t>
      </w:r>
      <w:r w:rsidRPr="00B63740">
        <w:rPr>
          <w:rFonts w:cs="David"/>
          <w:sz w:val="24"/>
          <w:rtl/>
        </w:rPr>
        <w:t xml:space="preserve"> </w:t>
      </w:r>
      <w:r w:rsidRPr="00B63740">
        <w:rPr>
          <w:rFonts w:cs="David" w:hint="eastAsia"/>
          <w:sz w:val="24"/>
          <w:rtl/>
        </w:rPr>
        <w:t>בתצהיר</w:t>
      </w:r>
      <w:r w:rsidRPr="00B63740">
        <w:rPr>
          <w:rFonts w:cs="David"/>
          <w:sz w:val="24"/>
        </w:rPr>
        <w:t xml:space="preserve"> </w:t>
      </w:r>
      <w:r w:rsidRPr="00B63740">
        <w:rPr>
          <w:rFonts w:cs="David" w:hint="eastAsia"/>
          <w:sz w:val="24"/>
          <w:rtl/>
        </w:rPr>
        <w:t>זה</w:t>
      </w:r>
      <w:r w:rsidRPr="00B63740">
        <w:rPr>
          <w:rFonts w:cs="David"/>
          <w:sz w:val="24"/>
        </w:rPr>
        <w:t>.</w:t>
      </w:r>
    </w:p>
    <w:p w:rsidR="00B63740" w:rsidRPr="00B63740" w:rsidRDefault="00B63740" w:rsidP="00B63740">
      <w:pPr>
        <w:numPr>
          <w:ilvl w:val="0"/>
          <w:numId w:val="0"/>
        </w:numPr>
        <w:autoSpaceDE w:val="0"/>
        <w:autoSpaceDN w:val="0"/>
        <w:adjustRightInd w:val="0"/>
        <w:ind w:left="-427"/>
        <w:rPr>
          <w:sz w:val="24"/>
        </w:rPr>
      </w:pPr>
    </w:p>
    <w:p w:rsidR="00B63740" w:rsidRPr="00B63740" w:rsidRDefault="00B63740" w:rsidP="00B63740">
      <w:pPr>
        <w:pStyle w:val="afd"/>
        <w:numPr>
          <w:ilvl w:val="0"/>
          <w:numId w:val="26"/>
        </w:numPr>
        <w:autoSpaceDE w:val="0"/>
        <w:autoSpaceDN w:val="0"/>
        <w:adjustRightInd w:val="0"/>
        <w:spacing w:line="240" w:lineRule="auto"/>
        <w:ind w:right="0"/>
        <w:contextualSpacing/>
        <w:jc w:val="left"/>
        <w:rPr>
          <w:rFonts w:cs="David"/>
          <w:sz w:val="24"/>
        </w:rPr>
      </w:pPr>
      <w:r w:rsidRPr="00B63740">
        <w:rPr>
          <w:rFonts w:cs="David" w:hint="eastAsia"/>
          <w:sz w:val="24"/>
          <w:rtl/>
        </w:rPr>
        <w:t>לא</w:t>
      </w:r>
      <w:r w:rsidRPr="00B63740">
        <w:rPr>
          <w:rFonts w:cs="David"/>
          <w:sz w:val="24"/>
        </w:rPr>
        <w:t xml:space="preserve"> </w:t>
      </w:r>
      <w:r w:rsidRPr="00B63740">
        <w:rPr>
          <w:rFonts w:cs="David" w:hint="eastAsia"/>
          <w:sz w:val="24"/>
          <w:rtl/>
        </w:rPr>
        <w:t>דרשתי</w:t>
      </w:r>
      <w:r w:rsidRPr="00B63740">
        <w:rPr>
          <w:rFonts w:cs="David"/>
          <w:sz w:val="24"/>
        </w:rPr>
        <w:t xml:space="preserve"> </w:t>
      </w:r>
      <w:r w:rsidRPr="00B63740">
        <w:rPr>
          <w:rFonts w:cs="David" w:hint="eastAsia"/>
          <w:sz w:val="24"/>
          <w:rtl/>
        </w:rPr>
        <w:t>ולא</w:t>
      </w:r>
      <w:r w:rsidRPr="00B63740">
        <w:rPr>
          <w:rFonts w:cs="David"/>
          <w:sz w:val="24"/>
        </w:rPr>
        <w:t xml:space="preserve"> </w:t>
      </w:r>
      <w:r w:rsidRPr="00B63740">
        <w:rPr>
          <w:rFonts w:cs="David" w:hint="eastAsia"/>
          <w:sz w:val="24"/>
          <w:rtl/>
        </w:rPr>
        <w:t>אדרוש</w:t>
      </w:r>
      <w:r w:rsidRPr="00B63740">
        <w:rPr>
          <w:rFonts w:cs="David"/>
          <w:sz w:val="24"/>
        </w:rPr>
        <w:t xml:space="preserve"> </w:t>
      </w:r>
      <w:r w:rsidRPr="00B63740">
        <w:rPr>
          <w:rFonts w:cs="David" w:hint="eastAsia"/>
          <w:sz w:val="24"/>
          <w:rtl/>
        </w:rPr>
        <w:t>תשלום</w:t>
      </w:r>
      <w:r w:rsidRPr="00B63740">
        <w:rPr>
          <w:rFonts w:cs="David"/>
          <w:sz w:val="24"/>
        </w:rPr>
        <w:t xml:space="preserve"> </w:t>
      </w:r>
      <w:r w:rsidRPr="00B63740">
        <w:rPr>
          <w:rFonts w:cs="David" w:hint="eastAsia"/>
          <w:sz w:val="24"/>
          <w:rtl/>
        </w:rPr>
        <w:t>בגין</w:t>
      </w:r>
      <w:r w:rsidRPr="00B63740">
        <w:rPr>
          <w:rFonts w:cs="David"/>
          <w:sz w:val="24"/>
        </w:rPr>
        <w:t xml:space="preserve"> </w:t>
      </w:r>
      <w:r w:rsidRPr="00B63740">
        <w:rPr>
          <w:rFonts w:cs="David" w:hint="eastAsia"/>
          <w:sz w:val="24"/>
          <w:rtl/>
        </w:rPr>
        <w:t>כל</w:t>
      </w:r>
      <w:r w:rsidRPr="00B63740">
        <w:rPr>
          <w:rFonts w:cs="David"/>
          <w:sz w:val="24"/>
        </w:rPr>
        <w:t xml:space="preserve"> </w:t>
      </w:r>
      <w:r w:rsidRPr="00B63740">
        <w:rPr>
          <w:rFonts w:cs="David" w:hint="eastAsia"/>
          <w:sz w:val="24"/>
          <w:rtl/>
        </w:rPr>
        <w:t>אחת</w:t>
      </w:r>
      <w:r w:rsidRPr="00B63740">
        <w:rPr>
          <w:rFonts w:cs="David"/>
          <w:sz w:val="24"/>
        </w:rPr>
        <w:t xml:space="preserve"> </w:t>
      </w:r>
      <w:r w:rsidRPr="00B63740">
        <w:rPr>
          <w:rFonts w:cs="David" w:hint="eastAsia"/>
          <w:sz w:val="24"/>
          <w:rtl/>
        </w:rPr>
        <w:t>מהשעות</w:t>
      </w:r>
      <w:r w:rsidRPr="00B63740">
        <w:rPr>
          <w:rFonts w:cs="David"/>
          <w:sz w:val="24"/>
        </w:rPr>
        <w:t xml:space="preserve"> </w:t>
      </w:r>
      <w:r w:rsidRPr="00B63740">
        <w:rPr>
          <w:rFonts w:cs="David" w:hint="eastAsia"/>
          <w:sz w:val="24"/>
          <w:rtl/>
        </w:rPr>
        <w:t>מגורם</w:t>
      </w:r>
      <w:r w:rsidRPr="00B63740">
        <w:rPr>
          <w:rFonts w:cs="David"/>
          <w:sz w:val="24"/>
        </w:rPr>
        <w:t xml:space="preserve"> </w:t>
      </w:r>
      <w:r w:rsidRPr="00B63740">
        <w:rPr>
          <w:rFonts w:cs="David" w:hint="eastAsia"/>
          <w:sz w:val="24"/>
          <w:rtl/>
        </w:rPr>
        <w:t>אחר</w:t>
      </w:r>
      <w:r w:rsidRPr="00B63740">
        <w:rPr>
          <w:rFonts w:cs="David"/>
          <w:sz w:val="24"/>
        </w:rPr>
        <w:t xml:space="preserve"> </w:t>
      </w:r>
      <w:r w:rsidRPr="00B63740">
        <w:rPr>
          <w:rFonts w:cs="David" w:hint="eastAsia"/>
          <w:sz w:val="24"/>
          <w:rtl/>
        </w:rPr>
        <w:t>כלשהו</w:t>
      </w:r>
      <w:r w:rsidRPr="00B63740">
        <w:rPr>
          <w:rFonts w:cs="David"/>
          <w:sz w:val="24"/>
          <w:rtl/>
        </w:rPr>
        <w:t>.</w:t>
      </w:r>
    </w:p>
    <w:p w:rsidR="00B63740" w:rsidRDefault="00B63740" w:rsidP="00B63740">
      <w:pPr>
        <w:numPr>
          <w:ilvl w:val="0"/>
          <w:numId w:val="0"/>
        </w:numPr>
        <w:autoSpaceDE w:val="0"/>
        <w:autoSpaceDN w:val="0"/>
        <w:adjustRightInd w:val="0"/>
        <w:ind w:left="-427"/>
        <w:rPr>
          <w:sz w:val="24"/>
          <w:rtl/>
        </w:rPr>
      </w:pPr>
    </w:p>
    <w:p w:rsidR="00B63740" w:rsidRPr="00B63740" w:rsidRDefault="00B63740" w:rsidP="00B63740">
      <w:pPr>
        <w:numPr>
          <w:ilvl w:val="0"/>
          <w:numId w:val="0"/>
        </w:numPr>
        <w:autoSpaceDE w:val="0"/>
        <w:autoSpaceDN w:val="0"/>
        <w:adjustRightInd w:val="0"/>
        <w:ind w:left="-427"/>
        <w:rPr>
          <w:sz w:val="24"/>
        </w:rPr>
      </w:pPr>
    </w:p>
    <w:p w:rsidR="00B63740" w:rsidRPr="00B63740" w:rsidRDefault="00B63740" w:rsidP="00B63740">
      <w:pPr>
        <w:numPr>
          <w:ilvl w:val="0"/>
          <w:numId w:val="0"/>
        </w:numPr>
        <w:autoSpaceDE w:val="0"/>
        <w:autoSpaceDN w:val="0"/>
        <w:adjustRightInd w:val="0"/>
        <w:ind w:left="-427"/>
        <w:rPr>
          <w:b/>
          <w:bCs/>
          <w:sz w:val="24"/>
          <w:rtl/>
        </w:rPr>
      </w:pPr>
      <w:r w:rsidRPr="00B63740">
        <w:rPr>
          <w:rFonts w:hint="eastAsia"/>
          <w:b/>
          <w:bCs/>
          <w:sz w:val="24"/>
          <w:rtl/>
        </w:rPr>
        <w:lastRenderedPageBreak/>
        <w:t>דיווח</w:t>
      </w:r>
      <w:r w:rsidRPr="00B63740">
        <w:rPr>
          <w:b/>
          <w:bCs/>
          <w:sz w:val="24"/>
        </w:rPr>
        <w:t xml:space="preserve"> </w:t>
      </w:r>
      <w:r w:rsidRPr="00B63740">
        <w:rPr>
          <w:rFonts w:hint="eastAsia"/>
          <w:b/>
          <w:bCs/>
          <w:sz w:val="24"/>
          <w:rtl/>
        </w:rPr>
        <w:t>נסיעות</w:t>
      </w:r>
      <w:r w:rsidRPr="00B63740">
        <w:rPr>
          <w:b/>
          <w:bCs/>
          <w:sz w:val="24"/>
        </w:rPr>
        <w:t xml:space="preserve"> </w:t>
      </w:r>
      <w:r w:rsidRPr="00B63740">
        <w:rPr>
          <w:rFonts w:hint="eastAsia"/>
          <w:b/>
          <w:bCs/>
          <w:sz w:val="24"/>
          <w:rtl/>
        </w:rPr>
        <w:t>בתפקיד</w:t>
      </w:r>
    </w:p>
    <w:p w:rsidR="00B63740" w:rsidRPr="00B63740" w:rsidRDefault="00B63740" w:rsidP="00B63740">
      <w:pPr>
        <w:numPr>
          <w:ilvl w:val="0"/>
          <w:numId w:val="0"/>
        </w:numPr>
        <w:autoSpaceDE w:val="0"/>
        <w:autoSpaceDN w:val="0"/>
        <w:adjustRightInd w:val="0"/>
        <w:ind w:left="1080"/>
        <w:rPr>
          <w:b/>
          <w:bCs/>
          <w:sz w:val="24"/>
          <w:rtl/>
        </w:rPr>
      </w:pPr>
    </w:p>
    <w:p w:rsidR="00B63740" w:rsidRPr="00B63740" w:rsidRDefault="00B63740" w:rsidP="00B63740">
      <w:pPr>
        <w:numPr>
          <w:ilvl w:val="0"/>
          <w:numId w:val="0"/>
        </w:numPr>
        <w:autoSpaceDE w:val="0"/>
        <w:autoSpaceDN w:val="0"/>
        <w:adjustRightInd w:val="0"/>
        <w:ind w:left="140"/>
        <w:rPr>
          <w:sz w:val="24"/>
          <w:rtl/>
        </w:rPr>
      </w:pPr>
      <w:r w:rsidRPr="00B63740">
        <w:rPr>
          <w:rFonts w:hint="cs"/>
          <w:sz w:val="24"/>
          <w:rtl/>
        </w:rPr>
        <w:t>א.ב</w:t>
      </w:r>
      <w:r w:rsidRPr="00B63740">
        <w:rPr>
          <w:rFonts w:hint="eastAsia"/>
          <w:sz w:val="24"/>
          <w:rtl/>
        </w:rPr>
        <w:t>יצעתי</w:t>
      </w:r>
      <w:r w:rsidRPr="00B63740">
        <w:rPr>
          <w:sz w:val="24"/>
        </w:rPr>
        <w:t xml:space="preserve"> </w:t>
      </w:r>
      <w:r w:rsidRPr="00B63740">
        <w:rPr>
          <w:rFonts w:hint="eastAsia"/>
          <w:sz w:val="24"/>
          <w:rtl/>
        </w:rPr>
        <w:t>את</w:t>
      </w:r>
      <w:r w:rsidRPr="00B63740">
        <w:rPr>
          <w:sz w:val="24"/>
        </w:rPr>
        <w:t xml:space="preserve"> </w:t>
      </w:r>
      <w:r w:rsidRPr="00B63740">
        <w:rPr>
          <w:rFonts w:hint="eastAsia"/>
          <w:sz w:val="24"/>
          <w:rtl/>
        </w:rPr>
        <w:t>הנסיעות</w:t>
      </w:r>
      <w:r w:rsidRPr="00B63740">
        <w:rPr>
          <w:sz w:val="24"/>
        </w:rPr>
        <w:t xml:space="preserve"> </w:t>
      </w:r>
      <w:r w:rsidRPr="00B63740">
        <w:rPr>
          <w:rFonts w:hint="eastAsia"/>
          <w:sz w:val="24"/>
          <w:rtl/>
        </w:rPr>
        <w:t>המפורטות</w:t>
      </w:r>
      <w:r w:rsidRPr="00B63740">
        <w:rPr>
          <w:sz w:val="24"/>
        </w:rPr>
        <w:t xml:space="preserve"> </w:t>
      </w:r>
      <w:r w:rsidRPr="00B63740">
        <w:rPr>
          <w:rFonts w:hint="eastAsia"/>
          <w:sz w:val="24"/>
          <w:rtl/>
        </w:rPr>
        <w:t>בתצהיר</w:t>
      </w:r>
      <w:r w:rsidRPr="00B63740">
        <w:rPr>
          <w:sz w:val="24"/>
        </w:rPr>
        <w:t xml:space="preserve"> </w:t>
      </w:r>
      <w:r w:rsidRPr="00B63740">
        <w:rPr>
          <w:rFonts w:hint="eastAsia"/>
          <w:sz w:val="24"/>
          <w:rtl/>
        </w:rPr>
        <w:t>זה</w:t>
      </w:r>
      <w:r w:rsidRPr="00B63740">
        <w:rPr>
          <w:rFonts w:hint="cs"/>
          <w:sz w:val="24"/>
          <w:rtl/>
        </w:rPr>
        <w:t>.</w:t>
      </w:r>
    </w:p>
    <w:p w:rsidR="00B63740" w:rsidRPr="00B63740" w:rsidRDefault="00B63740" w:rsidP="00B63740">
      <w:pPr>
        <w:numPr>
          <w:ilvl w:val="0"/>
          <w:numId w:val="0"/>
        </w:numPr>
        <w:autoSpaceDE w:val="0"/>
        <w:autoSpaceDN w:val="0"/>
        <w:adjustRightInd w:val="0"/>
        <w:ind w:left="140"/>
        <w:rPr>
          <w:sz w:val="24"/>
          <w:rtl/>
        </w:rPr>
      </w:pPr>
      <w:r w:rsidRPr="00B63740">
        <w:rPr>
          <w:rFonts w:hint="eastAsia"/>
          <w:sz w:val="24"/>
          <w:rtl/>
        </w:rPr>
        <w:t>ב</w:t>
      </w:r>
      <w:r w:rsidRPr="00B63740">
        <w:rPr>
          <w:rFonts w:hint="cs"/>
          <w:sz w:val="24"/>
          <w:rtl/>
        </w:rPr>
        <w:t xml:space="preserve">. </w:t>
      </w:r>
      <w:r w:rsidRPr="00B63740">
        <w:rPr>
          <w:rFonts w:hint="eastAsia"/>
          <w:sz w:val="24"/>
          <w:rtl/>
        </w:rPr>
        <w:t>הנסיעות</w:t>
      </w:r>
      <w:r w:rsidRPr="00B63740">
        <w:rPr>
          <w:sz w:val="24"/>
        </w:rPr>
        <w:t xml:space="preserve"> </w:t>
      </w:r>
      <w:r w:rsidRPr="00B63740">
        <w:rPr>
          <w:rFonts w:hint="eastAsia"/>
          <w:sz w:val="24"/>
          <w:rtl/>
        </w:rPr>
        <w:t>היו</w:t>
      </w:r>
      <w:r w:rsidRPr="00B63740">
        <w:rPr>
          <w:sz w:val="24"/>
        </w:rPr>
        <w:t xml:space="preserve"> </w:t>
      </w:r>
      <w:r w:rsidRPr="00B63740">
        <w:rPr>
          <w:rFonts w:hint="eastAsia"/>
          <w:sz w:val="24"/>
          <w:rtl/>
        </w:rPr>
        <w:t>כרוכות</w:t>
      </w:r>
      <w:r w:rsidRPr="00B63740">
        <w:rPr>
          <w:sz w:val="24"/>
        </w:rPr>
        <w:t xml:space="preserve"> </w:t>
      </w:r>
      <w:r w:rsidRPr="00B63740">
        <w:rPr>
          <w:rFonts w:hint="eastAsia"/>
          <w:sz w:val="24"/>
          <w:rtl/>
        </w:rPr>
        <w:t>בהוצאות</w:t>
      </w:r>
      <w:r w:rsidRPr="00B63740">
        <w:rPr>
          <w:sz w:val="24"/>
        </w:rPr>
        <w:t xml:space="preserve"> </w:t>
      </w:r>
      <w:r w:rsidRPr="00B63740">
        <w:rPr>
          <w:rFonts w:hint="eastAsia"/>
          <w:sz w:val="24"/>
          <w:rtl/>
        </w:rPr>
        <w:t>כספיות</w:t>
      </w:r>
      <w:r w:rsidRPr="00B63740">
        <w:rPr>
          <w:sz w:val="24"/>
        </w:rPr>
        <w:t xml:space="preserve"> </w:t>
      </w:r>
      <w:r w:rsidRPr="00B63740">
        <w:rPr>
          <w:rFonts w:hint="eastAsia"/>
          <w:sz w:val="24"/>
          <w:rtl/>
        </w:rPr>
        <w:t>מצידי</w:t>
      </w:r>
      <w:r w:rsidRPr="00B63740">
        <w:rPr>
          <w:sz w:val="24"/>
        </w:rPr>
        <w:t>.</w:t>
      </w:r>
    </w:p>
    <w:p w:rsidR="00B63740" w:rsidRPr="00B63740" w:rsidRDefault="000D009C" w:rsidP="00B63740">
      <w:pPr>
        <w:numPr>
          <w:ilvl w:val="0"/>
          <w:numId w:val="0"/>
        </w:numPr>
        <w:autoSpaceDE w:val="0"/>
        <w:autoSpaceDN w:val="0"/>
        <w:spacing w:before="240"/>
        <w:ind w:left="140" w:right="720"/>
        <w:rPr>
          <w:rFonts w:ascii="Arial" w:hAnsi="Arial"/>
          <w:sz w:val="24"/>
          <w:rtl/>
        </w:rPr>
      </w:pPr>
      <w:bookmarkStart w:id="382" w:name="_Toc328044707"/>
      <w:bookmarkStart w:id="383" w:name="_Toc328045958"/>
      <w:bookmarkStart w:id="384" w:name="_Toc330971072"/>
      <w:bookmarkStart w:id="385" w:name="_Toc330971138"/>
      <w:r>
        <w:rPr>
          <w:noProof/>
          <w:sz w:val="24"/>
          <w:rtl/>
        </w:rPr>
        <w:pict>
          <v:shape id="_x0000_s1039" type="#_x0000_t75" style="position:absolute;left:0;text-align:left;margin-left:-30.1pt;margin-top:50.25pt;width:462.65pt;height:261pt;z-index:251664896" wrapcoords="2556 0 2556 20359 21600 20359 21600 20297 20025 20110 18379 19862 18379 18869 21600 18621 21600 18497 18379 17876 18379 16883 21600 16883 21600 16759 18379 15890 21600 15083 21600 14959 18379 14897 18379 13903 21600 13345 21600 13221 18379 12910 18379 11917 21600 11545 21600 11421 18379 10924 18379 9931 21600 9807 21600 9683 18379 8938 21600 8069 21600 7945 18379 7945 18379 6952 21600 6331 21600 6207 18379 5959 18379 5028 21600 4034 21600 3910 18379 2979 20760 2731 20760 2110 21215 1862 21215 1117 18484 993 21600 62 21600 0 2556 0">
            <v:imagedata r:id="rId14" o:title=""/>
            <w10:wrap type="tight"/>
          </v:shape>
          <o:OLEObject Type="Embed" ProgID="Word.Document.12" ShapeID="_x0000_s1039" DrawAspect="Content" ObjectID="_1453719234" r:id="rId15">
            <o:FieldCodes>\s</o:FieldCodes>
          </o:OLEObject>
        </w:pict>
      </w:r>
      <w:r w:rsidR="00B63740" w:rsidRPr="00B63740">
        <w:rPr>
          <w:rFonts w:ascii="Arial" w:hAnsi="Arial" w:hint="cs"/>
          <w:sz w:val="24"/>
          <w:rtl/>
        </w:rPr>
        <w:t xml:space="preserve">ג. </w:t>
      </w:r>
      <w:r w:rsidR="00B63740" w:rsidRPr="00B63740">
        <w:rPr>
          <w:rFonts w:ascii="Arial" w:hAnsi="Arial" w:hint="eastAsia"/>
          <w:sz w:val="24"/>
          <w:rtl/>
        </w:rPr>
        <w:t>הנסיעות</w:t>
      </w:r>
      <w:r w:rsidR="00B63740" w:rsidRPr="00B63740">
        <w:rPr>
          <w:rFonts w:ascii="Arial" w:hAnsi="Arial"/>
          <w:sz w:val="24"/>
        </w:rPr>
        <w:t xml:space="preserve"> </w:t>
      </w:r>
      <w:r w:rsidR="00B63740" w:rsidRPr="00B63740">
        <w:rPr>
          <w:rFonts w:ascii="Arial" w:hAnsi="Arial" w:hint="eastAsia"/>
          <w:sz w:val="24"/>
          <w:rtl/>
        </w:rPr>
        <w:t>בוצעו</w:t>
      </w:r>
      <w:r w:rsidR="00B63740" w:rsidRPr="00B63740">
        <w:rPr>
          <w:rFonts w:ascii="Arial" w:hAnsi="Arial"/>
          <w:sz w:val="24"/>
          <w:rtl/>
        </w:rPr>
        <w:t xml:space="preserve"> </w:t>
      </w:r>
      <w:r w:rsidR="00B63740" w:rsidRPr="00B63740">
        <w:rPr>
          <w:rFonts w:ascii="Arial" w:hAnsi="Arial"/>
          <w:sz w:val="24"/>
        </w:rPr>
        <w:t xml:space="preserve"> </w:t>
      </w:r>
      <w:r w:rsidR="00B63740" w:rsidRPr="00B63740">
        <w:rPr>
          <w:rFonts w:ascii="Arial" w:hAnsi="Arial" w:hint="eastAsia"/>
          <w:sz w:val="24"/>
          <w:rtl/>
        </w:rPr>
        <w:t>לטובת</w:t>
      </w:r>
      <w:r w:rsidR="00B63740" w:rsidRPr="00B63740">
        <w:rPr>
          <w:rFonts w:ascii="Arial" w:hAnsi="Arial"/>
          <w:sz w:val="24"/>
        </w:rPr>
        <w:t xml:space="preserve"> </w:t>
      </w:r>
      <w:r w:rsidR="00B63740" w:rsidRPr="00B63740">
        <w:rPr>
          <w:rFonts w:ascii="Arial" w:hAnsi="Arial" w:hint="eastAsia"/>
          <w:sz w:val="24"/>
          <w:rtl/>
        </w:rPr>
        <w:t>מתן</w:t>
      </w:r>
      <w:r w:rsidR="00B63740" w:rsidRPr="00B63740">
        <w:rPr>
          <w:rFonts w:ascii="Arial" w:hAnsi="Arial"/>
          <w:sz w:val="24"/>
        </w:rPr>
        <w:t xml:space="preserve"> </w:t>
      </w:r>
      <w:r w:rsidR="00B63740" w:rsidRPr="00B63740">
        <w:rPr>
          <w:rFonts w:ascii="Arial" w:hAnsi="Arial" w:hint="eastAsia"/>
          <w:sz w:val="24"/>
          <w:rtl/>
        </w:rPr>
        <w:t>השרות</w:t>
      </w:r>
      <w:r w:rsidR="00B63740" w:rsidRPr="00B63740">
        <w:rPr>
          <w:rFonts w:ascii="Arial" w:hAnsi="Arial"/>
          <w:sz w:val="24"/>
        </w:rPr>
        <w:t xml:space="preserve"> </w:t>
      </w:r>
      <w:r w:rsidR="00B63740" w:rsidRPr="00B63740">
        <w:rPr>
          <w:rFonts w:ascii="Arial" w:hAnsi="Arial" w:hint="eastAsia"/>
          <w:sz w:val="24"/>
          <w:rtl/>
        </w:rPr>
        <w:t>במסגרת</w:t>
      </w:r>
      <w:r w:rsidR="00B63740" w:rsidRPr="00B63740">
        <w:rPr>
          <w:rFonts w:ascii="Arial" w:hAnsi="Arial"/>
          <w:sz w:val="24"/>
        </w:rPr>
        <w:t xml:space="preserve"> </w:t>
      </w:r>
      <w:r w:rsidR="00B63740" w:rsidRPr="00B63740">
        <w:rPr>
          <w:rFonts w:ascii="Arial" w:hAnsi="Arial" w:hint="eastAsia"/>
          <w:sz w:val="24"/>
          <w:rtl/>
        </w:rPr>
        <w:t>הסכם</w:t>
      </w:r>
      <w:r w:rsidR="00B63740" w:rsidRPr="00B63740">
        <w:rPr>
          <w:rFonts w:ascii="Arial" w:hAnsi="Arial"/>
          <w:sz w:val="24"/>
        </w:rPr>
        <w:t xml:space="preserve"> </w:t>
      </w:r>
      <w:r w:rsidR="00B63740" w:rsidRPr="00B63740">
        <w:rPr>
          <w:rFonts w:ascii="Arial" w:hAnsi="Arial" w:hint="eastAsia"/>
          <w:sz w:val="24"/>
          <w:rtl/>
        </w:rPr>
        <w:t>ההתקשרות</w:t>
      </w:r>
      <w:r w:rsidR="00B63740" w:rsidRPr="00B63740">
        <w:rPr>
          <w:rFonts w:ascii="Arial" w:hAnsi="Arial"/>
          <w:sz w:val="24"/>
        </w:rPr>
        <w:t xml:space="preserve"> </w:t>
      </w:r>
      <w:r w:rsidR="00B63740" w:rsidRPr="00B63740">
        <w:rPr>
          <w:rFonts w:ascii="Arial" w:hAnsi="Arial" w:hint="eastAsia"/>
          <w:sz w:val="24"/>
          <w:rtl/>
        </w:rPr>
        <w:t>לעיל</w:t>
      </w:r>
      <w:r w:rsidR="00B63740" w:rsidRPr="00B63740">
        <w:rPr>
          <w:rFonts w:ascii="Arial" w:hAnsi="Arial" w:hint="cs"/>
          <w:sz w:val="24"/>
          <w:rtl/>
        </w:rPr>
        <w:t xml:space="preserve">, </w:t>
      </w:r>
      <w:r w:rsidR="00B63740" w:rsidRPr="00B63740">
        <w:rPr>
          <w:rFonts w:ascii="Arial" w:hAnsi="Arial" w:hint="eastAsia"/>
          <w:sz w:val="24"/>
          <w:rtl/>
        </w:rPr>
        <w:t>ובהתאם</w:t>
      </w:r>
      <w:bookmarkEnd w:id="382"/>
      <w:bookmarkEnd w:id="383"/>
      <w:bookmarkEnd w:id="384"/>
      <w:bookmarkEnd w:id="385"/>
      <w:r w:rsidR="00B63740">
        <w:rPr>
          <w:rFonts w:ascii="Arial" w:hAnsi="Arial" w:hint="cs"/>
          <w:sz w:val="24"/>
          <w:rtl/>
        </w:rPr>
        <w:t xml:space="preserve"> </w:t>
      </w:r>
      <w:r w:rsidR="00B63740" w:rsidRPr="00B63740">
        <w:rPr>
          <w:rFonts w:ascii="Arial" w:hAnsi="Arial" w:hint="eastAsia"/>
          <w:sz w:val="24"/>
          <w:rtl/>
        </w:rPr>
        <w:t>למפורט</w:t>
      </w:r>
      <w:r w:rsidR="00B63740" w:rsidRPr="00B63740">
        <w:rPr>
          <w:rFonts w:ascii="Arial" w:hAnsi="Arial"/>
          <w:sz w:val="24"/>
        </w:rPr>
        <w:t xml:space="preserve"> </w:t>
      </w:r>
      <w:r w:rsidR="00B63740" w:rsidRPr="00B63740">
        <w:rPr>
          <w:rFonts w:ascii="Arial" w:hAnsi="Arial" w:hint="eastAsia"/>
          <w:sz w:val="24"/>
          <w:rtl/>
        </w:rPr>
        <w:t>בטבלה</w:t>
      </w:r>
      <w:r w:rsidR="00B63740" w:rsidRPr="00B63740">
        <w:rPr>
          <w:rFonts w:ascii="Arial" w:hAnsi="Arial"/>
          <w:sz w:val="24"/>
        </w:rPr>
        <w:t xml:space="preserve"> </w:t>
      </w:r>
      <w:r w:rsidR="00B63740" w:rsidRPr="00B63740">
        <w:rPr>
          <w:rFonts w:ascii="Arial" w:hAnsi="Arial" w:hint="eastAsia"/>
          <w:sz w:val="24"/>
          <w:rtl/>
        </w:rPr>
        <w:t>להלן</w:t>
      </w:r>
      <w:r w:rsidR="00B63740" w:rsidRPr="00B63740">
        <w:rPr>
          <w:rFonts w:ascii="Arial" w:hAnsi="Arial"/>
          <w:sz w:val="24"/>
        </w:rPr>
        <w:t>:</w:t>
      </w:r>
    </w:p>
    <w:p w:rsidR="00B63740" w:rsidRPr="00B63740" w:rsidRDefault="00B63740" w:rsidP="00B63740">
      <w:pPr>
        <w:numPr>
          <w:ilvl w:val="0"/>
          <w:numId w:val="0"/>
        </w:numPr>
        <w:autoSpaceDE w:val="0"/>
        <w:autoSpaceDN w:val="0"/>
        <w:adjustRightInd w:val="0"/>
        <w:ind w:left="1080"/>
        <w:rPr>
          <w:sz w:val="24"/>
          <w:rtl/>
        </w:rPr>
      </w:pPr>
    </w:p>
    <w:p w:rsidR="00B63740" w:rsidRPr="00B63740" w:rsidRDefault="00B63740" w:rsidP="00B63740">
      <w:pPr>
        <w:numPr>
          <w:ilvl w:val="0"/>
          <w:numId w:val="0"/>
        </w:numPr>
        <w:autoSpaceDE w:val="0"/>
        <w:autoSpaceDN w:val="0"/>
        <w:adjustRightInd w:val="0"/>
        <w:ind w:left="1080"/>
        <w:rPr>
          <w:sz w:val="24"/>
          <w:rtl/>
        </w:rPr>
      </w:pPr>
    </w:p>
    <w:p w:rsidR="00B63740" w:rsidRPr="00B63740" w:rsidRDefault="00B63740" w:rsidP="00B63740">
      <w:pPr>
        <w:numPr>
          <w:ilvl w:val="0"/>
          <w:numId w:val="0"/>
        </w:numPr>
        <w:autoSpaceDE w:val="0"/>
        <w:autoSpaceDN w:val="0"/>
        <w:adjustRightInd w:val="0"/>
        <w:ind w:left="1080"/>
        <w:rPr>
          <w:b/>
          <w:bCs/>
          <w:sz w:val="24"/>
          <w:rtl/>
        </w:rPr>
      </w:pPr>
    </w:p>
    <w:p w:rsidR="00B63740" w:rsidRDefault="00B63740" w:rsidP="00B63740">
      <w:pPr>
        <w:pStyle w:val="2"/>
        <w:numPr>
          <w:ilvl w:val="0"/>
          <w:numId w:val="0"/>
        </w:numPr>
        <w:ind w:left="1080"/>
        <w:rPr>
          <w:rFonts w:cs="David"/>
          <w:b w:val="0"/>
          <w:bCs w:val="0"/>
          <w:noProof/>
          <w:sz w:val="24"/>
          <w:szCs w:val="24"/>
          <w:rtl/>
        </w:rPr>
      </w:pPr>
      <w:bookmarkStart w:id="386" w:name="_Toc328044708"/>
      <w:bookmarkStart w:id="387" w:name="_Toc328045959"/>
      <w:bookmarkStart w:id="388" w:name="_Toc330971073"/>
      <w:bookmarkStart w:id="389" w:name="_Toc330971139"/>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Pr="00B63740" w:rsidRDefault="00B63740" w:rsidP="00B63740">
      <w:pPr>
        <w:pStyle w:val="2"/>
        <w:numPr>
          <w:ilvl w:val="0"/>
          <w:numId w:val="0"/>
        </w:numPr>
        <w:ind w:left="140"/>
        <w:rPr>
          <w:rFonts w:cs="David"/>
          <w:sz w:val="24"/>
          <w:szCs w:val="24"/>
          <w:rtl/>
        </w:rPr>
      </w:pPr>
      <w:bookmarkStart w:id="390" w:name="_Toc378173256"/>
      <w:r>
        <w:rPr>
          <w:rFonts w:cs="David" w:hint="cs"/>
          <w:b w:val="0"/>
          <w:bCs w:val="0"/>
          <w:noProof/>
          <w:sz w:val="24"/>
          <w:szCs w:val="24"/>
          <w:rtl/>
        </w:rPr>
        <w:t xml:space="preserve">ד. לא </w:t>
      </w:r>
      <w:r w:rsidRPr="00B63740">
        <w:rPr>
          <w:rFonts w:cs="David" w:hint="eastAsia"/>
          <w:b w:val="0"/>
          <w:bCs w:val="0"/>
          <w:noProof/>
          <w:sz w:val="24"/>
          <w:szCs w:val="24"/>
          <w:rtl/>
        </w:rPr>
        <w:t>נתקבלו</w:t>
      </w:r>
      <w:r w:rsidRPr="00B63740">
        <w:rPr>
          <w:rFonts w:cs="David"/>
          <w:b w:val="0"/>
          <w:bCs w:val="0"/>
          <w:noProof/>
          <w:sz w:val="24"/>
          <w:szCs w:val="24"/>
        </w:rPr>
        <w:t xml:space="preserve"> </w:t>
      </w:r>
      <w:r w:rsidRPr="00B63740">
        <w:rPr>
          <w:rFonts w:cs="David" w:hint="eastAsia"/>
          <w:b w:val="0"/>
          <w:bCs w:val="0"/>
          <w:noProof/>
          <w:sz w:val="24"/>
          <w:szCs w:val="24"/>
          <w:rtl/>
        </w:rPr>
        <w:t>אצלי</w:t>
      </w:r>
      <w:r w:rsidRPr="00B63740">
        <w:rPr>
          <w:rFonts w:cs="David"/>
          <w:b w:val="0"/>
          <w:bCs w:val="0"/>
          <w:noProof/>
          <w:sz w:val="24"/>
          <w:szCs w:val="24"/>
        </w:rPr>
        <w:t xml:space="preserve"> </w:t>
      </w:r>
      <w:r w:rsidRPr="00B63740">
        <w:rPr>
          <w:rFonts w:cs="David" w:hint="eastAsia"/>
          <w:b w:val="0"/>
          <w:bCs w:val="0"/>
          <w:noProof/>
          <w:sz w:val="24"/>
          <w:szCs w:val="24"/>
          <w:rtl/>
        </w:rPr>
        <w:t>החזרי</w:t>
      </w:r>
      <w:r w:rsidRPr="00B63740">
        <w:rPr>
          <w:rFonts w:cs="David"/>
          <w:b w:val="0"/>
          <w:bCs w:val="0"/>
          <w:noProof/>
          <w:sz w:val="24"/>
          <w:szCs w:val="24"/>
        </w:rPr>
        <w:t xml:space="preserve"> </w:t>
      </w:r>
      <w:r w:rsidRPr="00B63740">
        <w:rPr>
          <w:rFonts w:cs="David" w:hint="eastAsia"/>
          <w:b w:val="0"/>
          <w:bCs w:val="0"/>
          <w:noProof/>
          <w:sz w:val="24"/>
          <w:szCs w:val="24"/>
          <w:rtl/>
        </w:rPr>
        <w:t>הוצאות</w:t>
      </w:r>
      <w:r w:rsidRPr="00B63740">
        <w:rPr>
          <w:rFonts w:cs="David"/>
          <w:b w:val="0"/>
          <w:bCs w:val="0"/>
          <w:noProof/>
          <w:sz w:val="24"/>
          <w:szCs w:val="24"/>
        </w:rPr>
        <w:t xml:space="preserve"> </w:t>
      </w:r>
      <w:r w:rsidRPr="00B63740">
        <w:rPr>
          <w:rFonts w:cs="David" w:hint="eastAsia"/>
          <w:b w:val="0"/>
          <w:bCs w:val="0"/>
          <w:noProof/>
          <w:sz w:val="24"/>
          <w:szCs w:val="24"/>
          <w:rtl/>
        </w:rPr>
        <w:t>בגין</w:t>
      </w:r>
      <w:r w:rsidRPr="00B63740">
        <w:rPr>
          <w:rFonts w:cs="David"/>
          <w:b w:val="0"/>
          <w:bCs w:val="0"/>
          <w:noProof/>
          <w:sz w:val="24"/>
          <w:szCs w:val="24"/>
        </w:rPr>
        <w:t xml:space="preserve"> </w:t>
      </w:r>
      <w:r w:rsidRPr="00B63740">
        <w:rPr>
          <w:rFonts w:cs="David" w:hint="eastAsia"/>
          <w:b w:val="0"/>
          <w:bCs w:val="0"/>
          <w:noProof/>
          <w:sz w:val="24"/>
          <w:szCs w:val="24"/>
          <w:rtl/>
        </w:rPr>
        <w:t>כל</w:t>
      </w:r>
      <w:r w:rsidRPr="00B63740">
        <w:rPr>
          <w:rFonts w:cs="David"/>
          <w:b w:val="0"/>
          <w:bCs w:val="0"/>
          <w:noProof/>
          <w:sz w:val="24"/>
          <w:szCs w:val="24"/>
        </w:rPr>
        <w:t xml:space="preserve"> </w:t>
      </w:r>
      <w:r w:rsidRPr="00B63740">
        <w:rPr>
          <w:rFonts w:cs="David" w:hint="eastAsia"/>
          <w:b w:val="0"/>
          <w:bCs w:val="0"/>
          <w:noProof/>
          <w:sz w:val="24"/>
          <w:szCs w:val="24"/>
          <w:rtl/>
        </w:rPr>
        <w:t>אחת</w:t>
      </w:r>
      <w:r w:rsidRPr="00B63740">
        <w:rPr>
          <w:rFonts w:cs="David"/>
          <w:b w:val="0"/>
          <w:bCs w:val="0"/>
          <w:noProof/>
          <w:sz w:val="24"/>
          <w:szCs w:val="24"/>
        </w:rPr>
        <w:t xml:space="preserve"> </w:t>
      </w:r>
      <w:r w:rsidRPr="00B63740">
        <w:rPr>
          <w:rFonts w:cs="David" w:hint="eastAsia"/>
          <w:b w:val="0"/>
          <w:bCs w:val="0"/>
          <w:noProof/>
          <w:sz w:val="24"/>
          <w:szCs w:val="24"/>
          <w:rtl/>
        </w:rPr>
        <w:t>מהנסיעות</w:t>
      </w:r>
      <w:r w:rsidRPr="00B63740">
        <w:rPr>
          <w:rFonts w:cs="David"/>
          <w:b w:val="0"/>
          <w:bCs w:val="0"/>
          <w:noProof/>
          <w:sz w:val="24"/>
          <w:szCs w:val="24"/>
        </w:rPr>
        <w:t xml:space="preserve"> </w:t>
      </w:r>
      <w:r w:rsidRPr="00B63740">
        <w:rPr>
          <w:rFonts w:cs="David" w:hint="eastAsia"/>
          <w:b w:val="0"/>
          <w:bCs w:val="0"/>
          <w:noProof/>
          <w:sz w:val="24"/>
          <w:szCs w:val="24"/>
          <w:rtl/>
        </w:rPr>
        <w:t>המפורטות</w:t>
      </w:r>
      <w:r w:rsidRPr="00B63740">
        <w:rPr>
          <w:rFonts w:cs="David"/>
          <w:b w:val="0"/>
          <w:bCs w:val="0"/>
          <w:noProof/>
          <w:sz w:val="24"/>
          <w:szCs w:val="24"/>
        </w:rPr>
        <w:t xml:space="preserve"> </w:t>
      </w:r>
      <w:r w:rsidRPr="00B63740">
        <w:rPr>
          <w:rFonts w:cs="David" w:hint="eastAsia"/>
          <w:b w:val="0"/>
          <w:bCs w:val="0"/>
          <w:noProof/>
          <w:sz w:val="24"/>
          <w:szCs w:val="24"/>
          <w:rtl/>
        </w:rPr>
        <w:t>בתצהיר</w:t>
      </w:r>
      <w:r w:rsidRPr="00B63740">
        <w:rPr>
          <w:rFonts w:cs="David"/>
          <w:b w:val="0"/>
          <w:bCs w:val="0"/>
          <w:noProof/>
          <w:sz w:val="24"/>
          <w:szCs w:val="24"/>
        </w:rPr>
        <w:t xml:space="preserve"> </w:t>
      </w:r>
      <w:r w:rsidRPr="00B63740">
        <w:rPr>
          <w:rFonts w:cs="David" w:hint="eastAsia"/>
          <w:b w:val="0"/>
          <w:bCs w:val="0"/>
          <w:noProof/>
          <w:sz w:val="24"/>
          <w:szCs w:val="24"/>
          <w:rtl/>
        </w:rPr>
        <w:t>זה</w:t>
      </w:r>
      <w:r w:rsidRPr="00B63740">
        <w:rPr>
          <w:rFonts w:cs="David"/>
          <w:b w:val="0"/>
          <w:bCs w:val="0"/>
          <w:noProof/>
          <w:sz w:val="24"/>
          <w:szCs w:val="24"/>
        </w:rPr>
        <w:t xml:space="preserve"> .</w:t>
      </w:r>
      <w:bookmarkEnd w:id="386"/>
      <w:bookmarkEnd w:id="387"/>
      <w:bookmarkEnd w:id="388"/>
      <w:bookmarkEnd w:id="389"/>
      <w:bookmarkEnd w:id="390"/>
    </w:p>
    <w:p w:rsidR="00B63740" w:rsidRPr="00B63740" w:rsidRDefault="00B63740" w:rsidP="00B63740">
      <w:pPr>
        <w:numPr>
          <w:ilvl w:val="0"/>
          <w:numId w:val="0"/>
        </w:numPr>
        <w:autoSpaceDE w:val="0"/>
        <w:autoSpaceDN w:val="0"/>
        <w:spacing w:before="240"/>
        <w:ind w:left="140" w:right="720"/>
        <w:rPr>
          <w:rFonts w:ascii="Arial" w:hAnsi="Arial"/>
          <w:sz w:val="24"/>
          <w:rtl/>
        </w:rPr>
      </w:pPr>
      <w:r w:rsidRPr="00B63740">
        <w:rPr>
          <w:rFonts w:ascii="Arial" w:hAnsi="Arial" w:hint="cs"/>
          <w:sz w:val="24"/>
          <w:rtl/>
        </w:rPr>
        <w:t xml:space="preserve">ה. </w:t>
      </w:r>
      <w:bookmarkStart w:id="391" w:name="_Toc328044709"/>
      <w:bookmarkStart w:id="392" w:name="_Toc328045960"/>
      <w:bookmarkStart w:id="393" w:name="_Toc330971074"/>
      <w:bookmarkStart w:id="394" w:name="_Toc330971140"/>
      <w:r w:rsidRPr="00B63740">
        <w:rPr>
          <w:rFonts w:ascii="Arial" w:hAnsi="Arial" w:hint="eastAsia"/>
          <w:sz w:val="24"/>
          <w:rtl/>
        </w:rPr>
        <w:t>לא</w:t>
      </w:r>
      <w:r w:rsidRPr="00B63740">
        <w:rPr>
          <w:rFonts w:ascii="Arial" w:hAnsi="Arial"/>
          <w:sz w:val="24"/>
        </w:rPr>
        <w:t xml:space="preserve"> </w:t>
      </w:r>
      <w:r w:rsidRPr="00B63740">
        <w:rPr>
          <w:rFonts w:ascii="Arial" w:hAnsi="Arial" w:hint="eastAsia"/>
          <w:sz w:val="24"/>
          <w:rtl/>
        </w:rPr>
        <w:t>דרשתי</w:t>
      </w:r>
      <w:r w:rsidRPr="00B63740">
        <w:rPr>
          <w:rFonts w:ascii="Arial" w:hAnsi="Arial"/>
          <w:sz w:val="24"/>
        </w:rPr>
        <w:t xml:space="preserve"> </w:t>
      </w:r>
      <w:r w:rsidRPr="00B63740">
        <w:rPr>
          <w:rFonts w:ascii="Arial" w:hAnsi="Arial" w:hint="eastAsia"/>
          <w:sz w:val="24"/>
          <w:rtl/>
        </w:rPr>
        <w:t>ולא</w:t>
      </w:r>
      <w:r w:rsidRPr="00B63740">
        <w:rPr>
          <w:rFonts w:ascii="Arial" w:hAnsi="Arial"/>
          <w:sz w:val="24"/>
        </w:rPr>
        <w:t xml:space="preserve"> </w:t>
      </w:r>
      <w:r w:rsidRPr="00B63740">
        <w:rPr>
          <w:rFonts w:ascii="Arial" w:hAnsi="Arial" w:hint="eastAsia"/>
          <w:sz w:val="24"/>
          <w:rtl/>
        </w:rPr>
        <w:t>אדרוש</w:t>
      </w:r>
      <w:r w:rsidRPr="00B63740">
        <w:rPr>
          <w:rFonts w:ascii="Arial" w:hAnsi="Arial"/>
          <w:sz w:val="24"/>
        </w:rPr>
        <w:t xml:space="preserve"> </w:t>
      </w:r>
      <w:r w:rsidRPr="00B63740">
        <w:rPr>
          <w:rFonts w:ascii="Arial" w:hAnsi="Arial" w:hint="cs"/>
          <w:sz w:val="24"/>
          <w:rtl/>
        </w:rPr>
        <w:t xml:space="preserve"> "</w:t>
      </w:r>
      <w:r w:rsidRPr="00B63740">
        <w:rPr>
          <w:rFonts w:ascii="Arial" w:hAnsi="Arial" w:hint="eastAsia"/>
          <w:sz w:val="24"/>
          <w:rtl/>
        </w:rPr>
        <w:t>כפל</w:t>
      </w:r>
      <w:r w:rsidRPr="00B63740">
        <w:rPr>
          <w:rFonts w:ascii="Arial" w:hAnsi="Arial"/>
          <w:sz w:val="24"/>
        </w:rPr>
        <w:t xml:space="preserve"> </w:t>
      </w:r>
      <w:r w:rsidRPr="00B63740">
        <w:rPr>
          <w:rFonts w:ascii="Arial" w:hAnsi="Arial" w:hint="eastAsia"/>
          <w:sz w:val="24"/>
          <w:rtl/>
        </w:rPr>
        <w:t>תשלום</w:t>
      </w:r>
      <w:r w:rsidRPr="00B63740">
        <w:rPr>
          <w:rFonts w:ascii="Arial" w:hAnsi="Arial" w:hint="cs"/>
          <w:sz w:val="24"/>
          <w:rtl/>
        </w:rPr>
        <w:t>"</w:t>
      </w:r>
      <w:r w:rsidRPr="00B63740">
        <w:rPr>
          <w:rFonts w:ascii="Arial" w:hAnsi="Arial"/>
          <w:sz w:val="24"/>
        </w:rPr>
        <w:t xml:space="preserve"> </w:t>
      </w:r>
      <w:r w:rsidRPr="00B63740">
        <w:rPr>
          <w:rFonts w:ascii="Arial" w:hAnsi="Arial" w:hint="eastAsia"/>
          <w:sz w:val="24"/>
          <w:rtl/>
        </w:rPr>
        <w:t>בגין</w:t>
      </w:r>
      <w:r w:rsidRPr="00B63740">
        <w:rPr>
          <w:rFonts w:ascii="Arial" w:hAnsi="Arial"/>
          <w:sz w:val="24"/>
        </w:rPr>
        <w:t xml:space="preserve"> </w:t>
      </w:r>
      <w:r w:rsidRPr="00B63740">
        <w:rPr>
          <w:rFonts w:ascii="Arial" w:hAnsi="Arial" w:hint="eastAsia"/>
          <w:sz w:val="24"/>
          <w:rtl/>
        </w:rPr>
        <w:t>כל</w:t>
      </w:r>
      <w:r w:rsidRPr="00B63740">
        <w:rPr>
          <w:rFonts w:ascii="Arial" w:hAnsi="Arial"/>
          <w:sz w:val="24"/>
        </w:rPr>
        <w:t xml:space="preserve"> </w:t>
      </w:r>
      <w:r w:rsidRPr="00B63740">
        <w:rPr>
          <w:rFonts w:ascii="Arial" w:hAnsi="Arial" w:hint="eastAsia"/>
          <w:sz w:val="24"/>
          <w:rtl/>
        </w:rPr>
        <w:t>אחת</w:t>
      </w:r>
      <w:r w:rsidRPr="00B63740">
        <w:rPr>
          <w:rFonts w:ascii="Arial" w:hAnsi="Arial"/>
          <w:sz w:val="24"/>
        </w:rPr>
        <w:t xml:space="preserve"> </w:t>
      </w:r>
      <w:r w:rsidRPr="00B63740">
        <w:rPr>
          <w:rFonts w:ascii="Arial" w:hAnsi="Arial" w:hint="eastAsia"/>
          <w:sz w:val="24"/>
          <w:rtl/>
        </w:rPr>
        <w:t>מהנסיעות</w:t>
      </w:r>
      <w:r w:rsidRPr="00B63740">
        <w:rPr>
          <w:rFonts w:ascii="Arial" w:hAnsi="Arial" w:hint="cs"/>
          <w:sz w:val="24"/>
          <w:rtl/>
        </w:rPr>
        <w:t xml:space="preserve">, </w:t>
      </w:r>
      <w:r w:rsidRPr="00B63740">
        <w:rPr>
          <w:rFonts w:ascii="Arial" w:hAnsi="Arial" w:hint="eastAsia"/>
          <w:sz w:val="24"/>
          <w:rtl/>
        </w:rPr>
        <w:t>כהגדרתו</w:t>
      </w:r>
      <w:r w:rsidRPr="00B63740">
        <w:rPr>
          <w:rFonts w:ascii="Arial" w:hAnsi="Arial"/>
          <w:sz w:val="24"/>
        </w:rPr>
        <w:t xml:space="preserve"> </w:t>
      </w:r>
      <w:r w:rsidRPr="00B63740">
        <w:rPr>
          <w:rFonts w:ascii="Arial" w:hAnsi="Arial" w:hint="eastAsia"/>
          <w:sz w:val="24"/>
          <w:rtl/>
        </w:rPr>
        <w:t>בסעיף</w:t>
      </w:r>
      <w:r w:rsidRPr="00B63740">
        <w:rPr>
          <w:rFonts w:ascii="Arial" w:hAnsi="Arial"/>
          <w:sz w:val="24"/>
          <w:rtl/>
        </w:rPr>
        <w:t xml:space="preserve"> </w:t>
      </w:r>
      <w:r w:rsidRPr="00B63740">
        <w:rPr>
          <w:rFonts w:ascii="Arial" w:hAnsi="Arial" w:hint="cs"/>
          <w:sz w:val="24"/>
          <w:rtl/>
        </w:rPr>
        <w:t>4.9.3</w:t>
      </w:r>
      <w:r w:rsidRPr="00B63740">
        <w:rPr>
          <w:rFonts w:ascii="Arial" w:hAnsi="Arial"/>
          <w:sz w:val="24"/>
        </w:rPr>
        <w:t xml:space="preserve"> </w:t>
      </w:r>
      <w:r w:rsidRPr="00B63740">
        <w:rPr>
          <w:rFonts w:ascii="Arial" w:hAnsi="Arial" w:hint="eastAsia"/>
          <w:sz w:val="24"/>
          <w:rtl/>
        </w:rPr>
        <w:t>בהוראת</w:t>
      </w:r>
      <w:r w:rsidRPr="00B63740">
        <w:rPr>
          <w:rFonts w:ascii="Arial" w:hAnsi="Arial"/>
          <w:sz w:val="24"/>
        </w:rPr>
        <w:t xml:space="preserve"> </w:t>
      </w:r>
      <w:r w:rsidRPr="00B63740">
        <w:rPr>
          <w:rFonts w:ascii="Arial" w:hAnsi="Arial" w:hint="eastAsia"/>
          <w:sz w:val="24"/>
          <w:rtl/>
        </w:rPr>
        <w:t>התכ</w:t>
      </w:r>
      <w:r w:rsidRPr="00B63740">
        <w:rPr>
          <w:rFonts w:ascii="Arial" w:hAnsi="Arial"/>
          <w:sz w:val="24"/>
        </w:rPr>
        <w:t>"</w:t>
      </w:r>
      <w:r w:rsidRPr="00B63740">
        <w:rPr>
          <w:rFonts w:ascii="Arial" w:hAnsi="Arial" w:hint="eastAsia"/>
          <w:sz w:val="24"/>
          <w:rtl/>
        </w:rPr>
        <w:t>מ</w:t>
      </w:r>
      <w:bookmarkEnd w:id="391"/>
      <w:bookmarkEnd w:id="392"/>
      <w:bookmarkEnd w:id="393"/>
      <w:bookmarkEnd w:id="394"/>
      <w:r w:rsidRPr="00B63740">
        <w:rPr>
          <w:rFonts w:ascii="Arial" w:hAnsi="Arial" w:hint="cs"/>
          <w:sz w:val="24"/>
          <w:rtl/>
        </w:rPr>
        <w:t xml:space="preserve"> 13.9.2.</w:t>
      </w:r>
    </w:p>
    <w:p w:rsidR="00B63740" w:rsidRPr="00B63740" w:rsidRDefault="00B63740" w:rsidP="00B63740">
      <w:pPr>
        <w:numPr>
          <w:ilvl w:val="0"/>
          <w:numId w:val="0"/>
        </w:numPr>
        <w:autoSpaceDE w:val="0"/>
        <w:autoSpaceDN w:val="0"/>
        <w:spacing w:before="240"/>
        <w:ind w:left="140" w:right="720"/>
        <w:rPr>
          <w:rFonts w:ascii="Arial" w:hAnsi="Arial"/>
          <w:sz w:val="24"/>
          <w:rtl/>
        </w:rPr>
      </w:pPr>
      <w:r w:rsidRPr="00B63740">
        <w:rPr>
          <w:rFonts w:ascii="Arial" w:hAnsi="Arial" w:hint="eastAsia"/>
          <w:sz w:val="24"/>
          <w:rtl/>
        </w:rPr>
        <w:t>ו</w:t>
      </w:r>
      <w:r w:rsidRPr="00B63740">
        <w:rPr>
          <w:rFonts w:ascii="Arial" w:hAnsi="Arial" w:hint="cs"/>
          <w:sz w:val="24"/>
          <w:rtl/>
        </w:rPr>
        <w:t xml:space="preserve">. </w:t>
      </w:r>
      <w:r w:rsidRPr="00B63740">
        <w:rPr>
          <w:rFonts w:ascii="Arial" w:hAnsi="Arial" w:hint="eastAsia"/>
          <w:sz w:val="24"/>
          <w:rtl/>
        </w:rPr>
        <w:t>איני</w:t>
      </w:r>
      <w:r w:rsidRPr="00B63740">
        <w:rPr>
          <w:rFonts w:ascii="Arial" w:hAnsi="Arial"/>
          <w:sz w:val="24"/>
        </w:rPr>
        <w:t xml:space="preserve"> </w:t>
      </w:r>
      <w:r w:rsidRPr="00B63740">
        <w:rPr>
          <w:rFonts w:ascii="Arial" w:hAnsi="Arial" w:hint="eastAsia"/>
          <w:sz w:val="24"/>
          <w:rtl/>
        </w:rPr>
        <w:t>מועסק</w:t>
      </w:r>
      <w:r w:rsidRPr="00B63740">
        <w:rPr>
          <w:rFonts w:ascii="Arial" w:hAnsi="Arial"/>
          <w:sz w:val="24"/>
        </w:rPr>
        <w:t xml:space="preserve"> </w:t>
      </w:r>
      <w:r w:rsidRPr="00B63740">
        <w:rPr>
          <w:rFonts w:ascii="Arial" w:hAnsi="Arial" w:hint="eastAsia"/>
          <w:sz w:val="24"/>
          <w:rtl/>
        </w:rPr>
        <w:t>על</w:t>
      </w:r>
      <w:r w:rsidRPr="00B63740">
        <w:rPr>
          <w:rFonts w:ascii="Arial" w:hAnsi="Arial"/>
          <w:sz w:val="24"/>
        </w:rPr>
        <w:t xml:space="preserve"> </w:t>
      </w:r>
      <w:r w:rsidRPr="00B63740">
        <w:rPr>
          <w:rFonts w:ascii="Arial" w:hAnsi="Arial" w:hint="eastAsia"/>
          <w:sz w:val="24"/>
          <w:rtl/>
        </w:rPr>
        <w:t>ידי</w:t>
      </w:r>
      <w:r w:rsidRPr="00B63740">
        <w:rPr>
          <w:rFonts w:ascii="Arial" w:hAnsi="Arial"/>
          <w:sz w:val="24"/>
        </w:rPr>
        <w:t xml:space="preserve"> </w:t>
      </w:r>
      <w:r w:rsidRPr="00B63740">
        <w:rPr>
          <w:rFonts w:ascii="Arial" w:hAnsi="Arial" w:hint="eastAsia"/>
          <w:sz w:val="24"/>
          <w:rtl/>
        </w:rPr>
        <w:t>משרד</w:t>
      </w:r>
      <w:r w:rsidRPr="00B63740">
        <w:rPr>
          <w:rFonts w:ascii="Arial" w:hAnsi="Arial"/>
          <w:sz w:val="24"/>
        </w:rPr>
        <w:t xml:space="preserve"> </w:t>
      </w:r>
      <w:r w:rsidRPr="00B63740">
        <w:rPr>
          <w:rFonts w:ascii="Arial" w:hAnsi="Arial" w:hint="eastAsia"/>
          <w:sz w:val="24"/>
          <w:rtl/>
        </w:rPr>
        <w:t>ממשלתי</w:t>
      </w:r>
      <w:r w:rsidRPr="00B63740">
        <w:rPr>
          <w:rFonts w:ascii="Arial" w:hAnsi="Arial"/>
          <w:sz w:val="24"/>
        </w:rPr>
        <w:t xml:space="preserve"> </w:t>
      </w:r>
      <w:r w:rsidRPr="00B63740">
        <w:rPr>
          <w:rFonts w:ascii="Arial" w:hAnsi="Arial" w:hint="eastAsia"/>
          <w:sz w:val="24"/>
          <w:rtl/>
        </w:rPr>
        <w:t>אחר</w:t>
      </w:r>
      <w:r w:rsidRPr="00B63740">
        <w:rPr>
          <w:rFonts w:ascii="Arial" w:hAnsi="Arial" w:hint="cs"/>
          <w:sz w:val="24"/>
          <w:rtl/>
        </w:rPr>
        <w:t xml:space="preserve">. </w:t>
      </w:r>
      <w:r w:rsidRPr="00B63740">
        <w:rPr>
          <w:rFonts w:ascii="Arial" w:hAnsi="Arial" w:hint="eastAsia"/>
          <w:sz w:val="24"/>
          <w:rtl/>
        </w:rPr>
        <w:t>אם</w:t>
      </w:r>
      <w:r w:rsidRPr="00B63740">
        <w:rPr>
          <w:rFonts w:ascii="Arial" w:hAnsi="Arial"/>
          <w:sz w:val="24"/>
        </w:rPr>
        <w:t xml:space="preserve"> </w:t>
      </w:r>
      <w:r w:rsidRPr="00B63740">
        <w:rPr>
          <w:rFonts w:ascii="Arial" w:hAnsi="Arial" w:hint="eastAsia"/>
          <w:sz w:val="24"/>
          <w:rtl/>
        </w:rPr>
        <w:t>יחול</w:t>
      </w:r>
      <w:r w:rsidRPr="00B63740">
        <w:rPr>
          <w:rFonts w:ascii="Arial" w:hAnsi="Arial"/>
          <w:sz w:val="24"/>
        </w:rPr>
        <w:t xml:space="preserve"> </w:t>
      </w:r>
      <w:r w:rsidRPr="00B63740">
        <w:rPr>
          <w:rFonts w:ascii="Arial" w:hAnsi="Arial" w:hint="eastAsia"/>
          <w:sz w:val="24"/>
          <w:rtl/>
        </w:rPr>
        <w:t>שינוי</w:t>
      </w:r>
      <w:r w:rsidRPr="00B63740">
        <w:rPr>
          <w:rFonts w:ascii="Arial" w:hAnsi="Arial"/>
          <w:sz w:val="24"/>
        </w:rPr>
        <w:t xml:space="preserve"> </w:t>
      </w:r>
      <w:r w:rsidRPr="00B63740">
        <w:rPr>
          <w:rFonts w:ascii="Arial" w:hAnsi="Arial" w:hint="eastAsia"/>
          <w:sz w:val="24"/>
          <w:rtl/>
        </w:rPr>
        <w:t>וא</w:t>
      </w:r>
      <w:r w:rsidRPr="00B63740">
        <w:rPr>
          <w:rFonts w:ascii="Arial" w:hAnsi="Arial" w:hint="cs"/>
          <w:sz w:val="24"/>
          <w:rtl/>
        </w:rPr>
        <w:t>ע</w:t>
      </w:r>
      <w:r w:rsidRPr="00B63740">
        <w:rPr>
          <w:rFonts w:ascii="Arial" w:hAnsi="Arial" w:hint="eastAsia"/>
          <w:sz w:val="24"/>
          <w:rtl/>
        </w:rPr>
        <w:t>ס</w:t>
      </w:r>
      <w:r w:rsidRPr="00B63740">
        <w:rPr>
          <w:rFonts w:ascii="Arial" w:hAnsi="Arial" w:hint="cs"/>
          <w:sz w:val="24"/>
          <w:rtl/>
        </w:rPr>
        <w:t>ו</w:t>
      </w:r>
      <w:r w:rsidRPr="00B63740">
        <w:rPr>
          <w:rFonts w:ascii="Arial" w:hAnsi="Arial" w:hint="eastAsia"/>
          <w:sz w:val="24"/>
          <w:rtl/>
        </w:rPr>
        <w:t>ק</w:t>
      </w:r>
      <w:r w:rsidRPr="00B63740">
        <w:rPr>
          <w:rFonts w:ascii="Arial" w:hAnsi="Arial"/>
          <w:sz w:val="24"/>
        </w:rPr>
        <w:t xml:space="preserve"> </w:t>
      </w:r>
      <w:r w:rsidRPr="00B63740">
        <w:rPr>
          <w:rFonts w:ascii="Arial" w:hAnsi="Arial" w:hint="eastAsia"/>
          <w:sz w:val="24"/>
          <w:rtl/>
        </w:rPr>
        <w:t>במשרד</w:t>
      </w:r>
      <w:r w:rsidRPr="00B63740">
        <w:rPr>
          <w:rFonts w:ascii="Arial" w:hAnsi="Arial"/>
          <w:sz w:val="24"/>
        </w:rPr>
        <w:t xml:space="preserve"> </w:t>
      </w:r>
      <w:r w:rsidRPr="00B63740">
        <w:rPr>
          <w:rFonts w:ascii="Arial" w:hAnsi="Arial" w:hint="eastAsia"/>
          <w:sz w:val="24"/>
          <w:rtl/>
        </w:rPr>
        <w:t>ממשלתי</w:t>
      </w:r>
      <w:r w:rsidRPr="00B63740">
        <w:rPr>
          <w:rFonts w:ascii="Arial" w:hAnsi="Arial" w:hint="cs"/>
          <w:sz w:val="24"/>
          <w:rtl/>
        </w:rPr>
        <w:t xml:space="preserve"> </w:t>
      </w:r>
      <w:r w:rsidRPr="00B63740">
        <w:rPr>
          <w:rFonts w:ascii="Arial" w:hAnsi="Arial" w:hint="eastAsia"/>
          <w:sz w:val="24"/>
          <w:rtl/>
        </w:rPr>
        <w:t>אחר</w:t>
      </w:r>
      <w:r w:rsidRPr="00B63740">
        <w:rPr>
          <w:rFonts w:ascii="Arial" w:hAnsi="Arial" w:hint="cs"/>
          <w:sz w:val="24"/>
          <w:rtl/>
        </w:rPr>
        <w:t xml:space="preserve">, </w:t>
      </w:r>
      <w:r w:rsidRPr="00B63740">
        <w:rPr>
          <w:rFonts w:ascii="Arial" w:hAnsi="Arial" w:hint="eastAsia"/>
          <w:sz w:val="24"/>
          <w:rtl/>
        </w:rPr>
        <w:t>אני</w:t>
      </w:r>
      <w:r w:rsidRPr="00B63740">
        <w:rPr>
          <w:rFonts w:ascii="Arial" w:hAnsi="Arial"/>
          <w:sz w:val="24"/>
        </w:rPr>
        <w:t xml:space="preserve"> </w:t>
      </w:r>
      <w:r w:rsidRPr="00B63740">
        <w:rPr>
          <w:rFonts w:ascii="Arial" w:hAnsi="Arial" w:hint="eastAsia"/>
          <w:sz w:val="24"/>
          <w:rtl/>
        </w:rPr>
        <w:t>מתחייב</w:t>
      </w:r>
      <w:r w:rsidRPr="00B63740">
        <w:rPr>
          <w:rFonts w:ascii="Arial" w:hAnsi="Arial"/>
          <w:sz w:val="24"/>
        </w:rPr>
        <w:t xml:space="preserve"> </w:t>
      </w:r>
      <w:r w:rsidRPr="00B63740">
        <w:rPr>
          <w:rFonts w:ascii="Arial" w:hAnsi="Arial" w:hint="eastAsia"/>
          <w:sz w:val="24"/>
          <w:rtl/>
        </w:rPr>
        <w:t>ליידע</w:t>
      </w:r>
      <w:r w:rsidRPr="00B63740">
        <w:rPr>
          <w:rFonts w:ascii="Arial" w:hAnsi="Arial"/>
          <w:sz w:val="24"/>
        </w:rPr>
        <w:t xml:space="preserve"> </w:t>
      </w:r>
      <w:r w:rsidRPr="00B63740">
        <w:rPr>
          <w:rFonts w:ascii="Arial" w:hAnsi="Arial" w:hint="eastAsia"/>
          <w:sz w:val="24"/>
          <w:rtl/>
        </w:rPr>
        <w:t>את</w:t>
      </w:r>
      <w:r w:rsidRPr="00B63740">
        <w:rPr>
          <w:rFonts w:ascii="Arial" w:hAnsi="Arial"/>
          <w:sz w:val="24"/>
        </w:rPr>
        <w:t xml:space="preserve"> </w:t>
      </w:r>
      <w:r w:rsidRPr="00B63740">
        <w:rPr>
          <w:rFonts w:ascii="Arial" w:hAnsi="Arial" w:hint="eastAsia"/>
          <w:sz w:val="24"/>
          <w:rtl/>
        </w:rPr>
        <w:t>הנהלת</w:t>
      </w:r>
      <w:r w:rsidRPr="00B63740">
        <w:rPr>
          <w:rFonts w:ascii="Arial" w:hAnsi="Arial"/>
          <w:sz w:val="24"/>
        </w:rPr>
        <w:t xml:space="preserve"> </w:t>
      </w:r>
      <w:r w:rsidRPr="00B63740">
        <w:rPr>
          <w:rFonts w:ascii="Arial" w:hAnsi="Arial" w:hint="eastAsia"/>
          <w:sz w:val="24"/>
          <w:rtl/>
        </w:rPr>
        <w:t>המשרד</w:t>
      </w:r>
      <w:r w:rsidRPr="00B63740">
        <w:rPr>
          <w:rFonts w:ascii="Arial" w:hAnsi="Arial"/>
          <w:sz w:val="24"/>
        </w:rPr>
        <w:t xml:space="preserve"> </w:t>
      </w:r>
      <w:r w:rsidRPr="00B63740">
        <w:rPr>
          <w:rFonts w:ascii="Arial" w:hAnsi="Arial" w:hint="eastAsia"/>
          <w:sz w:val="24"/>
          <w:rtl/>
        </w:rPr>
        <w:t>באופן</w:t>
      </w:r>
      <w:r w:rsidRPr="00B63740">
        <w:rPr>
          <w:rFonts w:ascii="Arial" w:hAnsi="Arial"/>
          <w:sz w:val="24"/>
        </w:rPr>
        <w:t xml:space="preserve"> </w:t>
      </w:r>
      <w:r w:rsidRPr="00B63740">
        <w:rPr>
          <w:rFonts w:ascii="Arial" w:hAnsi="Arial" w:hint="eastAsia"/>
          <w:sz w:val="24"/>
          <w:rtl/>
        </w:rPr>
        <w:t>מיידי</w:t>
      </w:r>
      <w:r w:rsidRPr="00B63740">
        <w:rPr>
          <w:rFonts w:ascii="Arial" w:hAnsi="Arial"/>
          <w:sz w:val="24"/>
        </w:rPr>
        <w:t>.</w:t>
      </w:r>
    </w:p>
    <w:p w:rsidR="00EA3365" w:rsidRPr="00BE0B77" w:rsidRDefault="00EA3365" w:rsidP="00B63740">
      <w:pPr>
        <w:pStyle w:val="afff6"/>
        <w:keepNext/>
        <w:keepLines/>
        <w:rPr>
          <w:rFonts w:ascii="Tahoma" w:hAnsi="Tahoma"/>
          <w:rtl/>
          <w:lang w:eastAsia="en-US"/>
        </w:rPr>
      </w:pPr>
      <w:r w:rsidRPr="00BE0B77">
        <w:rPr>
          <w:rFonts w:ascii="Tahoma" w:hAnsi="Tahoma"/>
          <w:rtl/>
          <w:lang w:eastAsia="en-US"/>
        </w:rPr>
        <w:lastRenderedPageBreak/>
        <w:t xml:space="preserve">נספח </w:t>
      </w:r>
      <w:r>
        <w:rPr>
          <w:rFonts w:ascii="Tahoma" w:hAnsi="Tahoma"/>
          <w:rtl/>
          <w:lang w:eastAsia="en-US"/>
        </w:rPr>
        <w:t>י</w:t>
      </w:r>
      <w:r w:rsidR="00B63740">
        <w:rPr>
          <w:rFonts w:ascii="Tahoma" w:hAnsi="Tahoma" w:hint="cs"/>
          <w:rtl/>
          <w:lang w:eastAsia="en-US"/>
        </w:rPr>
        <w:t>ד</w:t>
      </w:r>
      <w:r>
        <w:rPr>
          <w:rFonts w:ascii="Tahoma" w:hAnsi="Tahoma"/>
          <w:rtl/>
          <w:lang w:eastAsia="en-US"/>
        </w:rPr>
        <w:t>'</w:t>
      </w:r>
      <w:r w:rsidRPr="00BE0B77">
        <w:rPr>
          <w:rFonts w:ascii="Tahoma" w:hAnsi="Tahoma"/>
          <w:rtl/>
          <w:lang w:eastAsia="en-US"/>
        </w:rPr>
        <w:t xml:space="preserve"> – הסכם ההתקשרות</w:t>
      </w:r>
    </w:p>
    <w:p w:rsidR="00EA3365" w:rsidRDefault="00EA3365" w:rsidP="00BE0B77">
      <w:pPr>
        <w:keepNext/>
        <w:keepLines/>
        <w:numPr>
          <w:ilvl w:val="0"/>
          <w:numId w:val="0"/>
        </w:numPr>
        <w:ind w:left="1021" w:right="-567" w:hanging="567"/>
        <w:rPr>
          <w:rtl/>
          <w:lang w:eastAsia="en-US"/>
        </w:rPr>
      </w:pPr>
    </w:p>
    <w:p w:rsidR="00EA3365" w:rsidRDefault="00EA3365" w:rsidP="00BE0B77">
      <w:pPr>
        <w:keepNext/>
        <w:keepLines/>
        <w:numPr>
          <w:ilvl w:val="0"/>
          <w:numId w:val="0"/>
        </w:numPr>
        <w:ind w:left="1021" w:right="-567" w:hanging="567"/>
        <w:rPr>
          <w:rtl/>
          <w:lang w:eastAsia="en-US"/>
        </w:rPr>
      </w:pPr>
    </w:p>
    <w:p w:rsidR="00EA3365" w:rsidRPr="00747BA5" w:rsidRDefault="00EA3365" w:rsidP="00BE0B77">
      <w:pPr>
        <w:keepNext/>
        <w:keepLines/>
        <w:numPr>
          <w:ilvl w:val="0"/>
          <w:numId w:val="0"/>
        </w:numPr>
        <w:ind w:right="-567"/>
        <w:rPr>
          <w:b/>
          <w:bCs/>
          <w:sz w:val="24"/>
          <w:u w:val="single"/>
          <w:rtl/>
          <w:lang w:eastAsia="en-US"/>
        </w:rPr>
      </w:pPr>
      <w:r w:rsidRPr="00747BA5">
        <w:rPr>
          <w:b/>
          <w:bCs/>
          <w:u w:val="single"/>
          <w:rtl/>
          <w:lang w:eastAsia="en-US"/>
        </w:rPr>
        <w:t>הסכם</w:t>
      </w:r>
    </w:p>
    <w:p w:rsidR="00EA3365" w:rsidRPr="00747BA5" w:rsidRDefault="00EA3365" w:rsidP="00BE0B77">
      <w:pPr>
        <w:keepNext/>
        <w:keepLines/>
        <w:numPr>
          <w:ilvl w:val="0"/>
          <w:numId w:val="0"/>
        </w:numPr>
        <w:ind w:right="-567"/>
        <w:rPr>
          <w:sz w:val="24"/>
          <w:rtl/>
          <w:lang w:eastAsia="en-US"/>
        </w:rPr>
      </w:pPr>
    </w:p>
    <w:p w:rsidR="00EA3365" w:rsidRPr="00747BA5" w:rsidRDefault="00EA3365" w:rsidP="00BE0B77">
      <w:pPr>
        <w:keepNext/>
        <w:keepLines/>
        <w:numPr>
          <w:ilvl w:val="0"/>
          <w:numId w:val="0"/>
        </w:numPr>
        <w:ind w:right="-567"/>
        <w:rPr>
          <w:sz w:val="24"/>
          <w:u w:val="single"/>
          <w:rtl/>
          <w:lang w:eastAsia="en-US"/>
        </w:rPr>
      </w:pPr>
      <w:r w:rsidRPr="00747BA5">
        <w:rPr>
          <w:b/>
          <w:bCs/>
          <w:rtl/>
          <w:lang w:eastAsia="en-US"/>
        </w:rPr>
        <w:t>שנערך</w:t>
      </w:r>
      <w:r w:rsidRPr="00747BA5">
        <w:rPr>
          <w:b/>
          <w:bCs/>
          <w:sz w:val="24"/>
          <w:rtl/>
          <w:lang w:eastAsia="en-US"/>
        </w:rPr>
        <w:t xml:space="preserve"> </w:t>
      </w:r>
      <w:r w:rsidRPr="00747BA5">
        <w:rPr>
          <w:b/>
          <w:bCs/>
          <w:rtl/>
          <w:lang w:eastAsia="en-US"/>
        </w:rPr>
        <w:t>ונחתם</w:t>
      </w:r>
      <w:r w:rsidRPr="00747BA5">
        <w:rPr>
          <w:b/>
          <w:bCs/>
          <w:sz w:val="24"/>
          <w:rtl/>
          <w:lang w:eastAsia="en-US"/>
        </w:rPr>
        <w:t xml:space="preserve"> </w:t>
      </w:r>
      <w:r w:rsidRPr="00747BA5">
        <w:rPr>
          <w:b/>
          <w:bCs/>
          <w:rtl/>
          <w:lang w:eastAsia="en-US"/>
        </w:rPr>
        <w:t>בירושלים</w:t>
      </w:r>
      <w:r w:rsidRPr="00747BA5">
        <w:rPr>
          <w:b/>
          <w:bCs/>
          <w:sz w:val="24"/>
          <w:rtl/>
          <w:lang w:eastAsia="en-US"/>
        </w:rPr>
        <w:t xml:space="preserve"> </w:t>
      </w:r>
      <w:r w:rsidRPr="00747BA5">
        <w:rPr>
          <w:b/>
          <w:bCs/>
          <w:rtl/>
          <w:lang w:eastAsia="en-US"/>
        </w:rPr>
        <w:t>ביום</w:t>
      </w:r>
      <w:r w:rsidRPr="00747BA5">
        <w:rPr>
          <w:u w:val="single"/>
          <w:lang w:eastAsia="en-US"/>
        </w:rPr>
        <w:t xml:space="preserve">                 </w:t>
      </w:r>
      <w:r w:rsidRPr="00747BA5">
        <w:rPr>
          <w:lang w:eastAsia="en-US"/>
        </w:rPr>
        <w:t xml:space="preserve"> </w:t>
      </w:r>
      <w:r w:rsidRPr="00747BA5">
        <w:rPr>
          <w:b/>
          <w:bCs/>
          <w:sz w:val="24"/>
          <w:rtl/>
          <w:lang w:eastAsia="en-US"/>
        </w:rPr>
        <w:t xml:space="preserve">   </w:t>
      </w:r>
      <w:r w:rsidRPr="00747BA5">
        <w:rPr>
          <w:b/>
          <w:bCs/>
          <w:rtl/>
          <w:lang w:eastAsia="en-US"/>
        </w:rPr>
        <w:t>לחודש</w:t>
      </w:r>
      <w:r w:rsidRPr="00747BA5">
        <w:rPr>
          <w:b/>
          <w:bCs/>
          <w:sz w:val="24"/>
          <w:rtl/>
          <w:lang w:eastAsia="en-US"/>
        </w:rPr>
        <w:t xml:space="preserve"> </w:t>
      </w:r>
      <w:r w:rsidRPr="00747BA5">
        <w:rPr>
          <w:b/>
          <w:bCs/>
          <w:lang w:eastAsia="en-US"/>
        </w:rPr>
        <w:t xml:space="preserve"> </w:t>
      </w:r>
      <w:r w:rsidRPr="00747BA5">
        <w:rPr>
          <w:u w:val="single"/>
          <w:lang w:eastAsia="en-US"/>
        </w:rPr>
        <w:t xml:space="preserve">               </w:t>
      </w:r>
      <w:r w:rsidRPr="00747BA5">
        <w:rPr>
          <w:b/>
          <w:bCs/>
          <w:lang w:eastAsia="en-US"/>
        </w:rPr>
        <w:t xml:space="preserve"> </w:t>
      </w:r>
      <w:r w:rsidRPr="00747BA5">
        <w:rPr>
          <w:b/>
          <w:bCs/>
          <w:sz w:val="24"/>
          <w:rtl/>
          <w:lang w:eastAsia="en-US"/>
        </w:rPr>
        <w:t xml:space="preserve">   </w:t>
      </w:r>
      <w:r w:rsidRPr="00747BA5">
        <w:rPr>
          <w:b/>
          <w:bCs/>
          <w:rtl/>
          <w:lang w:eastAsia="en-US"/>
        </w:rPr>
        <w:t>שנת</w:t>
      </w:r>
      <w:r w:rsidRPr="00747BA5">
        <w:rPr>
          <w:b/>
          <w:bCs/>
          <w:sz w:val="24"/>
          <w:rtl/>
          <w:lang w:eastAsia="en-US"/>
        </w:rPr>
        <w:t xml:space="preserve">  </w:t>
      </w:r>
      <w:r w:rsidRPr="00747BA5">
        <w:rPr>
          <w:b/>
          <w:bCs/>
          <w:lang w:eastAsia="en-US"/>
        </w:rPr>
        <w:t xml:space="preserve"> </w:t>
      </w:r>
      <w:r w:rsidRPr="00747BA5">
        <w:rPr>
          <w:u w:val="single"/>
          <w:lang w:eastAsia="en-US"/>
        </w:rPr>
        <w:t xml:space="preserve">               </w:t>
      </w:r>
    </w:p>
    <w:p w:rsidR="00EA3365" w:rsidRPr="00747BA5" w:rsidRDefault="00EA3365" w:rsidP="00961DB8">
      <w:pPr>
        <w:keepNext/>
        <w:keepLines/>
        <w:numPr>
          <w:ilvl w:val="0"/>
          <w:numId w:val="0"/>
        </w:numPr>
        <w:ind w:right="-567"/>
        <w:rPr>
          <w:sz w:val="24"/>
          <w:rtl/>
          <w:lang w:eastAsia="en-US"/>
        </w:rPr>
      </w:pPr>
      <w:r w:rsidRPr="00747BA5">
        <w:rPr>
          <w:b/>
          <w:bCs/>
          <w:rtl/>
          <w:lang w:eastAsia="en-US"/>
        </w:rPr>
        <w:t>בין</w:t>
      </w:r>
      <w:r w:rsidRPr="00747BA5">
        <w:rPr>
          <w:b/>
          <w:bCs/>
          <w:sz w:val="24"/>
          <w:rtl/>
          <w:lang w:eastAsia="en-US"/>
        </w:rPr>
        <w:t>:</w:t>
      </w:r>
      <w:r w:rsidRPr="00747BA5">
        <w:rPr>
          <w:sz w:val="24"/>
          <w:rtl/>
          <w:lang w:eastAsia="en-US"/>
        </w:rPr>
        <w:tab/>
      </w:r>
      <w:r w:rsidRPr="00747BA5">
        <w:rPr>
          <w:rtl/>
          <w:lang w:eastAsia="en-US"/>
        </w:rPr>
        <w:t>ממשלת</w:t>
      </w:r>
      <w:r w:rsidRPr="00747BA5">
        <w:rPr>
          <w:sz w:val="24"/>
          <w:rtl/>
          <w:lang w:eastAsia="en-US"/>
        </w:rPr>
        <w:t xml:space="preserve"> </w:t>
      </w:r>
      <w:r w:rsidRPr="00747BA5">
        <w:rPr>
          <w:rtl/>
          <w:lang w:eastAsia="en-US"/>
        </w:rPr>
        <w:t>ישראל</w:t>
      </w:r>
      <w:r w:rsidRPr="00747BA5">
        <w:rPr>
          <w:sz w:val="24"/>
          <w:rtl/>
          <w:lang w:eastAsia="en-US"/>
        </w:rPr>
        <w:t xml:space="preserve"> </w:t>
      </w:r>
      <w:r w:rsidRPr="00747BA5">
        <w:rPr>
          <w:rtl/>
          <w:lang w:eastAsia="en-US"/>
        </w:rPr>
        <w:t>בשם</w:t>
      </w:r>
      <w:r w:rsidRPr="00747BA5">
        <w:rPr>
          <w:sz w:val="24"/>
          <w:rtl/>
          <w:lang w:eastAsia="en-US"/>
        </w:rPr>
        <w:t xml:space="preserve"> </w:t>
      </w:r>
      <w:r w:rsidRPr="00747BA5">
        <w:rPr>
          <w:rtl/>
          <w:lang w:eastAsia="en-US"/>
        </w:rPr>
        <w:t>מדינת</w:t>
      </w:r>
      <w:r w:rsidRPr="00747BA5">
        <w:rPr>
          <w:sz w:val="24"/>
          <w:rtl/>
          <w:lang w:eastAsia="en-US"/>
        </w:rPr>
        <w:t xml:space="preserve"> </w:t>
      </w:r>
      <w:r w:rsidRPr="00747BA5">
        <w:rPr>
          <w:rtl/>
          <w:lang w:eastAsia="en-US"/>
        </w:rPr>
        <w:t>ישראל</w:t>
      </w:r>
      <w:r w:rsidRPr="00747BA5">
        <w:rPr>
          <w:sz w:val="24"/>
          <w:rtl/>
          <w:lang w:eastAsia="en-US"/>
        </w:rPr>
        <w:t xml:space="preserve"> </w:t>
      </w:r>
      <w:r w:rsidRPr="00747BA5">
        <w:rPr>
          <w:rtl/>
          <w:lang w:eastAsia="en-US"/>
        </w:rPr>
        <w:t>באמצעות</w:t>
      </w:r>
      <w:r w:rsidRPr="00747BA5">
        <w:rPr>
          <w:sz w:val="24"/>
          <w:rtl/>
          <w:lang w:eastAsia="en-US"/>
        </w:rPr>
        <w:t xml:space="preserve"> - </w:t>
      </w:r>
      <w:r w:rsidRPr="00747BA5">
        <w:rPr>
          <w:rtl/>
          <w:lang w:eastAsia="en-US"/>
        </w:rPr>
        <w:t>הרשות</w:t>
      </w:r>
      <w:r w:rsidRPr="00747BA5">
        <w:rPr>
          <w:sz w:val="24"/>
          <w:rtl/>
          <w:lang w:eastAsia="en-US"/>
        </w:rPr>
        <w:t xml:space="preserve"> </w:t>
      </w:r>
      <w:r w:rsidRPr="00747BA5">
        <w:rPr>
          <w:rtl/>
          <w:lang w:eastAsia="en-US"/>
        </w:rPr>
        <w:t>להסדרת</w:t>
      </w:r>
      <w:r w:rsidRPr="00747BA5">
        <w:rPr>
          <w:sz w:val="24"/>
          <w:rtl/>
          <w:lang w:eastAsia="en-US"/>
        </w:rPr>
        <w:t xml:space="preserve"> </w:t>
      </w:r>
      <w:r w:rsidRPr="00747BA5">
        <w:rPr>
          <w:rtl/>
          <w:lang w:eastAsia="en-US"/>
        </w:rPr>
        <w:t>התיישבות</w:t>
      </w:r>
      <w:r w:rsidRPr="00747BA5">
        <w:rPr>
          <w:sz w:val="24"/>
          <w:rtl/>
          <w:lang w:eastAsia="en-US"/>
        </w:rPr>
        <w:t xml:space="preserve"> </w:t>
      </w:r>
      <w:r w:rsidRPr="00747BA5">
        <w:rPr>
          <w:rtl/>
          <w:lang w:eastAsia="en-US"/>
        </w:rPr>
        <w:t>הבדואים</w:t>
      </w:r>
      <w:r w:rsidRPr="00747BA5">
        <w:rPr>
          <w:sz w:val="24"/>
          <w:rtl/>
          <w:lang w:eastAsia="en-US"/>
        </w:rPr>
        <w:t xml:space="preserve"> </w:t>
      </w:r>
      <w:r w:rsidRPr="00747BA5">
        <w:rPr>
          <w:rtl/>
          <w:lang w:eastAsia="en-US"/>
        </w:rPr>
        <w:t>בנגב</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ידי</w:t>
      </w:r>
      <w:r w:rsidRPr="00747BA5">
        <w:rPr>
          <w:sz w:val="24"/>
          <w:rtl/>
          <w:lang w:eastAsia="en-US"/>
        </w:rPr>
        <w:t xml:space="preserve"> </w:t>
      </w:r>
      <w:r w:rsidRPr="00747BA5">
        <w:rPr>
          <w:rtl/>
          <w:lang w:eastAsia="en-US"/>
        </w:rPr>
        <w:t>מורשי</w:t>
      </w:r>
      <w:r w:rsidRPr="00747BA5">
        <w:rPr>
          <w:sz w:val="24"/>
          <w:rtl/>
          <w:lang w:eastAsia="en-US"/>
        </w:rPr>
        <w:t xml:space="preserve"> </w:t>
      </w:r>
      <w:r w:rsidRPr="00747BA5">
        <w:rPr>
          <w:rtl/>
          <w:lang w:eastAsia="en-US"/>
        </w:rPr>
        <w:t>החתימה</w:t>
      </w:r>
      <w:r w:rsidRPr="00747BA5">
        <w:rPr>
          <w:sz w:val="24"/>
          <w:rtl/>
          <w:lang w:eastAsia="en-US"/>
        </w:rPr>
        <w:t xml:space="preserve"> </w:t>
      </w:r>
      <w:r w:rsidRPr="00747BA5">
        <w:rPr>
          <w:rtl/>
          <w:lang w:eastAsia="en-US"/>
        </w:rPr>
        <w:t>מטעמה</w:t>
      </w:r>
      <w:r w:rsidRPr="00747BA5">
        <w:rPr>
          <w:sz w:val="24"/>
          <w:rtl/>
          <w:lang w:eastAsia="en-US"/>
        </w:rPr>
        <w:t xml:space="preserve"> </w:t>
      </w:r>
      <w:r w:rsidRPr="00747BA5">
        <w:rPr>
          <w:rtl/>
          <w:lang w:eastAsia="en-US"/>
        </w:rPr>
        <w:t>שהם</w:t>
      </w:r>
      <w:r w:rsidRPr="00747BA5">
        <w:rPr>
          <w:sz w:val="24"/>
          <w:rtl/>
          <w:lang w:eastAsia="en-US"/>
        </w:rPr>
        <w:t xml:space="preserve"> </w:t>
      </w:r>
      <w:r w:rsidRPr="00747BA5">
        <w:rPr>
          <w:u w:val="single"/>
          <w:lang w:eastAsia="en-US"/>
        </w:rPr>
        <w:t xml:space="preserve">                                         </w:t>
      </w:r>
      <w:r w:rsidRPr="00747BA5">
        <w:rPr>
          <w:sz w:val="24"/>
          <w:rtl/>
          <w:lang w:eastAsia="en-US"/>
        </w:rPr>
        <w:t xml:space="preserve">, </w:t>
      </w:r>
      <w:r w:rsidRPr="00747BA5">
        <w:rPr>
          <w:rtl/>
          <w:lang w:eastAsia="en-US"/>
        </w:rPr>
        <w:t>שתקרא</w:t>
      </w:r>
      <w:r w:rsidRPr="00747BA5">
        <w:rPr>
          <w:sz w:val="24"/>
          <w:rtl/>
          <w:lang w:eastAsia="en-US"/>
        </w:rPr>
        <w:t xml:space="preserve"> </w:t>
      </w: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00961DB8">
        <w:rPr>
          <w:rFonts w:hint="cs"/>
          <w:rtl/>
          <w:lang w:eastAsia="en-US"/>
        </w:rPr>
        <w:t>המדינה</w:t>
      </w:r>
      <w:r w:rsidRPr="00747BA5">
        <w:rPr>
          <w:sz w:val="24"/>
          <w:rtl/>
          <w:lang w:eastAsia="en-US"/>
        </w:rPr>
        <w:t>"</w:t>
      </w:r>
      <w:r>
        <w:rPr>
          <w:rFonts w:ascii="Calibri" w:hAnsi="Calibri"/>
          <w:sz w:val="24"/>
          <w:lang w:eastAsia="en-US"/>
        </w:rPr>
        <w:t xml:space="preserve"> </w:t>
      </w:r>
      <w:r>
        <w:rPr>
          <w:rFonts w:ascii="Calibri" w:hAnsi="Calibri"/>
          <w:sz w:val="24"/>
          <w:rtl/>
          <w:lang w:eastAsia="en-US"/>
        </w:rPr>
        <w:t xml:space="preserve"> </w:t>
      </w:r>
      <w:r>
        <w:rPr>
          <w:rFonts w:ascii="Calibri" w:hAnsi="Calibri" w:hint="eastAsia"/>
          <w:sz w:val="24"/>
          <w:rtl/>
          <w:lang w:eastAsia="en-US"/>
        </w:rPr>
        <w:t>וה</w:t>
      </w:r>
      <w:r>
        <w:rPr>
          <w:rFonts w:ascii="Calibri" w:hAnsi="Calibri"/>
          <w:sz w:val="24"/>
          <w:rtl/>
          <w:lang w:eastAsia="en-US"/>
        </w:rPr>
        <w:t>- "</w:t>
      </w:r>
      <w:r>
        <w:rPr>
          <w:rFonts w:ascii="Calibri" w:hAnsi="Calibri" w:hint="eastAsia"/>
          <w:sz w:val="24"/>
          <w:rtl/>
          <w:lang w:eastAsia="en-US"/>
        </w:rPr>
        <w:t>רשות</w:t>
      </w:r>
      <w:r>
        <w:rPr>
          <w:rFonts w:ascii="Calibri" w:hAnsi="Calibri"/>
          <w:sz w:val="24"/>
          <w:rtl/>
          <w:lang w:eastAsia="en-US"/>
        </w:rPr>
        <w:t xml:space="preserve">" </w:t>
      </w:r>
      <w:r>
        <w:rPr>
          <w:rFonts w:ascii="Calibri" w:hAnsi="Calibri" w:hint="eastAsia"/>
          <w:sz w:val="24"/>
          <w:rtl/>
          <w:lang w:eastAsia="en-US"/>
        </w:rPr>
        <w:t>בהתאמה</w:t>
      </w:r>
      <w:r w:rsidRPr="00747BA5">
        <w:rPr>
          <w:sz w:val="24"/>
          <w:rtl/>
          <w:lang w:eastAsia="en-US"/>
        </w:rPr>
        <w:t>.</w:t>
      </w:r>
    </w:p>
    <w:p w:rsidR="00EA3365" w:rsidRPr="00747BA5" w:rsidRDefault="00EA3365" w:rsidP="00BE0B77">
      <w:pPr>
        <w:keepNext/>
        <w:keepLines/>
        <w:numPr>
          <w:ilvl w:val="0"/>
          <w:numId w:val="0"/>
        </w:numPr>
        <w:ind w:left="282" w:right="-567"/>
        <w:rPr>
          <w:b/>
          <w:bCs/>
          <w:sz w:val="24"/>
          <w:u w:val="single"/>
          <w:rtl/>
          <w:lang w:eastAsia="en-US"/>
        </w:rPr>
      </w:pPr>
      <w:r w:rsidRPr="00747BA5">
        <w:rPr>
          <w:b/>
          <w:bCs/>
          <w:u w:val="single"/>
          <w:rtl/>
          <w:lang w:eastAsia="en-US"/>
        </w:rPr>
        <w:t>מצד</w:t>
      </w:r>
      <w:r w:rsidRPr="00747BA5">
        <w:rPr>
          <w:b/>
          <w:bCs/>
          <w:sz w:val="24"/>
          <w:u w:val="single"/>
          <w:rtl/>
          <w:lang w:eastAsia="en-US"/>
        </w:rPr>
        <w:t xml:space="preserve"> </w:t>
      </w:r>
      <w:r w:rsidRPr="00747BA5">
        <w:rPr>
          <w:b/>
          <w:bCs/>
          <w:u w:val="single"/>
          <w:rtl/>
          <w:lang w:eastAsia="en-US"/>
        </w:rPr>
        <w:t>אחד</w:t>
      </w:r>
    </w:p>
    <w:p w:rsidR="00EA3365" w:rsidRDefault="00EA3365" w:rsidP="00BE0B77">
      <w:pPr>
        <w:keepNext/>
        <w:keepLines/>
        <w:numPr>
          <w:ilvl w:val="0"/>
          <w:numId w:val="0"/>
        </w:numPr>
        <w:ind w:left="282" w:right="-567"/>
        <w:rPr>
          <w:b/>
          <w:bCs/>
          <w:lang w:eastAsia="en-US"/>
        </w:rPr>
      </w:pPr>
    </w:p>
    <w:p w:rsidR="00EA3365" w:rsidRDefault="00EA3365" w:rsidP="00BE0B77">
      <w:pPr>
        <w:keepNext/>
        <w:keepLines/>
        <w:numPr>
          <w:ilvl w:val="0"/>
          <w:numId w:val="0"/>
        </w:numPr>
        <w:ind w:left="282" w:right="-567"/>
        <w:rPr>
          <w:b/>
          <w:bCs/>
          <w:lang w:eastAsia="en-US"/>
        </w:rPr>
      </w:pPr>
      <w:r w:rsidRPr="00747BA5">
        <w:rPr>
          <w:b/>
          <w:bCs/>
          <w:rtl/>
          <w:lang w:eastAsia="en-US"/>
        </w:rPr>
        <w:t>לבין</w:t>
      </w:r>
      <w:r w:rsidRPr="00747BA5">
        <w:rPr>
          <w:b/>
          <w:bCs/>
          <w:sz w:val="24"/>
          <w:rtl/>
          <w:lang w:eastAsia="en-US"/>
        </w:rPr>
        <w:t>:</w:t>
      </w:r>
    </w:p>
    <w:p w:rsidR="00EA3365" w:rsidRPr="00747BA5" w:rsidRDefault="00EA3365" w:rsidP="00BE0B77">
      <w:pPr>
        <w:keepNext/>
        <w:keepLines/>
        <w:numPr>
          <w:ilvl w:val="0"/>
          <w:numId w:val="0"/>
        </w:numPr>
        <w:ind w:left="282" w:right="-567"/>
        <w:rPr>
          <w:sz w:val="24"/>
          <w:u w:val="single"/>
          <w:rtl/>
          <w:lang w:eastAsia="en-US"/>
        </w:rPr>
      </w:pPr>
      <w:r w:rsidRPr="00747BA5">
        <w:rPr>
          <w:sz w:val="24"/>
          <w:rtl/>
          <w:lang w:eastAsia="en-US"/>
        </w:rPr>
        <w:tab/>
        <w:t xml:space="preserve"> </w:t>
      </w:r>
      <w:r w:rsidRPr="00747BA5">
        <w:rPr>
          <w:sz w:val="24"/>
          <w:rtl/>
          <w:lang w:eastAsia="en-US"/>
        </w:rPr>
        <w:tab/>
      </w:r>
      <w:r w:rsidRPr="00747BA5">
        <w:rPr>
          <w:sz w:val="24"/>
          <w:rtl/>
          <w:lang w:eastAsia="en-US"/>
        </w:rPr>
        <w:tab/>
      </w:r>
      <w:r w:rsidRPr="00747BA5">
        <w:rPr>
          <w:sz w:val="24"/>
          <w:rtl/>
          <w:lang w:eastAsia="en-US"/>
        </w:rPr>
        <w:tab/>
      </w:r>
      <w:r w:rsidRPr="00747BA5">
        <w:rPr>
          <w:sz w:val="24"/>
          <w:rtl/>
          <w:lang w:eastAsia="en-US"/>
        </w:rPr>
        <w:tab/>
      </w:r>
      <w:r w:rsidRPr="00747BA5">
        <w:rPr>
          <w:sz w:val="24"/>
          <w:rtl/>
          <w:lang w:eastAsia="en-US"/>
        </w:rPr>
        <w:tab/>
      </w:r>
    </w:p>
    <w:p w:rsidR="00EA3365" w:rsidRPr="00747BA5" w:rsidRDefault="00EA3365" w:rsidP="00BE0B77">
      <w:pPr>
        <w:keepNext/>
        <w:keepLines/>
        <w:numPr>
          <w:ilvl w:val="0"/>
          <w:numId w:val="0"/>
        </w:numPr>
        <w:ind w:left="282" w:right="-567"/>
        <w:rPr>
          <w:lang w:eastAsia="en-US"/>
        </w:rPr>
      </w:pPr>
      <w:r w:rsidRPr="00747BA5">
        <w:rPr>
          <w:u w:val="single"/>
          <w:lang w:eastAsia="en-US"/>
        </w:rPr>
        <w:t xml:space="preserve">                          </w:t>
      </w:r>
      <w:r w:rsidRPr="00747BA5">
        <w:rPr>
          <w:lang w:eastAsia="en-US"/>
        </w:rPr>
        <w:t xml:space="preserve"> </w:t>
      </w:r>
      <w:r w:rsidRPr="00747BA5">
        <w:rPr>
          <w:rtl/>
          <w:lang w:eastAsia="en-US"/>
        </w:rPr>
        <w:t xml:space="preserve"> באמצעות</w:t>
      </w:r>
      <w:r w:rsidRPr="00747BA5">
        <w:rPr>
          <w:sz w:val="24"/>
          <w:rtl/>
          <w:lang w:eastAsia="en-US"/>
        </w:rPr>
        <w:t xml:space="preserve"> </w:t>
      </w:r>
      <w:r w:rsidRPr="00747BA5">
        <w:rPr>
          <w:rtl/>
          <w:lang w:eastAsia="en-US"/>
        </w:rPr>
        <w:t>נציגיו</w:t>
      </w:r>
      <w:r w:rsidRPr="00747BA5">
        <w:rPr>
          <w:sz w:val="24"/>
          <w:rtl/>
          <w:lang w:eastAsia="en-US"/>
        </w:rPr>
        <w:t xml:space="preserve"> </w:t>
      </w:r>
      <w:r w:rsidRPr="00747BA5">
        <w:rPr>
          <w:rtl/>
          <w:lang w:eastAsia="en-US"/>
        </w:rPr>
        <w:t>המוסמכים</w:t>
      </w:r>
      <w:r w:rsidRPr="00747BA5">
        <w:rPr>
          <w:sz w:val="24"/>
          <w:rtl/>
          <w:lang w:eastAsia="en-US"/>
        </w:rPr>
        <w:t xml:space="preserve"> </w:t>
      </w:r>
      <w:r w:rsidRPr="00747BA5">
        <w:rPr>
          <w:rtl/>
          <w:lang w:eastAsia="en-US"/>
        </w:rPr>
        <w:t>לחתום</w:t>
      </w:r>
      <w:r w:rsidRPr="00747BA5">
        <w:rPr>
          <w:sz w:val="24"/>
          <w:rtl/>
          <w:lang w:eastAsia="en-US"/>
        </w:rPr>
        <w:t xml:space="preserve"> </w:t>
      </w:r>
      <w:r w:rsidRPr="00747BA5">
        <w:rPr>
          <w:rtl/>
          <w:lang w:eastAsia="en-US"/>
        </w:rPr>
        <w:t>מטעמו</w:t>
      </w:r>
      <w:r w:rsidRPr="00747BA5">
        <w:rPr>
          <w:sz w:val="24"/>
          <w:rtl/>
          <w:lang w:eastAsia="en-US"/>
        </w:rPr>
        <w:t xml:space="preserve"> </w:t>
      </w:r>
      <w:r w:rsidRPr="00747BA5">
        <w:rPr>
          <w:rtl/>
          <w:lang w:eastAsia="en-US"/>
        </w:rPr>
        <w:t>ה</w:t>
      </w:r>
      <w:r w:rsidRPr="00747BA5">
        <w:rPr>
          <w:sz w:val="24"/>
          <w:rtl/>
          <w:lang w:eastAsia="en-US"/>
        </w:rPr>
        <w:t>"</w:t>
      </w:r>
      <w:r w:rsidRPr="00747BA5">
        <w:rPr>
          <w:rtl/>
          <w:lang w:eastAsia="en-US"/>
        </w:rPr>
        <w:t>ה</w:t>
      </w:r>
      <w:r w:rsidRPr="00747BA5">
        <w:rPr>
          <w:u w:val="single"/>
          <w:lang w:eastAsia="en-US"/>
        </w:rPr>
        <w:t xml:space="preserve">                          </w:t>
      </w:r>
      <w:r w:rsidRPr="00747BA5">
        <w:rPr>
          <w:lang w:eastAsia="en-US"/>
        </w:rPr>
        <w:t xml:space="preserve"> </w:t>
      </w:r>
      <w:r w:rsidRPr="00747BA5">
        <w:rPr>
          <w:sz w:val="24"/>
          <w:rtl/>
          <w:lang w:eastAsia="en-US"/>
        </w:rPr>
        <w:t xml:space="preserve"> </w:t>
      </w:r>
      <w:r w:rsidRPr="00747BA5">
        <w:rPr>
          <w:rtl/>
          <w:lang w:eastAsia="en-US"/>
        </w:rPr>
        <w:t>שיקרא</w:t>
      </w:r>
      <w:r w:rsidRPr="00747BA5">
        <w:rPr>
          <w:sz w:val="24"/>
          <w:rtl/>
          <w:lang w:eastAsia="en-US"/>
        </w:rPr>
        <w:t xml:space="preserve"> </w:t>
      </w: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הספק</w:t>
      </w:r>
      <w:r w:rsidRPr="00747BA5">
        <w:rPr>
          <w:sz w:val="24"/>
          <w:rtl/>
          <w:lang w:eastAsia="en-US"/>
        </w:rPr>
        <w:t>"</w:t>
      </w:r>
      <w:r w:rsidRPr="00747BA5">
        <w:rPr>
          <w:lang w:eastAsia="en-US"/>
        </w:rPr>
        <w:t>.</w:t>
      </w:r>
    </w:p>
    <w:p w:rsidR="00EA3365" w:rsidRPr="00747BA5" w:rsidRDefault="00EA3365" w:rsidP="00BE0B77">
      <w:pPr>
        <w:keepNext/>
        <w:keepLines/>
        <w:numPr>
          <w:ilvl w:val="0"/>
          <w:numId w:val="0"/>
        </w:numPr>
        <w:ind w:right="-567"/>
        <w:rPr>
          <w:sz w:val="24"/>
          <w:rtl/>
          <w:lang w:eastAsia="en-US"/>
        </w:rPr>
      </w:pPr>
    </w:p>
    <w:p w:rsidR="00EA3365" w:rsidRDefault="00EA3365" w:rsidP="00BE0B77">
      <w:pPr>
        <w:keepNext/>
        <w:keepLines/>
        <w:numPr>
          <w:ilvl w:val="0"/>
          <w:numId w:val="0"/>
        </w:numPr>
        <w:ind w:left="360" w:right="-567"/>
        <w:rPr>
          <w:b/>
          <w:bCs/>
          <w:u w:val="single"/>
          <w:lang w:eastAsia="en-US"/>
        </w:rPr>
      </w:pPr>
      <w:r w:rsidRPr="00747BA5">
        <w:rPr>
          <w:b/>
          <w:bCs/>
          <w:u w:val="single"/>
          <w:rtl/>
          <w:lang w:eastAsia="en-US"/>
        </w:rPr>
        <w:t>מצד</w:t>
      </w:r>
      <w:r w:rsidRPr="00747BA5">
        <w:rPr>
          <w:b/>
          <w:bCs/>
          <w:sz w:val="24"/>
          <w:u w:val="single"/>
          <w:rtl/>
          <w:lang w:eastAsia="en-US"/>
        </w:rPr>
        <w:t xml:space="preserve"> </w:t>
      </w:r>
      <w:r w:rsidRPr="00747BA5">
        <w:rPr>
          <w:b/>
          <w:bCs/>
          <w:u w:val="single"/>
          <w:rtl/>
          <w:lang w:eastAsia="en-US"/>
        </w:rPr>
        <w:t>שני</w:t>
      </w:r>
    </w:p>
    <w:p w:rsidR="00EA3365" w:rsidRPr="00747BA5" w:rsidRDefault="00EA3365" w:rsidP="00BE0B77">
      <w:pPr>
        <w:keepNext/>
        <w:keepLines/>
        <w:numPr>
          <w:ilvl w:val="0"/>
          <w:numId w:val="0"/>
        </w:numPr>
        <w:ind w:left="360" w:right="-567"/>
        <w:rPr>
          <w:b/>
          <w:bCs/>
          <w:u w:val="single"/>
          <w:lang w:eastAsia="en-US"/>
        </w:rPr>
      </w:pPr>
    </w:p>
    <w:p w:rsidR="00EA3365" w:rsidRPr="00747BA5" w:rsidRDefault="00EA3365" w:rsidP="00BE0B77">
      <w:pPr>
        <w:keepNext/>
        <w:keepLines/>
        <w:numPr>
          <w:ilvl w:val="0"/>
          <w:numId w:val="0"/>
        </w:numPr>
        <w:ind w:left="360" w:right="-567"/>
        <w:rPr>
          <w:b/>
          <w:bCs/>
          <w:sz w:val="24"/>
          <w:u w:val="single"/>
          <w:rtl/>
          <w:lang w:eastAsia="en-US"/>
        </w:rPr>
      </w:pPr>
    </w:p>
    <w:p w:rsidR="00EA3365" w:rsidRPr="00747BA5" w:rsidRDefault="00EA3365" w:rsidP="004A1C26">
      <w:pPr>
        <w:keepNext/>
        <w:keepLines/>
        <w:numPr>
          <w:ilvl w:val="0"/>
          <w:numId w:val="0"/>
        </w:numPr>
        <w:ind w:left="360" w:right="-567"/>
        <w:rPr>
          <w:sz w:val="24"/>
          <w:rtl/>
          <w:lang w:eastAsia="en-US"/>
        </w:rPr>
      </w:pPr>
      <w:r w:rsidRPr="00747BA5">
        <w:rPr>
          <w:b/>
          <w:bCs/>
          <w:rtl/>
          <w:lang w:eastAsia="en-US"/>
        </w:rPr>
        <w:t>הואיל</w:t>
      </w:r>
      <w:r w:rsidRPr="00747BA5">
        <w:rPr>
          <w:b/>
          <w:bCs/>
          <w:sz w:val="24"/>
          <w:rtl/>
          <w:lang w:eastAsia="en-US"/>
        </w:rPr>
        <w:tab/>
      </w:r>
      <w:r w:rsidRPr="00747BA5">
        <w:rPr>
          <w:rtl/>
          <w:lang w:eastAsia="en-US"/>
        </w:rPr>
        <w:t>וה</w:t>
      </w:r>
      <w:r>
        <w:rPr>
          <w:rtl/>
          <w:lang w:eastAsia="en-US"/>
        </w:rPr>
        <w:t>רשות</w:t>
      </w:r>
      <w:r w:rsidRPr="00747BA5">
        <w:rPr>
          <w:sz w:val="24"/>
          <w:rtl/>
          <w:lang w:eastAsia="en-US"/>
        </w:rPr>
        <w:t xml:space="preserve"> </w:t>
      </w:r>
      <w:r w:rsidRPr="00747BA5">
        <w:rPr>
          <w:rtl/>
          <w:lang w:eastAsia="en-US"/>
        </w:rPr>
        <w:t>פנתה</w:t>
      </w:r>
      <w:r w:rsidRPr="00747BA5">
        <w:rPr>
          <w:sz w:val="24"/>
          <w:rtl/>
          <w:lang w:eastAsia="en-US"/>
        </w:rPr>
        <w:t xml:space="preserve"> </w:t>
      </w:r>
      <w:r w:rsidRPr="00747BA5">
        <w:rPr>
          <w:rtl/>
          <w:lang w:eastAsia="en-US"/>
        </w:rPr>
        <w:t>במכרז</w:t>
      </w:r>
      <w:r w:rsidRPr="00747BA5">
        <w:rPr>
          <w:sz w:val="24"/>
          <w:rtl/>
          <w:lang w:eastAsia="en-US"/>
        </w:rPr>
        <w:t xml:space="preserve"> </w:t>
      </w:r>
      <w:r w:rsidRPr="00747BA5">
        <w:rPr>
          <w:rtl/>
          <w:lang w:eastAsia="en-US"/>
        </w:rPr>
        <w:t>פומבי</w:t>
      </w:r>
      <w:r w:rsidRPr="00747BA5">
        <w:rPr>
          <w:sz w:val="24"/>
          <w:rtl/>
          <w:lang w:eastAsia="en-US"/>
        </w:rPr>
        <w:t xml:space="preserve"> </w:t>
      </w:r>
      <w:r w:rsidRPr="00747BA5">
        <w:rPr>
          <w:rtl/>
          <w:lang w:eastAsia="en-US"/>
        </w:rPr>
        <w:t>מס</w:t>
      </w:r>
      <w:r w:rsidRPr="00747BA5">
        <w:rPr>
          <w:sz w:val="24"/>
          <w:rtl/>
          <w:lang w:eastAsia="en-US"/>
        </w:rPr>
        <w:t>'</w:t>
      </w:r>
      <w:r w:rsidR="004A1C26">
        <w:rPr>
          <w:rFonts w:hint="cs"/>
          <w:sz w:val="24"/>
          <w:rtl/>
          <w:lang w:eastAsia="en-US"/>
        </w:rPr>
        <w:t xml:space="preserve"> 1/2014</w:t>
      </w:r>
      <w:r w:rsidRPr="00747BA5">
        <w:rPr>
          <w:sz w:val="24"/>
          <w:rtl/>
          <w:lang w:eastAsia="en-US"/>
        </w:rPr>
        <w:t xml:space="preserve"> </w:t>
      </w:r>
      <w:r w:rsidRPr="00747BA5">
        <w:rPr>
          <w:rtl/>
          <w:lang w:eastAsia="en-US"/>
        </w:rPr>
        <w:t>בהזמנה</w:t>
      </w:r>
      <w:r w:rsidRPr="00747BA5">
        <w:rPr>
          <w:sz w:val="24"/>
          <w:rtl/>
          <w:lang w:eastAsia="en-US"/>
        </w:rPr>
        <w:t xml:space="preserve"> </w:t>
      </w:r>
      <w:r w:rsidRPr="00747BA5">
        <w:rPr>
          <w:rtl/>
          <w:lang w:eastAsia="en-US"/>
        </w:rPr>
        <w:t>לקבלת</w:t>
      </w:r>
      <w:r w:rsidRPr="00747BA5">
        <w:rPr>
          <w:sz w:val="24"/>
          <w:rtl/>
          <w:lang w:eastAsia="en-US"/>
        </w:rPr>
        <w:t xml:space="preserve"> </w:t>
      </w:r>
      <w:r w:rsidRPr="00747BA5">
        <w:rPr>
          <w:rtl/>
          <w:lang w:eastAsia="en-US"/>
        </w:rPr>
        <w:t>הצעות</w:t>
      </w:r>
      <w:r w:rsidRPr="00747BA5">
        <w:rPr>
          <w:sz w:val="24"/>
          <w:rtl/>
          <w:lang w:eastAsia="en-US"/>
        </w:rPr>
        <w:t xml:space="preserve"> </w:t>
      </w:r>
      <w:r w:rsidRPr="00747BA5">
        <w:rPr>
          <w:rtl/>
          <w:lang w:eastAsia="en-US"/>
        </w:rPr>
        <w:t>למתן</w:t>
      </w:r>
      <w:r w:rsidRPr="00747BA5">
        <w:rPr>
          <w:sz w:val="24"/>
          <w:rtl/>
          <w:lang w:eastAsia="en-US"/>
        </w:rPr>
        <w:t xml:space="preserve"> </w:t>
      </w:r>
      <w:r w:rsidRPr="005745BD">
        <w:rPr>
          <w:b/>
          <w:bCs/>
          <w:u w:val="single"/>
          <w:rtl/>
          <w:lang w:eastAsia="en-US"/>
        </w:rPr>
        <w:t>שירותי יעוץ בנושא החברה הבדואית בנגב</w:t>
      </w:r>
      <w:r w:rsidRPr="00747BA5">
        <w:rPr>
          <w:sz w:val="24"/>
          <w:rtl/>
          <w:lang w:eastAsia="en-US"/>
        </w:rPr>
        <w:t>,</w:t>
      </w:r>
      <w:r>
        <w:rPr>
          <w:rtl/>
          <w:lang w:eastAsia="en-US"/>
        </w:rPr>
        <w:t xml:space="preserve"> </w:t>
      </w:r>
      <w:r w:rsidRPr="00747BA5">
        <w:rPr>
          <w:rtl/>
          <w:lang w:eastAsia="en-US"/>
        </w:rPr>
        <w:t>בהתאם</w:t>
      </w:r>
      <w:r w:rsidRPr="00747BA5">
        <w:rPr>
          <w:sz w:val="24"/>
          <w:rtl/>
          <w:lang w:eastAsia="en-US"/>
        </w:rPr>
        <w:t xml:space="preserve"> </w:t>
      </w:r>
      <w:r w:rsidRPr="00747BA5">
        <w:rPr>
          <w:rtl/>
          <w:lang w:eastAsia="en-US"/>
        </w:rPr>
        <w:t>למפרט</w:t>
      </w:r>
      <w:r w:rsidRPr="00747BA5">
        <w:rPr>
          <w:sz w:val="24"/>
          <w:rtl/>
          <w:lang w:eastAsia="en-US"/>
        </w:rPr>
        <w:t xml:space="preserve"> </w:t>
      </w:r>
      <w:r w:rsidRPr="00747BA5">
        <w:rPr>
          <w:rtl/>
          <w:lang w:eastAsia="en-US"/>
        </w:rPr>
        <w:t>שצורף</w:t>
      </w:r>
      <w:r w:rsidRPr="00747BA5">
        <w:rPr>
          <w:sz w:val="24"/>
          <w:rtl/>
          <w:lang w:eastAsia="en-US"/>
        </w:rPr>
        <w:t xml:space="preserve"> </w:t>
      </w:r>
      <w:r w:rsidRPr="00747BA5">
        <w:rPr>
          <w:rtl/>
          <w:lang w:eastAsia="en-US"/>
        </w:rPr>
        <w:t>להזמנה</w:t>
      </w:r>
      <w:r w:rsidRPr="00747BA5">
        <w:rPr>
          <w:sz w:val="24"/>
          <w:rtl/>
          <w:lang w:eastAsia="en-US"/>
        </w:rPr>
        <w:t xml:space="preserve"> </w:t>
      </w:r>
      <w:r w:rsidRPr="00747BA5">
        <w:rPr>
          <w:rtl/>
          <w:lang w:eastAsia="en-US"/>
        </w:rPr>
        <w:t>לקבלת</w:t>
      </w:r>
      <w:r w:rsidRPr="00747BA5">
        <w:rPr>
          <w:sz w:val="24"/>
          <w:rtl/>
          <w:lang w:eastAsia="en-US"/>
        </w:rPr>
        <w:t xml:space="preserve"> </w:t>
      </w:r>
      <w:r w:rsidRPr="00747BA5">
        <w:rPr>
          <w:rtl/>
          <w:lang w:eastAsia="en-US"/>
        </w:rPr>
        <w:t>הצעות</w:t>
      </w:r>
      <w:r w:rsidRPr="00747BA5">
        <w:rPr>
          <w:sz w:val="24"/>
          <w:rtl/>
          <w:lang w:eastAsia="en-US"/>
        </w:rPr>
        <w:t xml:space="preserve"> </w:t>
      </w:r>
      <w:r w:rsidRPr="004A1C26">
        <w:rPr>
          <w:b/>
          <w:bCs/>
          <w:u w:val="single"/>
          <w:rtl/>
          <w:lang w:eastAsia="en-US"/>
        </w:rPr>
        <w:t>המסומ</w:t>
      </w:r>
      <w:r w:rsidRPr="004A1C26">
        <w:rPr>
          <w:u w:val="single"/>
          <w:rtl/>
          <w:lang w:eastAsia="en-US"/>
        </w:rPr>
        <w:t>ן</w:t>
      </w:r>
      <w:r w:rsidRPr="004A1C26">
        <w:rPr>
          <w:sz w:val="24"/>
          <w:u w:val="single"/>
          <w:rtl/>
          <w:lang w:eastAsia="en-US"/>
        </w:rPr>
        <w:t xml:space="preserve"> </w:t>
      </w:r>
      <w:r w:rsidR="004A1C26">
        <w:rPr>
          <w:rFonts w:hint="cs"/>
          <w:sz w:val="24"/>
          <w:u w:val="single"/>
          <w:rtl/>
          <w:lang w:eastAsia="en-US"/>
        </w:rPr>
        <w:t>"</w:t>
      </w:r>
      <w:r w:rsidRPr="004A1C26">
        <w:rPr>
          <w:b/>
          <w:bCs/>
          <w:u w:val="single"/>
          <w:rtl/>
          <w:lang w:eastAsia="en-US"/>
        </w:rPr>
        <w:t>א</w:t>
      </w:r>
      <w:r w:rsidR="004A1C26">
        <w:rPr>
          <w:rFonts w:hint="cs"/>
          <w:sz w:val="24"/>
          <w:rtl/>
          <w:lang w:eastAsia="en-US"/>
        </w:rPr>
        <w:t>"</w:t>
      </w:r>
      <w:r w:rsidRPr="00747BA5">
        <w:rPr>
          <w:sz w:val="24"/>
          <w:rtl/>
          <w:lang w:eastAsia="en-US"/>
        </w:rPr>
        <w:t xml:space="preserve"> </w:t>
      </w:r>
      <w:r w:rsidRPr="00747BA5">
        <w:rPr>
          <w:rtl/>
          <w:lang w:eastAsia="en-US"/>
        </w:rPr>
        <w:t>ומהווה</w:t>
      </w:r>
      <w:r w:rsidRPr="00747BA5">
        <w:rPr>
          <w:sz w:val="24"/>
          <w:rtl/>
          <w:lang w:eastAsia="en-US"/>
        </w:rPr>
        <w:t xml:space="preserve"> </w:t>
      </w:r>
      <w:r w:rsidRPr="00747BA5">
        <w:rPr>
          <w:rtl/>
          <w:lang w:eastAsia="en-US"/>
        </w:rPr>
        <w:t>חלק</w:t>
      </w:r>
      <w:r w:rsidRPr="00747BA5">
        <w:rPr>
          <w:sz w:val="24"/>
          <w:rtl/>
          <w:lang w:eastAsia="en-US"/>
        </w:rPr>
        <w:t xml:space="preserve"> </w:t>
      </w:r>
      <w:r w:rsidRPr="00747BA5">
        <w:rPr>
          <w:rtl/>
          <w:lang w:eastAsia="en-US"/>
        </w:rPr>
        <w:t>בלתי</w:t>
      </w:r>
      <w:r w:rsidRPr="00747BA5">
        <w:rPr>
          <w:sz w:val="24"/>
          <w:rtl/>
          <w:lang w:eastAsia="en-US"/>
        </w:rPr>
        <w:t xml:space="preserve"> </w:t>
      </w:r>
      <w:r w:rsidRPr="00747BA5">
        <w:rPr>
          <w:rtl/>
          <w:lang w:eastAsia="en-US"/>
        </w:rPr>
        <w:t>נפרד</w:t>
      </w:r>
      <w:r w:rsidRPr="00747BA5">
        <w:rPr>
          <w:sz w:val="24"/>
          <w:rtl/>
          <w:lang w:eastAsia="en-US"/>
        </w:rPr>
        <w:t xml:space="preserve"> </w:t>
      </w:r>
      <w:r w:rsidRPr="00747BA5">
        <w:rPr>
          <w:rtl/>
          <w:lang w:eastAsia="en-US"/>
        </w:rPr>
        <w:t>מהסכם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להלן</w:t>
      </w:r>
      <w:r w:rsidRPr="00747BA5">
        <w:rPr>
          <w:sz w:val="24"/>
          <w:rtl/>
          <w:lang w:eastAsia="en-US"/>
        </w:rPr>
        <w:t xml:space="preserve"> - "</w:t>
      </w:r>
      <w:r w:rsidRPr="00747BA5">
        <w:rPr>
          <w:rtl/>
          <w:lang w:eastAsia="en-US"/>
        </w:rPr>
        <w:t>המפרט</w:t>
      </w:r>
      <w:r w:rsidRPr="00747BA5">
        <w:rPr>
          <w:sz w:val="24"/>
          <w:rtl/>
          <w:lang w:eastAsia="en-US"/>
        </w:rPr>
        <w:t xml:space="preserve">" </w:t>
      </w:r>
      <w:r w:rsidRPr="00747BA5">
        <w:rPr>
          <w:rtl/>
          <w:lang w:eastAsia="en-US"/>
        </w:rPr>
        <w:t>ו</w:t>
      </w:r>
      <w:r w:rsidRPr="00747BA5">
        <w:rPr>
          <w:sz w:val="24"/>
          <w:rtl/>
          <w:lang w:eastAsia="en-US"/>
        </w:rPr>
        <w:t>"</w:t>
      </w:r>
      <w:r w:rsidRPr="00747BA5">
        <w:rPr>
          <w:rtl/>
          <w:lang w:eastAsia="en-US"/>
        </w:rPr>
        <w:t>המכרז</w:t>
      </w:r>
      <w:r w:rsidRPr="00747BA5">
        <w:rPr>
          <w:sz w:val="24"/>
          <w:rtl/>
          <w:lang w:eastAsia="en-US"/>
        </w:rPr>
        <w:t>");</w:t>
      </w:r>
      <w:r>
        <w:rPr>
          <w:rFonts w:ascii="David"/>
          <w:sz w:val="24"/>
          <w:lang w:eastAsia="en-US"/>
        </w:rPr>
        <w:t xml:space="preserve"> </w:t>
      </w:r>
    </w:p>
    <w:p w:rsidR="00EA3365" w:rsidRPr="00747BA5" w:rsidRDefault="00EA3365" w:rsidP="00BE0B77">
      <w:pPr>
        <w:keepNext/>
        <w:keepLines/>
        <w:numPr>
          <w:ilvl w:val="0"/>
          <w:numId w:val="0"/>
        </w:numPr>
        <w:ind w:left="360" w:right="-567"/>
        <w:rPr>
          <w:sz w:val="24"/>
          <w:rtl/>
          <w:lang w:eastAsia="en-US"/>
        </w:rPr>
      </w:pPr>
    </w:p>
    <w:p w:rsidR="00EA3365" w:rsidRPr="00747BA5" w:rsidRDefault="00EA3365" w:rsidP="004A1C26">
      <w:pPr>
        <w:keepNext/>
        <w:keepLines/>
        <w:numPr>
          <w:ilvl w:val="0"/>
          <w:numId w:val="0"/>
        </w:numPr>
        <w:ind w:left="360" w:right="-567"/>
        <w:rPr>
          <w:sz w:val="24"/>
          <w:rtl/>
          <w:lang w:eastAsia="en-US"/>
        </w:rPr>
      </w:pPr>
      <w:r w:rsidRPr="00747BA5">
        <w:rPr>
          <w:b/>
          <w:bCs/>
          <w:rtl/>
          <w:lang w:eastAsia="en-US"/>
        </w:rPr>
        <w:t>והואיל</w:t>
      </w:r>
      <w:r w:rsidRPr="00747BA5">
        <w:rPr>
          <w:b/>
          <w:bCs/>
          <w:sz w:val="24"/>
          <w:rtl/>
          <w:lang w:eastAsia="en-US"/>
        </w:rPr>
        <w:tab/>
      </w:r>
      <w:r w:rsidRPr="00747BA5">
        <w:rPr>
          <w:rtl/>
          <w:lang w:eastAsia="en-US"/>
        </w:rPr>
        <w:t>והספק</w:t>
      </w:r>
      <w:r w:rsidRPr="00747BA5">
        <w:rPr>
          <w:sz w:val="24"/>
          <w:rtl/>
          <w:lang w:eastAsia="en-US"/>
        </w:rPr>
        <w:t xml:space="preserve"> </w:t>
      </w:r>
      <w:r w:rsidRPr="00747BA5">
        <w:rPr>
          <w:rtl/>
          <w:lang w:eastAsia="en-US"/>
        </w:rPr>
        <w:t>לאחר</w:t>
      </w:r>
      <w:r w:rsidRPr="00747BA5">
        <w:rPr>
          <w:sz w:val="24"/>
          <w:rtl/>
          <w:lang w:eastAsia="en-US"/>
        </w:rPr>
        <w:t xml:space="preserve"> </w:t>
      </w:r>
      <w:r w:rsidRPr="00747BA5">
        <w:rPr>
          <w:rtl/>
          <w:lang w:eastAsia="en-US"/>
        </w:rPr>
        <w:t>שעיין</w:t>
      </w:r>
      <w:r w:rsidRPr="00747BA5">
        <w:rPr>
          <w:sz w:val="24"/>
          <w:rtl/>
          <w:lang w:eastAsia="en-US"/>
        </w:rPr>
        <w:t xml:space="preserve"> </w:t>
      </w:r>
      <w:r w:rsidRPr="00747BA5">
        <w:rPr>
          <w:rtl/>
          <w:lang w:eastAsia="en-US"/>
        </w:rPr>
        <w:t>בכל</w:t>
      </w:r>
      <w:r w:rsidRPr="00747BA5">
        <w:rPr>
          <w:sz w:val="24"/>
          <w:rtl/>
          <w:lang w:eastAsia="en-US"/>
        </w:rPr>
        <w:t xml:space="preserve"> </w:t>
      </w:r>
      <w:r w:rsidRPr="00747BA5">
        <w:rPr>
          <w:rtl/>
          <w:lang w:eastAsia="en-US"/>
        </w:rPr>
        <w:t>הנחיות</w:t>
      </w:r>
      <w:r w:rsidRPr="00747BA5">
        <w:rPr>
          <w:sz w:val="24"/>
          <w:rtl/>
          <w:lang w:eastAsia="en-US"/>
        </w:rPr>
        <w:t xml:space="preserve"> </w:t>
      </w:r>
      <w:r w:rsidRPr="00747BA5">
        <w:rPr>
          <w:rtl/>
          <w:lang w:eastAsia="en-US"/>
        </w:rPr>
        <w:t>והוראות</w:t>
      </w:r>
      <w:r w:rsidRPr="00747BA5">
        <w:rPr>
          <w:sz w:val="24"/>
          <w:rtl/>
          <w:lang w:eastAsia="en-US"/>
        </w:rPr>
        <w:t xml:space="preserve"> </w:t>
      </w:r>
      <w:r w:rsidRPr="00747BA5">
        <w:rPr>
          <w:rtl/>
          <w:lang w:eastAsia="en-US"/>
        </w:rPr>
        <w:t>המכרז</w:t>
      </w:r>
      <w:r w:rsidRPr="00747BA5">
        <w:rPr>
          <w:sz w:val="24"/>
          <w:rtl/>
          <w:lang w:eastAsia="en-US"/>
        </w:rPr>
        <w:t xml:space="preserve"> </w:t>
      </w:r>
      <w:r w:rsidRPr="00747BA5">
        <w:rPr>
          <w:rtl/>
          <w:lang w:eastAsia="en-US"/>
        </w:rPr>
        <w:t>ובמפרט</w:t>
      </w:r>
      <w:r w:rsidRPr="00747BA5">
        <w:rPr>
          <w:sz w:val="24"/>
          <w:rtl/>
          <w:lang w:eastAsia="en-US"/>
        </w:rPr>
        <w:t xml:space="preserve">, </w:t>
      </w:r>
      <w:r w:rsidRPr="00747BA5">
        <w:rPr>
          <w:rtl/>
          <w:lang w:eastAsia="en-US"/>
        </w:rPr>
        <w:t>הגיש</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הצעתו</w:t>
      </w:r>
      <w:r w:rsidRPr="00747BA5">
        <w:rPr>
          <w:sz w:val="24"/>
          <w:rtl/>
          <w:lang w:eastAsia="en-US"/>
        </w:rPr>
        <w:t xml:space="preserve"> </w:t>
      </w:r>
      <w:r w:rsidRPr="00747BA5">
        <w:rPr>
          <w:rtl/>
          <w:lang w:eastAsia="en-US"/>
        </w:rPr>
        <w:t>כשהיא</w:t>
      </w:r>
      <w:r w:rsidRPr="00747BA5">
        <w:rPr>
          <w:sz w:val="24"/>
          <w:rtl/>
          <w:lang w:eastAsia="en-US"/>
        </w:rPr>
        <w:t xml:space="preserve"> </w:t>
      </w:r>
      <w:r w:rsidRPr="00747BA5">
        <w:rPr>
          <w:rtl/>
          <w:lang w:eastAsia="en-US"/>
        </w:rPr>
        <w:t>מבוססת</w:t>
      </w:r>
      <w:r w:rsidRPr="00747BA5">
        <w:rPr>
          <w:sz w:val="24"/>
          <w:rtl/>
          <w:lang w:eastAsia="en-US"/>
        </w:rPr>
        <w:t xml:space="preserve"> </w:t>
      </w:r>
      <w:r w:rsidRPr="00747BA5">
        <w:rPr>
          <w:rtl/>
          <w:lang w:eastAsia="en-US"/>
        </w:rPr>
        <w:t>ומותאמת</w:t>
      </w:r>
      <w:r w:rsidRPr="00747BA5">
        <w:rPr>
          <w:sz w:val="24"/>
          <w:rtl/>
          <w:lang w:eastAsia="en-US"/>
        </w:rPr>
        <w:t xml:space="preserve"> </w:t>
      </w:r>
      <w:r w:rsidRPr="00747BA5">
        <w:rPr>
          <w:rtl/>
          <w:lang w:eastAsia="en-US"/>
        </w:rPr>
        <w:t>להוראות</w:t>
      </w:r>
      <w:r w:rsidRPr="00747BA5">
        <w:rPr>
          <w:sz w:val="24"/>
          <w:rtl/>
          <w:lang w:eastAsia="en-US"/>
        </w:rPr>
        <w:t xml:space="preserve"> </w:t>
      </w:r>
      <w:r w:rsidRPr="00747BA5">
        <w:rPr>
          <w:rtl/>
          <w:lang w:eastAsia="en-US"/>
        </w:rPr>
        <w:t>המכרז</w:t>
      </w:r>
      <w:r w:rsidRPr="00747BA5">
        <w:rPr>
          <w:sz w:val="24"/>
          <w:rtl/>
          <w:lang w:eastAsia="en-US"/>
        </w:rPr>
        <w:t xml:space="preserve"> </w:t>
      </w:r>
      <w:r w:rsidRPr="00747BA5">
        <w:rPr>
          <w:rtl/>
          <w:lang w:eastAsia="en-US"/>
        </w:rPr>
        <w:t>והמפרט</w:t>
      </w:r>
      <w:r w:rsidRPr="00747BA5">
        <w:rPr>
          <w:sz w:val="24"/>
          <w:rtl/>
          <w:lang w:eastAsia="en-US"/>
        </w:rPr>
        <w:t xml:space="preserve">, </w:t>
      </w:r>
      <w:r w:rsidRPr="00747BA5">
        <w:rPr>
          <w:rtl/>
          <w:lang w:eastAsia="en-US"/>
        </w:rPr>
        <w:t>והצעה</w:t>
      </w:r>
      <w:r w:rsidRPr="00747BA5">
        <w:rPr>
          <w:sz w:val="24"/>
          <w:rtl/>
          <w:lang w:eastAsia="en-US"/>
        </w:rPr>
        <w:t xml:space="preserve"> </w:t>
      </w:r>
      <w:r w:rsidRPr="00747BA5">
        <w:rPr>
          <w:rtl/>
          <w:lang w:eastAsia="en-US"/>
        </w:rPr>
        <w:t>זו</w:t>
      </w:r>
      <w:r w:rsidRPr="00747BA5">
        <w:rPr>
          <w:sz w:val="24"/>
          <w:rtl/>
          <w:lang w:eastAsia="en-US"/>
        </w:rPr>
        <w:t xml:space="preserve"> </w:t>
      </w:r>
      <w:r w:rsidRPr="00747BA5">
        <w:rPr>
          <w:rtl/>
          <w:lang w:eastAsia="en-US"/>
        </w:rPr>
        <w:t>מצורפת</w:t>
      </w:r>
      <w:r w:rsidRPr="00747BA5">
        <w:rPr>
          <w:sz w:val="24"/>
          <w:rtl/>
          <w:lang w:eastAsia="en-US"/>
        </w:rPr>
        <w:t xml:space="preserve"> </w:t>
      </w:r>
      <w:r w:rsidRPr="00747BA5">
        <w:rPr>
          <w:rtl/>
          <w:lang w:eastAsia="en-US"/>
        </w:rPr>
        <w:t>בזה</w:t>
      </w:r>
      <w:r w:rsidRPr="00747BA5">
        <w:rPr>
          <w:sz w:val="24"/>
          <w:rtl/>
          <w:lang w:eastAsia="en-US"/>
        </w:rPr>
        <w:t xml:space="preserve"> </w:t>
      </w:r>
      <w:r w:rsidR="004A1C26">
        <w:rPr>
          <w:rFonts w:hint="cs"/>
          <w:b/>
          <w:bCs/>
          <w:u w:val="single"/>
          <w:rtl/>
          <w:lang w:eastAsia="en-US"/>
        </w:rPr>
        <w:t>ומסומנת</w:t>
      </w:r>
      <w:r w:rsidRPr="00747BA5">
        <w:rPr>
          <w:b/>
          <w:bCs/>
          <w:sz w:val="24"/>
          <w:u w:val="single"/>
          <w:rtl/>
          <w:lang w:eastAsia="en-US"/>
        </w:rPr>
        <w:t xml:space="preserve"> </w:t>
      </w:r>
      <w:r w:rsidR="004A1C26">
        <w:rPr>
          <w:rFonts w:hint="cs"/>
          <w:b/>
          <w:bCs/>
          <w:sz w:val="24"/>
          <w:u w:val="single"/>
          <w:rtl/>
          <w:lang w:eastAsia="en-US"/>
        </w:rPr>
        <w:t>"</w:t>
      </w:r>
      <w:r w:rsidRPr="00747BA5">
        <w:rPr>
          <w:b/>
          <w:bCs/>
          <w:u w:val="single"/>
          <w:rtl/>
          <w:lang w:eastAsia="en-US"/>
        </w:rPr>
        <w:t>ב</w:t>
      </w:r>
      <w:r w:rsidR="004A1C26">
        <w:rPr>
          <w:rFonts w:hint="cs"/>
          <w:sz w:val="24"/>
          <w:rtl/>
          <w:lang w:eastAsia="en-US"/>
        </w:rPr>
        <w:t>"</w:t>
      </w:r>
      <w:r w:rsidRPr="00747BA5">
        <w:rPr>
          <w:sz w:val="24"/>
          <w:rtl/>
          <w:lang w:eastAsia="en-US"/>
        </w:rPr>
        <w:t xml:space="preserve"> </w:t>
      </w:r>
      <w:r w:rsidRPr="00747BA5">
        <w:rPr>
          <w:rtl/>
          <w:lang w:eastAsia="en-US"/>
        </w:rPr>
        <w:t>ומהווה</w:t>
      </w:r>
      <w:r w:rsidRPr="00747BA5">
        <w:rPr>
          <w:sz w:val="24"/>
          <w:rtl/>
          <w:lang w:eastAsia="en-US"/>
        </w:rPr>
        <w:t xml:space="preserve"> </w:t>
      </w:r>
      <w:r w:rsidRPr="00747BA5">
        <w:rPr>
          <w:rtl/>
          <w:lang w:eastAsia="en-US"/>
        </w:rPr>
        <w:t>חלק</w:t>
      </w:r>
      <w:r w:rsidRPr="00747BA5">
        <w:rPr>
          <w:sz w:val="24"/>
          <w:rtl/>
          <w:lang w:eastAsia="en-US"/>
        </w:rPr>
        <w:t xml:space="preserve"> </w:t>
      </w:r>
      <w:r w:rsidRPr="00747BA5">
        <w:rPr>
          <w:rtl/>
          <w:lang w:eastAsia="en-US"/>
        </w:rPr>
        <w:t>בלתי</w:t>
      </w:r>
      <w:r w:rsidRPr="00747BA5">
        <w:rPr>
          <w:sz w:val="24"/>
          <w:rtl/>
          <w:lang w:eastAsia="en-US"/>
        </w:rPr>
        <w:t xml:space="preserve"> </w:t>
      </w:r>
      <w:r w:rsidRPr="00747BA5">
        <w:rPr>
          <w:rtl/>
          <w:lang w:eastAsia="en-US"/>
        </w:rPr>
        <w:t>נפרד</w:t>
      </w:r>
      <w:r w:rsidRPr="00747BA5">
        <w:rPr>
          <w:sz w:val="24"/>
          <w:rtl/>
          <w:lang w:eastAsia="en-US"/>
        </w:rPr>
        <w:t xml:space="preserve"> </w:t>
      </w:r>
      <w:r w:rsidRPr="00747BA5">
        <w:rPr>
          <w:rtl/>
          <w:lang w:eastAsia="en-US"/>
        </w:rPr>
        <w:t>מהסכם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להלן</w:t>
      </w:r>
      <w:r w:rsidRPr="00747BA5">
        <w:rPr>
          <w:sz w:val="24"/>
          <w:rtl/>
          <w:lang w:eastAsia="en-US"/>
        </w:rPr>
        <w:t xml:space="preserve"> -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747BA5" w:rsidRDefault="00EA3365" w:rsidP="005745BD">
      <w:pPr>
        <w:keepNext/>
        <w:keepLines/>
        <w:numPr>
          <w:ilvl w:val="0"/>
          <w:numId w:val="0"/>
        </w:numPr>
        <w:ind w:left="360" w:right="-567"/>
        <w:rPr>
          <w:b/>
          <w:bCs/>
          <w:lang w:eastAsia="en-US"/>
        </w:rPr>
      </w:pPr>
      <w:r w:rsidRPr="00747BA5">
        <w:rPr>
          <w:b/>
          <w:bCs/>
          <w:rtl/>
          <w:lang w:eastAsia="en-US"/>
        </w:rPr>
        <w:t>והואיל</w:t>
      </w:r>
      <w:r w:rsidRPr="00747BA5">
        <w:rPr>
          <w:sz w:val="24"/>
          <w:rtl/>
          <w:lang w:eastAsia="en-US"/>
        </w:rPr>
        <w:tab/>
      </w:r>
      <w:r w:rsidRPr="00747BA5">
        <w:rPr>
          <w:rtl/>
          <w:lang w:eastAsia="en-US"/>
        </w:rPr>
        <w:t>ולאחר</w:t>
      </w:r>
      <w:r w:rsidRPr="00747BA5">
        <w:rPr>
          <w:sz w:val="24"/>
          <w:rtl/>
          <w:lang w:eastAsia="en-US"/>
        </w:rPr>
        <w:t xml:space="preserve"> </w:t>
      </w:r>
      <w:r w:rsidRPr="00747BA5">
        <w:rPr>
          <w:rtl/>
          <w:lang w:eastAsia="en-US"/>
        </w:rPr>
        <w:t>בדיקה</w:t>
      </w:r>
      <w:r w:rsidRPr="00747BA5">
        <w:rPr>
          <w:sz w:val="24"/>
          <w:rtl/>
          <w:lang w:eastAsia="en-US"/>
        </w:rPr>
        <w:t xml:space="preserve"> </w:t>
      </w:r>
      <w:r w:rsidRPr="00747BA5">
        <w:rPr>
          <w:rtl/>
          <w:lang w:eastAsia="en-US"/>
        </w:rPr>
        <w:t>ובחינה</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נכונות</w:t>
      </w:r>
      <w:r w:rsidRPr="00747BA5">
        <w:rPr>
          <w:sz w:val="24"/>
          <w:rtl/>
          <w:lang w:eastAsia="en-US"/>
        </w:rPr>
        <w:t xml:space="preserve"> </w:t>
      </w:r>
      <w:r w:rsidRPr="00747BA5">
        <w:rPr>
          <w:rtl/>
          <w:lang w:eastAsia="en-US"/>
        </w:rPr>
        <w:t>הצהרותיו</w:t>
      </w:r>
      <w:r w:rsidRPr="00747BA5">
        <w:rPr>
          <w:sz w:val="24"/>
          <w:rtl/>
          <w:lang w:eastAsia="en-US"/>
        </w:rPr>
        <w:t xml:space="preserve"> </w:t>
      </w:r>
      <w:r w:rsidRPr="00747BA5">
        <w:rPr>
          <w:rtl/>
          <w:lang w:eastAsia="en-US"/>
        </w:rPr>
        <w:t>ובהתבסס</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הנתונים</w:t>
      </w:r>
      <w:r w:rsidRPr="00747BA5">
        <w:rPr>
          <w:sz w:val="24"/>
          <w:rtl/>
          <w:lang w:eastAsia="en-US"/>
        </w:rPr>
        <w:t xml:space="preserve"> </w:t>
      </w:r>
      <w:r w:rsidRPr="00747BA5">
        <w:rPr>
          <w:rtl/>
          <w:lang w:eastAsia="en-US"/>
        </w:rPr>
        <w:t>שבהצעתו</w:t>
      </w:r>
      <w:r w:rsidRPr="00747BA5">
        <w:rPr>
          <w:sz w:val="24"/>
          <w:rtl/>
          <w:lang w:eastAsia="en-US"/>
        </w:rPr>
        <w:t xml:space="preserve"> </w:t>
      </w:r>
      <w:r w:rsidRPr="00747BA5">
        <w:rPr>
          <w:rtl/>
          <w:lang w:eastAsia="en-US"/>
        </w:rPr>
        <w:t>הסכימה</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לקבל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לביצוע</w:t>
      </w:r>
      <w:r w:rsidRPr="00747BA5">
        <w:rPr>
          <w:sz w:val="24"/>
          <w:rtl/>
          <w:lang w:eastAsia="en-US"/>
        </w:rPr>
        <w:t xml:space="preserve"> </w:t>
      </w:r>
      <w:r w:rsidRPr="00747BA5">
        <w:rPr>
          <w:rtl/>
          <w:lang w:eastAsia="en-US"/>
        </w:rPr>
        <w:t>שירותי</w:t>
      </w:r>
      <w:r>
        <w:rPr>
          <w:sz w:val="24"/>
          <w:rtl/>
          <w:lang w:eastAsia="en-US"/>
        </w:rPr>
        <w:t xml:space="preserve"> ייעוץ בנושא החברה הבדואית</w:t>
      </w:r>
      <w:r w:rsidRPr="00747BA5">
        <w:rPr>
          <w:b/>
          <w:bCs/>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5745BD" w:rsidRDefault="00EA3365" w:rsidP="004D596F">
      <w:pPr>
        <w:keepNext/>
        <w:keepLines/>
        <w:numPr>
          <w:ilvl w:val="0"/>
          <w:numId w:val="0"/>
        </w:numPr>
        <w:ind w:left="360" w:right="-567"/>
        <w:rPr>
          <w:rFonts w:ascii="Calibri" w:hAnsi="Calibri"/>
          <w:sz w:val="24"/>
          <w:lang w:eastAsia="en-US"/>
        </w:rPr>
      </w:pPr>
      <w:r w:rsidRPr="00747BA5">
        <w:rPr>
          <w:b/>
          <w:bCs/>
          <w:rtl/>
          <w:lang w:eastAsia="en-US"/>
        </w:rPr>
        <w:t>והואיל</w:t>
      </w:r>
      <w:r w:rsidRPr="00747BA5">
        <w:rPr>
          <w:b/>
          <w:bCs/>
          <w:sz w:val="24"/>
          <w:rtl/>
          <w:lang w:eastAsia="en-US"/>
        </w:rPr>
        <w:tab/>
      </w:r>
      <w:r w:rsidRPr="00747BA5">
        <w:rPr>
          <w:rtl/>
          <w:lang w:eastAsia="en-US"/>
        </w:rPr>
        <w:t>ושני</w:t>
      </w:r>
      <w:r w:rsidRPr="00747BA5">
        <w:rPr>
          <w:sz w:val="24"/>
          <w:rtl/>
          <w:lang w:eastAsia="en-US"/>
        </w:rPr>
        <w:t xml:space="preserve"> </w:t>
      </w:r>
      <w:r w:rsidRPr="00747BA5">
        <w:rPr>
          <w:rtl/>
          <w:lang w:eastAsia="en-US"/>
        </w:rPr>
        <w:t>הצדדים</w:t>
      </w:r>
      <w:r w:rsidRPr="00747BA5">
        <w:rPr>
          <w:sz w:val="24"/>
          <w:rtl/>
          <w:lang w:eastAsia="en-US"/>
        </w:rPr>
        <w:t xml:space="preserve"> </w:t>
      </w:r>
      <w:r w:rsidRPr="00747BA5">
        <w:rPr>
          <w:rtl/>
          <w:lang w:eastAsia="en-US"/>
        </w:rPr>
        <w:t>החליטו</w:t>
      </w:r>
      <w:r w:rsidRPr="00747BA5">
        <w:rPr>
          <w:sz w:val="24"/>
          <w:rtl/>
          <w:lang w:eastAsia="en-US"/>
        </w:rPr>
        <w:t xml:space="preserve"> </w:t>
      </w:r>
      <w:r w:rsidRPr="00747BA5">
        <w:rPr>
          <w:rtl/>
          <w:lang w:eastAsia="en-US"/>
        </w:rPr>
        <w:t>לבצע</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השירות</w:t>
      </w:r>
      <w:r w:rsidRPr="00747BA5">
        <w:rPr>
          <w:sz w:val="24"/>
          <w:rtl/>
          <w:lang w:eastAsia="en-US"/>
        </w:rPr>
        <w:t xml:space="preserve"> </w:t>
      </w:r>
      <w:r w:rsidRPr="00747BA5">
        <w:rPr>
          <w:rtl/>
          <w:lang w:eastAsia="en-US"/>
        </w:rPr>
        <w:t>עבור</w:t>
      </w:r>
      <w:r w:rsidRPr="00747BA5">
        <w:rPr>
          <w:sz w:val="24"/>
          <w:rtl/>
          <w:lang w:eastAsia="en-US"/>
        </w:rPr>
        <w:t xml:space="preserve"> </w:t>
      </w:r>
      <w:r>
        <w:rPr>
          <w:rtl/>
          <w:lang w:eastAsia="en-US"/>
        </w:rPr>
        <w:t>הרשות</w:t>
      </w:r>
      <w:r w:rsidRPr="00747BA5">
        <w:rPr>
          <w:sz w:val="24"/>
          <w:rtl/>
          <w:lang w:eastAsia="en-US"/>
        </w:rPr>
        <w:t xml:space="preserve"> </w:t>
      </w:r>
      <w:r w:rsidRPr="00747BA5">
        <w:rPr>
          <w:rtl/>
          <w:lang w:eastAsia="en-US"/>
        </w:rPr>
        <w:t>שלא</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יחסי</w:t>
      </w:r>
      <w:r w:rsidRPr="00747BA5">
        <w:rPr>
          <w:sz w:val="24"/>
          <w:rtl/>
          <w:lang w:eastAsia="en-US"/>
        </w:rPr>
        <w:t xml:space="preserve"> </w:t>
      </w:r>
      <w:r w:rsidRPr="00747BA5">
        <w:rPr>
          <w:rtl/>
          <w:lang w:eastAsia="en-US"/>
        </w:rPr>
        <w:t>עבודה</w:t>
      </w:r>
      <w:r w:rsidRPr="00747BA5">
        <w:rPr>
          <w:sz w:val="24"/>
          <w:rtl/>
          <w:lang w:eastAsia="en-US"/>
        </w:rPr>
        <w:t xml:space="preserve"> </w:t>
      </w:r>
      <w:r w:rsidRPr="00747BA5">
        <w:rPr>
          <w:rtl/>
          <w:lang w:eastAsia="en-US"/>
        </w:rPr>
        <w:t>הנהוגים</w:t>
      </w:r>
      <w:r w:rsidRPr="00747BA5">
        <w:rPr>
          <w:sz w:val="24"/>
          <w:rtl/>
          <w:lang w:eastAsia="en-US"/>
        </w:rPr>
        <w:t xml:space="preserve"> </w:t>
      </w:r>
      <w:r w:rsidRPr="00747BA5">
        <w:rPr>
          <w:rtl/>
          <w:lang w:eastAsia="en-US"/>
        </w:rPr>
        <w:t>בין</w:t>
      </w:r>
      <w:r w:rsidRPr="00747BA5">
        <w:rPr>
          <w:sz w:val="24"/>
          <w:rtl/>
          <w:lang w:eastAsia="en-US"/>
        </w:rPr>
        <w:t xml:space="preserve"> </w:t>
      </w:r>
      <w:r w:rsidRPr="00747BA5">
        <w:rPr>
          <w:rtl/>
          <w:lang w:eastAsia="en-US"/>
        </w:rPr>
        <w:t>עובד</w:t>
      </w:r>
      <w:r w:rsidRPr="00747BA5">
        <w:rPr>
          <w:sz w:val="24"/>
          <w:rtl/>
          <w:lang w:eastAsia="en-US"/>
        </w:rPr>
        <w:t xml:space="preserve"> </w:t>
      </w:r>
      <w:r w:rsidRPr="00747BA5">
        <w:rPr>
          <w:rtl/>
          <w:lang w:eastAsia="en-US"/>
        </w:rPr>
        <w:t>למעביד</w:t>
      </w:r>
      <w:r w:rsidRPr="00747BA5">
        <w:rPr>
          <w:sz w:val="24"/>
          <w:rtl/>
          <w:lang w:eastAsia="en-US"/>
        </w:rPr>
        <w:t xml:space="preserve"> </w:t>
      </w:r>
      <w:r w:rsidRPr="00747BA5">
        <w:rPr>
          <w:rtl/>
          <w:lang w:eastAsia="en-US"/>
        </w:rPr>
        <w:t>בין</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לבין</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אלא</w:t>
      </w:r>
      <w:r w:rsidRPr="00747BA5">
        <w:rPr>
          <w:sz w:val="24"/>
          <w:rtl/>
          <w:lang w:eastAsia="en-US"/>
        </w:rPr>
        <w:t xml:space="preserve"> </w:t>
      </w:r>
      <w:r w:rsidRPr="00747BA5">
        <w:rPr>
          <w:rtl/>
          <w:lang w:eastAsia="en-US"/>
        </w:rPr>
        <w:t>כאשר</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פועל</w:t>
      </w:r>
      <w:r w:rsidRPr="00747BA5">
        <w:rPr>
          <w:sz w:val="24"/>
          <w:rtl/>
          <w:lang w:eastAsia="en-US"/>
        </w:rPr>
        <w:t xml:space="preserve"> </w:t>
      </w:r>
      <w:r w:rsidRPr="00747BA5">
        <w:rPr>
          <w:rtl/>
          <w:lang w:eastAsia="en-US"/>
        </w:rPr>
        <w:t>כבעל</w:t>
      </w:r>
      <w:r w:rsidRPr="00747BA5">
        <w:rPr>
          <w:sz w:val="24"/>
          <w:rtl/>
          <w:lang w:eastAsia="en-US"/>
        </w:rPr>
        <w:t xml:space="preserve"> </w:t>
      </w:r>
      <w:r w:rsidRPr="00747BA5">
        <w:rPr>
          <w:rtl/>
          <w:lang w:eastAsia="en-US"/>
        </w:rPr>
        <w:t>מקצוע</w:t>
      </w:r>
      <w:r w:rsidRPr="00747BA5">
        <w:rPr>
          <w:sz w:val="24"/>
          <w:rtl/>
          <w:lang w:eastAsia="en-US"/>
        </w:rPr>
        <w:t xml:space="preserve"> </w:t>
      </w:r>
      <w:r w:rsidRPr="00747BA5">
        <w:rPr>
          <w:rtl/>
          <w:lang w:eastAsia="en-US"/>
        </w:rPr>
        <w:t>עצמאי</w:t>
      </w:r>
      <w:r w:rsidRPr="00747BA5">
        <w:rPr>
          <w:sz w:val="24"/>
          <w:rtl/>
          <w:lang w:eastAsia="en-US"/>
        </w:rPr>
        <w:t xml:space="preserve">, </w:t>
      </w:r>
      <w:r w:rsidRPr="00747BA5">
        <w:rPr>
          <w:rtl/>
          <w:lang w:eastAsia="en-US"/>
        </w:rPr>
        <w:t>המעניק</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שירותיו</w:t>
      </w:r>
      <w:r w:rsidRPr="00747BA5">
        <w:rPr>
          <w:sz w:val="24"/>
          <w:rtl/>
          <w:lang w:eastAsia="en-US"/>
        </w:rPr>
        <w:t xml:space="preserve"> </w:t>
      </w:r>
      <w:r w:rsidRPr="00747BA5">
        <w:rPr>
          <w:rtl/>
          <w:lang w:eastAsia="en-US"/>
        </w:rPr>
        <w:t>ל</w:t>
      </w:r>
      <w:r>
        <w:rPr>
          <w:rtl/>
          <w:lang w:eastAsia="en-US"/>
        </w:rPr>
        <w:t>רשות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 xml:space="preserve">, </w:t>
      </w:r>
      <w:r w:rsidRPr="00747BA5">
        <w:rPr>
          <w:rtl/>
          <w:lang w:eastAsia="en-US"/>
        </w:rPr>
        <w:t>ומקבל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תמורת</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כמתחייב</w:t>
      </w:r>
      <w:r w:rsidRPr="00747BA5">
        <w:rPr>
          <w:sz w:val="24"/>
          <w:rtl/>
          <w:lang w:eastAsia="en-US"/>
        </w:rPr>
        <w:t xml:space="preserve"> </w:t>
      </w:r>
      <w:r w:rsidRPr="00747BA5">
        <w:rPr>
          <w:rtl/>
          <w:lang w:eastAsia="en-US"/>
        </w:rPr>
        <w:t>ממעמד</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בהתאם</w:t>
      </w:r>
      <w:r w:rsidRPr="00747BA5">
        <w:rPr>
          <w:sz w:val="24"/>
          <w:rtl/>
          <w:lang w:eastAsia="en-US"/>
        </w:rPr>
        <w:t xml:space="preserve"> </w:t>
      </w:r>
      <w:r w:rsidRPr="00747BA5">
        <w:rPr>
          <w:rtl/>
          <w:lang w:eastAsia="en-US"/>
        </w:rPr>
        <w:t>לתעריפים</w:t>
      </w:r>
      <w:r w:rsidRPr="00747BA5">
        <w:rPr>
          <w:sz w:val="24"/>
          <w:rtl/>
          <w:lang w:eastAsia="en-US"/>
        </w:rPr>
        <w:t xml:space="preserve"> </w:t>
      </w:r>
      <w:r w:rsidRPr="00747BA5">
        <w:rPr>
          <w:rtl/>
          <w:lang w:eastAsia="en-US"/>
        </w:rPr>
        <w:t>המיוחסים</w:t>
      </w:r>
      <w:r w:rsidRPr="00747BA5">
        <w:rPr>
          <w:sz w:val="24"/>
          <w:rtl/>
          <w:lang w:eastAsia="en-US"/>
        </w:rPr>
        <w:t xml:space="preserve"> </w:t>
      </w:r>
      <w:r w:rsidRPr="00747BA5">
        <w:rPr>
          <w:rtl/>
          <w:lang w:eastAsia="en-US"/>
        </w:rPr>
        <w:t>למתן</w:t>
      </w:r>
      <w:r w:rsidRPr="00747BA5">
        <w:rPr>
          <w:sz w:val="24"/>
          <w:rtl/>
          <w:lang w:eastAsia="en-US"/>
        </w:rPr>
        <w:t xml:space="preserve"> </w:t>
      </w:r>
      <w:r w:rsidRPr="00747BA5">
        <w:rPr>
          <w:rtl/>
          <w:lang w:eastAsia="en-US"/>
        </w:rPr>
        <w:t>שירותים</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5745BD" w:rsidRDefault="00EA3365" w:rsidP="005745BD">
      <w:pPr>
        <w:keepNext/>
        <w:keepLines/>
        <w:numPr>
          <w:ilvl w:val="0"/>
          <w:numId w:val="0"/>
        </w:numPr>
        <w:ind w:left="360" w:right="-567"/>
        <w:rPr>
          <w:rFonts w:ascii="Calibri" w:hAnsi="Calibri"/>
          <w:sz w:val="24"/>
          <w:lang w:eastAsia="en-US"/>
        </w:rPr>
      </w:pPr>
      <w:r w:rsidRPr="00747BA5">
        <w:rPr>
          <w:b/>
          <w:bCs/>
          <w:rtl/>
          <w:lang w:eastAsia="en-US"/>
        </w:rPr>
        <w:lastRenderedPageBreak/>
        <w:t>והואיל</w:t>
      </w:r>
      <w:r w:rsidRPr="00747BA5">
        <w:rPr>
          <w:b/>
          <w:bCs/>
          <w:sz w:val="24"/>
          <w:rtl/>
          <w:lang w:eastAsia="en-US"/>
        </w:rPr>
        <w:tab/>
      </w:r>
      <w:r w:rsidRPr="00747BA5">
        <w:rPr>
          <w:rtl/>
          <w:lang w:eastAsia="en-US"/>
        </w:rPr>
        <w:t>וה</w:t>
      </w:r>
      <w:r>
        <w:rPr>
          <w:rtl/>
          <w:lang w:eastAsia="en-US"/>
        </w:rPr>
        <w:t>רשות</w:t>
      </w:r>
      <w:r w:rsidRPr="00747BA5">
        <w:rPr>
          <w:sz w:val="24"/>
          <w:rtl/>
          <w:lang w:eastAsia="en-US"/>
        </w:rPr>
        <w:t xml:space="preserve"> </w:t>
      </w:r>
      <w:r w:rsidRPr="00747BA5">
        <w:rPr>
          <w:rtl/>
          <w:lang w:eastAsia="en-US"/>
        </w:rPr>
        <w:t>מסכימה</w:t>
      </w:r>
      <w:r w:rsidRPr="00747BA5">
        <w:rPr>
          <w:sz w:val="24"/>
          <w:rtl/>
          <w:lang w:eastAsia="en-US"/>
        </w:rPr>
        <w:t xml:space="preserve"> </w:t>
      </w:r>
      <w:r w:rsidRPr="00747BA5">
        <w:rPr>
          <w:rtl/>
          <w:lang w:eastAsia="en-US"/>
        </w:rPr>
        <w:t>להתקשרות</w:t>
      </w:r>
      <w:r w:rsidRPr="00747BA5">
        <w:rPr>
          <w:sz w:val="24"/>
          <w:rtl/>
          <w:lang w:eastAsia="en-US"/>
        </w:rPr>
        <w:t xml:space="preserve"> </w:t>
      </w:r>
      <w:r w:rsidRPr="00747BA5">
        <w:rPr>
          <w:rtl/>
          <w:lang w:eastAsia="en-US"/>
        </w:rPr>
        <w:t>עם</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 xml:space="preserve"> </w:t>
      </w:r>
      <w:r w:rsidRPr="00747BA5">
        <w:rPr>
          <w:rtl/>
          <w:lang w:eastAsia="en-US"/>
        </w:rPr>
        <w:t>דווקא</w:t>
      </w:r>
      <w:r w:rsidRPr="00747BA5">
        <w:rPr>
          <w:sz w:val="24"/>
          <w:rtl/>
          <w:lang w:eastAsia="en-US"/>
        </w:rPr>
        <w:t xml:space="preserve"> </w:t>
      </w:r>
      <w:r w:rsidRPr="00747BA5">
        <w:rPr>
          <w:rtl/>
          <w:lang w:eastAsia="en-US"/>
        </w:rPr>
        <w:t>ושלא</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השירות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כל</w:t>
      </w:r>
      <w:r w:rsidRPr="00747BA5">
        <w:rPr>
          <w:sz w:val="24"/>
          <w:rtl/>
          <w:lang w:eastAsia="en-US"/>
        </w:rPr>
        <w:t xml:space="preserve"> </w:t>
      </w:r>
      <w:r w:rsidRPr="00747BA5">
        <w:rPr>
          <w:rtl/>
          <w:lang w:eastAsia="en-US"/>
        </w:rPr>
        <w:t>המתחייב</w:t>
      </w:r>
      <w:r w:rsidRPr="00747BA5">
        <w:rPr>
          <w:sz w:val="24"/>
          <w:rtl/>
          <w:lang w:eastAsia="en-US"/>
        </w:rPr>
        <w:t xml:space="preserve"> </w:t>
      </w:r>
      <w:r w:rsidRPr="00747BA5">
        <w:rPr>
          <w:rtl/>
          <w:lang w:eastAsia="en-US"/>
        </w:rPr>
        <w:t>והמשתמע</w:t>
      </w:r>
      <w:r w:rsidRPr="00747BA5">
        <w:rPr>
          <w:sz w:val="24"/>
          <w:rtl/>
          <w:lang w:eastAsia="en-US"/>
        </w:rPr>
        <w:t xml:space="preserve"> </w:t>
      </w:r>
      <w:r w:rsidRPr="00747BA5">
        <w:rPr>
          <w:rtl/>
          <w:lang w:eastAsia="en-US"/>
        </w:rPr>
        <w:t>מכך</w:t>
      </w:r>
      <w:r w:rsidRPr="00747BA5">
        <w:rPr>
          <w:sz w:val="24"/>
          <w:rtl/>
          <w:lang w:eastAsia="en-US"/>
        </w:rPr>
        <w:t>,</w:t>
      </w:r>
      <w:r w:rsidRPr="00747BA5">
        <w:rPr>
          <w:lang w:eastAsia="en-US"/>
        </w:rPr>
        <w:t xml:space="preserve"> </w:t>
      </w:r>
      <w:r w:rsidRPr="00747BA5">
        <w:rPr>
          <w:rtl/>
          <w:lang w:eastAsia="en-US"/>
        </w:rPr>
        <w:t>הן</w:t>
      </w:r>
      <w:r w:rsidRPr="00747BA5">
        <w:rPr>
          <w:sz w:val="24"/>
          <w:rtl/>
          <w:lang w:eastAsia="en-US"/>
        </w:rPr>
        <w:t xml:space="preserve"> </w:t>
      </w:r>
      <w:r w:rsidRPr="00747BA5">
        <w:rPr>
          <w:rtl/>
          <w:lang w:eastAsia="en-US"/>
        </w:rPr>
        <w:t>לעניין</w:t>
      </w:r>
      <w:r w:rsidRPr="00747BA5">
        <w:rPr>
          <w:sz w:val="24"/>
          <w:rtl/>
          <w:lang w:eastAsia="en-US"/>
        </w:rPr>
        <w:t xml:space="preserve"> </w:t>
      </w:r>
      <w:r w:rsidRPr="00747BA5">
        <w:rPr>
          <w:rtl/>
          <w:lang w:eastAsia="en-US"/>
        </w:rPr>
        <w:t>תעריפי</w:t>
      </w:r>
      <w:r w:rsidRPr="00747BA5">
        <w:rPr>
          <w:sz w:val="24"/>
          <w:rtl/>
          <w:lang w:eastAsia="en-US"/>
        </w:rPr>
        <w:t xml:space="preserve"> </w:t>
      </w:r>
      <w:r w:rsidRPr="00747BA5">
        <w:rPr>
          <w:rtl/>
          <w:lang w:eastAsia="en-US"/>
        </w:rPr>
        <w:t>התשלומים</w:t>
      </w:r>
      <w:r w:rsidRPr="00747BA5">
        <w:rPr>
          <w:sz w:val="24"/>
          <w:rtl/>
          <w:lang w:eastAsia="en-US"/>
        </w:rPr>
        <w:t xml:space="preserve"> </w:t>
      </w:r>
      <w:r w:rsidRPr="00747BA5">
        <w:rPr>
          <w:rtl/>
          <w:lang w:eastAsia="en-US"/>
        </w:rPr>
        <w:t>והן</w:t>
      </w:r>
      <w:r w:rsidRPr="00747BA5">
        <w:rPr>
          <w:sz w:val="24"/>
          <w:rtl/>
          <w:lang w:eastAsia="en-US"/>
        </w:rPr>
        <w:t xml:space="preserve"> </w:t>
      </w:r>
      <w:r w:rsidRPr="00747BA5">
        <w:rPr>
          <w:rtl/>
          <w:lang w:eastAsia="en-US"/>
        </w:rPr>
        <w:t>לעניין</w:t>
      </w:r>
      <w:r w:rsidRPr="00747BA5">
        <w:rPr>
          <w:sz w:val="24"/>
          <w:rtl/>
          <w:lang w:eastAsia="en-US"/>
        </w:rPr>
        <w:t xml:space="preserve"> </w:t>
      </w:r>
      <w:r w:rsidRPr="00747BA5">
        <w:rPr>
          <w:rtl/>
          <w:lang w:eastAsia="en-US"/>
        </w:rPr>
        <w:t>הזכויות</w:t>
      </w:r>
      <w:r w:rsidRPr="00747BA5">
        <w:rPr>
          <w:sz w:val="24"/>
          <w:rtl/>
          <w:lang w:eastAsia="en-US"/>
        </w:rPr>
        <w:t xml:space="preserve"> </w:t>
      </w:r>
      <w:r w:rsidRPr="00747BA5">
        <w:rPr>
          <w:rtl/>
          <w:lang w:eastAsia="en-US"/>
        </w:rPr>
        <w:t>והחובות</w:t>
      </w:r>
      <w:r w:rsidRPr="00747BA5">
        <w:rPr>
          <w:sz w:val="24"/>
          <w:rtl/>
          <w:lang w:eastAsia="en-US"/>
        </w:rPr>
        <w:t xml:space="preserve"> </w:t>
      </w:r>
      <w:r w:rsidRPr="00747BA5">
        <w:rPr>
          <w:rtl/>
          <w:lang w:eastAsia="en-US"/>
        </w:rPr>
        <w:t>ההדדיות</w:t>
      </w:r>
      <w:r w:rsidRPr="00747BA5">
        <w:rPr>
          <w:sz w:val="24"/>
          <w:rtl/>
          <w:lang w:eastAsia="en-US"/>
        </w:rPr>
        <w:t xml:space="preserve"> </w:t>
      </w:r>
      <w:r w:rsidRPr="00747BA5">
        <w:rPr>
          <w:rtl/>
          <w:lang w:eastAsia="en-US"/>
        </w:rPr>
        <w:t>וזאת</w:t>
      </w:r>
      <w:r w:rsidRPr="00747BA5">
        <w:rPr>
          <w:sz w:val="24"/>
          <w:rtl/>
          <w:lang w:eastAsia="en-US"/>
        </w:rPr>
        <w:t xml:space="preserve"> </w:t>
      </w:r>
      <w:r w:rsidRPr="00747BA5">
        <w:rPr>
          <w:rtl/>
          <w:lang w:eastAsia="en-US"/>
        </w:rPr>
        <w:t>בהתחשב</w:t>
      </w:r>
      <w:r w:rsidRPr="00747BA5">
        <w:rPr>
          <w:sz w:val="24"/>
          <w:rtl/>
          <w:lang w:eastAsia="en-US"/>
        </w:rPr>
        <w:t xml:space="preserve"> </w:t>
      </w:r>
      <w:r w:rsidRPr="00747BA5">
        <w:rPr>
          <w:rtl/>
          <w:lang w:eastAsia="en-US"/>
        </w:rPr>
        <w:t>באופי</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שיש</w:t>
      </w:r>
      <w:r w:rsidRPr="00747BA5">
        <w:rPr>
          <w:sz w:val="24"/>
          <w:rtl/>
          <w:lang w:eastAsia="en-US"/>
        </w:rPr>
        <w:t xml:space="preserve"> </w:t>
      </w:r>
      <w:r w:rsidRPr="00747BA5">
        <w:rPr>
          <w:rtl/>
          <w:lang w:eastAsia="en-US"/>
        </w:rPr>
        <w:t>לתתם</w:t>
      </w:r>
      <w:r w:rsidRPr="00747BA5">
        <w:rPr>
          <w:sz w:val="24"/>
          <w:rtl/>
          <w:lang w:eastAsia="en-US"/>
        </w:rPr>
        <w:t xml:space="preserve"> </w:t>
      </w:r>
      <w:r w:rsidRPr="00747BA5">
        <w:rPr>
          <w:rtl/>
          <w:lang w:eastAsia="en-US"/>
        </w:rPr>
        <w:t>עפ</w:t>
      </w:r>
      <w:r w:rsidRPr="00747BA5">
        <w:rPr>
          <w:sz w:val="24"/>
          <w:rtl/>
          <w:lang w:eastAsia="en-US"/>
        </w:rPr>
        <w:t>"</w:t>
      </w:r>
      <w:r w:rsidRPr="00747BA5">
        <w:rPr>
          <w:rtl/>
          <w:lang w:eastAsia="en-US"/>
        </w:rPr>
        <w:t>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ויתר</w:t>
      </w:r>
      <w:r w:rsidRPr="00747BA5">
        <w:rPr>
          <w:sz w:val="24"/>
          <w:rtl/>
          <w:lang w:eastAsia="en-US"/>
        </w:rPr>
        <w:t xml:space="preserve"> </w:t>
      </w:r>
      <w:r w:rsidRPr="00747BA5">
        <w:rPr>
          <w:rtl/>
          <w:lang w:eastAsia="en-US"/>
        </w:rPr>
        <w:t>התנאים</w:t>
      </w:r>
      <w:r w:rsidRPr="00747BA5">
        <w:rPr>
          <w:sz w:val="24"/>
          <w:rtl/>
          <w:lang w:eastAsia="en-US"/>
        </w:rPr>
        <w:t xml:space="preserve"> </w:t>
      </w:r>
      <w:r w:rsidRPr="00747BA5">
        <w:rPr>
          <w:rtl/>
          <w:lang w:eastAsia="en-US"/>
        </w:rPr>
        <w:t>הכרוכים</w:t>
      </w:r>
      <w:r w:rsidRPr="00747BA5">
        <w:rPr>
          <w:sz w:val="24"/>
          <w:rtl/>
          <w:lang w:eastAsia="en-US"/>
        </w:rPr>
        <w:t xml:space="preserve"> </w:t>
      </w:r>
      <w:r w:rsidRPr="00747BA5">
        <w:rPr>
          <w:rtl/>
          <w:lang w:eastAsia="en-US"/>
        </w:rPr>
        <w:t>במתן</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לפי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ההולמים</w:t>
      </w:r>
      <w:r w:rsidRPr="00747BA5">
        <w:rPr>
          <w:sz w:val="24"/>
          <w:rtl/>
          <w:lang w:eastAsia="en-US"/>
        </w:rPr>
        <w:t xml:space="preserve"> </w:t>
      </w:r>
      <w:r w:rsidRPr="00747BA5">
        <w:rPr>
          <w:rtl/>
          <w:lang w:eastAsia="en-US"/>
        </w:rPr>
        <w:t>העסקה</w:t>
      </w:r>
      <w:r w:rsidRPr="00747BA5">
        <w:rPr>
          <w:sz w:val="24"/>
          <w:rtl/>
          <w:lang w:eastAsia="en-US"/>
        </w:rPr>
        <w:t xml:space="preserve"> </w:t>
      </w:r>
      <w:r w:rsidRPr="00747BA5">
        <w:rPr>
          <w:rtl/>
          <w:lang w:eastAsia="en-US"/>
        </w:rPr>
        <w:t>עפ</w:t>
      </w:r>
      <w:r w:rsidRPr="00747BA5">
        <w:rPr>
          <w:sz w:val="24"/>
          <w:rtl/>
          <w:lang w:eastAsia="en-US"/>
        </w:rPr>
        <w:t>"</w:t>
      </w:r>
      <w:r w:rsidRPr="00747BA5">
        <w:rPr>
          <w:rtl/>
          <w:lang w:eastAsia="en-US"/>
        </w:rPr>
        <w:t>י</w:t>
      </w:r>
      <w:r w:rsidRPr="00747BA5">
        <w:rPr>
          <w:sz w:val="24"/>
          <w:rtl/>
          <w:lang w:eastAsia="en-US"/>
        </w:rPr>
        <w:t xml:space="preserve"> </w:t>
      </w:r>
      <w:r w:rsidRPr="00747BA5">
        <w:rPr>
          <w:rtl/>
          <w:lang w:eastAsia="en-US"/>
        </w:rPr>
        <w:t>התקשרות</w:t>
      </w:r>
      <w:r w:rsidRPr="00747BA5">
        <w:rPr>
          <w:sz w:val="24"/>
          <w:rtl/>
          <w:lang w:eastAsia="en-US"/>
        </w:rPr>
        <w:t xml:space="preserve"> </w:t>
      </w:r>
      <w:r w:rsidRPr="00747BA5">
        <w:rPr>
          <w:rtl/>
          <w:lang w:eastAsia="en-US"/>
        </w:rPr>
        <w:t>למתן</w:t>
      </w:r>
      <w:r w:rsidRPr="00747BA5">
        <w:rPr>
          <w:sz w:val="24"/>
          <w:rtl/>
          <w:lang w:eastAsia="en-US"/>
        </w:rPr>
        <w:t xml:space="preserve"> </w:t>
      </w:r>
      <w:r w:rsidRPr="00747BA5">
        <w:rPr>
          <w:rtl/>
          <w:lang w:eastAsia="en-US"/>
        </w:rPr>
        <w:t>שירותי</w:t>
      </w:r>
      <w:r w:rsidRPr="00747BA5">
        <w:rPr>
          <w:sz w:val="24"/>
          <w:rtl/>
          <w:lang w:eastAsia="en-US"/>
        </w:rPr>
        <w:t xml:space="preserve"> </w:t>
      </w:r>
      <w:r>
        <w:rPr>
          <w:rtl/>
          <w:lang w:eastAsia="en-US"/>
        </w:rPr>
        <w:t>ייעוץ בנושא החברה הבדואית</w:t>
      </w:r>
      <w:r w:rsidRPr="00747BA5">
        <w:rPr>
          <w:sz w:val="24"/>
          <w:rtl/>
          <w:lang w:eastAsia="en-US"/>
        </w:rPr>
        <w:t xml:space="preserve"> </w:t>
      </w:r>
      <w:r w:rsidRPr="00747BA5">
        <w:rPr>
          <w:rtl/>
          <w:lang w:eastAsia="en-US"/>
        </w:rPr>
        <w:t>ואינם</w:t>
      </w:r>
      <w:r w:rsidRPr="00747BA5">
        <w:rPr>
          <w:sz w:val="24"/>
          <w:rtl/>
          <w:lang w:eastAsia="en-US"/>
        </w:rPr>
        <w:t xml:space="preserve"> </w:t>
      </w:r>
      <w:r w:rsidRPr="00747BA5">
        <w:rPr>
          <w:rtl/>
          <w:lang w:eastAsia="en-US"/>
        </w:rPr>
        <w:t>הולמים</w:t>
      </w:r>
      <w:r w:rsidRPr="00747BA5">
        <w:rPr>
          <w:sz w:val="24"/>
          <w:rtl/>
          <w:lang w:eastAsia="en-US"/>
        </w:rPr>
        <w:t xml:space="preserve"> </w:t>
      </w:r>
      <w:r w:rsidRPr="00747BA5">
        <w:rPr>
          <w:rtl/>
          <w:lang w:eastAsia="en-US"/>
        </w:rPr>
        <w:t>התקשרות</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יחסי</w:t>
      </w:r>
      <w:r w:rsidRPr="00747BA5">
        <w:rPr>
          <w:sz w:val="24"/>
          <w:rtl/>
          <w:lang w:eastAsia="en-US"/>
        </w:rPr>
        <w:t xml:space="preserve"> </w:t>
      </w:r>
      <w:r w:rsidRPr="00747BA5">
        <w:rPr>
          <w:rtl/>
          <w:lang w:eastAsia="en-US"/>
        </w:rPr>
        <w:t>עובד</w:t>
      </w:r>
      <w:r w:rsidRPr="00747BA5">
        <w:rPr>
          <w:sz w:val="24"/>
          <w:rtl/>
          <w:lang w:eastAsia="en-US"/>
        </w:rPr>
        <w:t xml:space="preserve"> </w:t>
      </w:r>
      <w:r w:rsidRPr="00747BA5">
        <w:rPr>
          <w:rtl/>
          <w:lang w:eastAsia="en-US"/>
        </w:rPr>
        <w:t>ומעביד</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747BA5" w:rsidRDefault="00EA3365" w:rsidP="005745BD">
      <w:pPr>
        <w:keepNext/>
        <w:keepLines/>
        <w:numPr>
          <w:ilvl w:val="0"/>
          <w:numId w:val="0"/>
        </w:numPr>
        <w:ind w:left="360" w:right="-567"/>
        <w:rPr>
          <w:sz w:val="24"/>
          <w:rtl/>
          <w:lang w:eastAsia="en-US"/>
        </w:rPr>
      </w:pPr>
      <w:r w:rsidRPr="00747BA5">
        <w:rPr>
          <w:b/>
          <w:bCs/>
          <w:rtl/>
          <w:lang w:eastAsia="en-US"/>
        </w:rPr>
        <w:t>והואיל</w:t>
      </w:r>
      <w:r w:rsidRPr="00747BA5">
        <w:rPr>
          <w:sz w:val="24"/>
          <w:rtl/>
          <w:lang w:eastAsia="en-US"/>
        </w:rPr>
        <w:tab/>
      </w:r>
      <w:r w:rsidRPr="00747BA5">
        <w:rPr>
          <w:rtl/>
          <w:lang w:eastAsia="en-US"/>
        </w:rPr>
        <w:t>וכתנאי</w:t>
      </w:r>
      <w:r w:rsidRPr="00747BA5">
        <w:rPr>
          <w:sz w:val="24"/>
          <w:rtl/>
          <w:lang w:eastAsia="en-US"/>
        </w:rPr>
        <w:t xml:space="preserve"> </w:t>
      </w:r>
      <w:r w:rsidRPr="00747BA5">
        <w:rPr>
          <w:rtl/>
          <w:lang w:eastAsia="en-US"/>
        </w:rPr>
        <w:t>מוקדם</w:t>
      </w:r>
      <w:r w:rsidRPr="00747BA5">
        <w:rPr>
          <w:sz w:val="24"/>
          <w:rtl/>
          <w:lang w:eastAsia="en-US"/>
        </w:rPr>
        <w:t xml:space="preserve"> </w:t>
      </w:r>
      <w:r w:rsidRPr="00747BA5">
        <w:rPr>
          <w:rtl/>
          <w:lang w:eastAsia="en-US"/>
        </w:rPr>
        <w:t>לקבלת</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נקבע</w:t>
      </w:r>
      <w:r w:rsidRPr="00747BA5">
        <w:rPr>
          <w:sz w:val="24"/>
          <w:rtl/>
          <w:lang w:eastAsia="en-US"/>
        </w:rPr>
        <w:t xml:space="preserve"> </w:t>
      </w:r>
      <w:r w:rsidRPr="00747BA5">
        <w:rPr>
          <w:rtl/>
          <w:lang w:eastAsia="en-US"/>
        </w:rPr>
        <w:t>כי</w:t>
      </w:r>
      <w:r w:rsidRPr="00747BA5">
        <w:rPr>
          <w:sz w:val="24"/>
          <w:rtl/>
          <w:lang w:eastAsia="en-US"/>
        </w:rPr>
        <w:t xml:space="preserve"> </w:t>
      </w:r>
      <w:r w:rsidRPr="00747BA5">
        <w:rPr>
          <w:rtl/>
          <w:lang w:eastAsia="en-US"/>
        </w:rPr>
        <w:t>ייחתם</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בין</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לבין</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ובו</w:t>
      </w:r>
      <w:r w:rsidRPr="00747BA5">
        <w:rPr>
          <w:sz w:val="24"/>
          <w:rtl/>
          <w:lang w:eastAsia="en-US"/>
        </w:rPr>
        <w:t xml:space="preserve"> </w:t>
      </w:r>
      <w:r w:rsidRPr="00747BA5">
        <w:rPr>
          <w:rtl/>
          <w:lang w:eastAsia="en-US"/>
        </w:rPr>
        <w:t>יפורטו</w:t>
      </w:r>
      <w:r w:rsidRPr="00747BA5">
        <w:rPr>
          <w:sz w:val="24"/>
          <w:rtl/>
          <w:lang w:eastAsia="en-US"/>
        </w:rPr>
        <w:t xml:space="preserve"> </w:t>
      </w:r>
      <w:r w:rsidRPr="00747BA5">
        <w:rPr>
          <w:rtl/>
          <w:lang w:eastAsia="en-US"/>
        </w:rPr>
        <w:t>התנאים</w:t>
      </w:r>
      <w:r w:rsidRPr="00747BA5">
        <w:rPr>
          <w:sz w:val="24"/>
          <w:rtl/>
          <w:lang w:eastAsia="en-US"/>
        </w:rPr>
        <w:t xml:space="preserve">, </w:t>
      </w:r>
      <w:r w:rsidRPr="00747BA5">
        <w:rPr>
          <w:rtl/>
          <w:lang w:eastAsia="en-US"/>
        </w:rPr>
        <w:t>ההסכמות</w:t>
      </w:r>
      <w:r w:rsidRPr="00747BA5">
        <w:rPr>
          <w:sz w:val="24"/>
          <w:rtl/>
          <w:lang w:eastAsia="en-US"/>
        </w:rPr>
        <w:t xml:space="preserve"> </w:t>
      </w:r>
      <w:r w:rsidRPr="00747BA5">
        <w:rPr>
          <w:rtl/>
          <w:lang w:eastAsia="en-US"/>
        </w:rPr>
        <w:t>וההוראות</w:t>
      </w:r>
      <w:r w:rsidRPr="00747BA5">
        <w:rPr>
          <w:sz w:val="24"/>
          <w:rtl/>
          <w:lang w:eastAsia="en-US"/>
        </w:rPr>
        <w:t xml:space="preserve"> </w:t>
      </w:r>
      <w:r w:rsidRPr="00747BA5">
        <w:rPr>
          <w:rtl/>
          <w:lang w:eastAsia="en-US"/>
        </w:rPr>
        <w:t>בקשר</w:t>
      </w:r>
      <w:r w:rsidRPr="00747BA5">
        <w:rPr>
          <w:sz w:val="24"/>
          <w:rtl/>
          <w:lang w:eastAsia="en-US"/>
        </w:rPr>
        <w:t xml:space="preserve"> </w:t>
      </w:r>
      <w:r w:rsidRPr="00747BA5">
        <w:rPr>
          <w:rtl/>
          <w:lang w:eastAsia="en-US"/>
        </w:rPr>
        <w:t>עם</w:t>
      </w:r>
      <w:r w:rsidRPr="00747BA5">
        <w:rPr>
          <w:sz w:val="24"/>
          <w:rtl/>
          <w:lang w:eastAsia="en-US"/>
        </w:rPr>
        <w:t xml:space="preserve"> </w:t>
      </w:r>
      <w:r w:rsidRPr="00747BA5">
        <w:rPr>
          <w:rtl/>
          <w:lang w:eastAsia="en-US"/>
        </w:rPr>
        <w:t>שירות</w:t>
      </w:r>
      <w:r w:rsidRPr="00747BA5">
        <w:rPr>
          <w:sz w:val="24"/>
          <w:rtl/>
          <w:lang w:eastAsia="en-US"/>
        </w:rPr>
        <w:t xml:space="preserve"> </w:t>
      </w:r>
      <w:r>
        <w:rPr>
          <w:rtl/>
          <w:lang w:eastAsia="en-US"/>
        </w:rPr>
        <w:t>הייעוץ כאמור לעיל</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747BA5" w:rsidRDefault="00EA3365" w:rsidP="005745BD">
      <w:pPr>
        <w:keepNext/>
        <w:keepLines/>
        <w:numPr>
          <w:ilvl w:val="0"/>
          <w:numId w:val="0"/>
        </w:numPr>
        <w:ind w:left="360" w:right="-567"/>
        <w:rPr>
          <w:lang w:eastAsia="en-US"/>
        </w:rPr>
      </w:pPr>
      <w:r w:rsidRPr="00747BA5">
        <w:rPr>
          <w:b/>
          <w:bCs/>
          <w:rtl/>
          <w:lang w:eastAsia="en-US"/>
        </w:rPr>
        <w:t>והואיל</w:t>
      </w:r>
      <w:r w:rsidRPr="00747BA5">
        <w:rPr>
          <w:sz w:val="24"/>
          <w:rtl/>
          <w:lang w:eastAsia="en-US"/>
        </w:rPr>
        <w:tab/>
      </w:r>
      <w:r w:rsidRPr="00747BA5">
        <w:rPr>
          <w:rtl/>
          <w:lang w:eastAsia="en-US"/>
        </w:rPr>
        <w:t>והצדדים</w:t>
      </w:r>
      <w:r w:rsidRPr="00747BA5">
        <w:rPr>
          <w:sz w:val="24"/>
          <w:rtl/>
          <w:lang w:eastAsia="en-US"/>
        </w:rPr>
        <w:t xml:space="preserve"> </w:t>
      </w:r>
      <w:r w:rsidRPr="00747BA5">
        <w:rPr>
          <w:rtl/>
          <w:lang w:eastAsia="en-US"/>
        </w:rPr>
        <w:t>מעונ</w:t>
      </w:r>
      <w:r>
        <w:rPr>
          <w:rtl/>
          <w:lang w:eastAsia="en-US"/>
        </w:rPr>
        <w:t>י</w:t>
      </w:r>
      <w:r w:rsidRPr="00747BA5">
        <w:rPr>
          <w:rtl/>
          <w:lang w:eastAsia="en-US"/>
        </w:rPr>
        <w:t>ינים</w:t>
      </w:r>
      <w:r w:rsidRPr="00747BA5">
        <w:rPr>
          <w:sz w:val="24"/>
          <w:rtl/>
          <w:lang w:eastAsia="en-US"/>
        </w:rPr>
        <w:t xml:space="preserve"> </w:t>
      </w:r>
      <w:r w:rsidRPr="00747BA5">
        <w:rPr>
          <w:rtl/>
          <w:lang w:eastAsia="en-US"/>
        </w:rPr>
        <w:t>להעלות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הכתב</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הסכמותיהם</w:t>
      </w:r>
      <w:r w:rsidRPr="00747BA5">
        <w:rPr>
          <w:sz w:val="24"/>
          <w:rtl/>
          <w:lang w:eastAsia="en-US"/>
        </w:rPr>
        <w:t xml:space="preserve">, </w:t>
      </w:r>
      <w:r w:rsidRPr="00747BA5">
        <w:rPr>
          <w:rtl/>
          <w:lang w:eastAsia="en-US"/>
        </w:rPr>
        <w:t>זכויותיהם</w:t>
      </w:r>
      <w:r w:rsidRPr="00747BA5">
        <w:rPr>
          <w:sz w:val="24"/>
          <w:rtl/>
          <w:lang w:eastAsia="en-US"/>
        </w:rPr>
        <w:t xml:space="preserve"> </w:t>
      </w:r>
      <w:r w:rsidRPr="00747BA5">
        <w:rPr>
          <w:rtl/>
          <w:lang w:eastAsia="en-US"/>
        </w:rPr>
        <w:t>וחיוביהם</w:t>
      </w:r>
      <w:r w:rsidRPr="00747BA5">
        <w:rPr>
          <w:sz w:val="24"/>
          <w:rtl/>
          <w:lang w:eastAsia="en-US"/>
        </w:rPr>
        <w:t xml:space="preserve"> </w:t>
      </w:r>
      <w:r w:rsidRPr="00747BA5">
        <w:rPr>
          <w:rtl/>
          <w:lang w:eastAsia="en-US"/>
        </w:rPr>
        <w:t>וכל</w:t>
      </w:r>
      <w:r w:rsidRPr="00747BA5">
        <w:rPr>
          <w:sz w:val="24"/>
          <w:rtl/>
          <w:lang w:eastAsia="en-US"/>
        </w:rPr>
        <w:t xml:space="preserve"> </w:t>
      </w:r>
      <w:r w:rsidRPr="00747BA5">
        <w:rPr>
          <w:rtl/>
          <w:lang w:eastAsia="en-US"/>
        </w:rPr>
        <w:t>הנובע</w:t>
      </w:r>
      <w:r w:rsidRPr="00747BA5">
        <w:rPr>
          <w:sz w:val="24"/>
          <w:rtl/>
          <w:lang w:eastAsia="en-US"/>
        </w:rPr>
        <w:t xml:space="preserve"> </w:t>
      </w:r>
      <w:r w:rsidRPr="00747BA5">
        <w:rPr>
          <w:rtl/>
          <w:lang w:eastAsia="en-US"/>
        </w:rPr>
        <w:t>מכך</w:t>
      </w:r>
      <w:r w:rsidRPr="00747BA5">
        <w:rPr>
          <w:sz w:val="24"/>
          <w:rtl/>
          <w:lang w:eastAsia="en-US"/>
        </w:rPr>
        <w:t>;</w:t>
      </w:r>
    </w:p>
    <w:p w:rsidR="00EA3365" w:rsidRPr="005745BD" w:rsidRDefault="00EA3365" w:rsidP="00BE0B77">
      <w:pPr>
        <w:keepNext/>
        <w:keepLines/>
        <w:numPr>
          <w:ilvl w:val="0"/>
          <w:numId w:val="0"/>
        </w:numPr>
        <w:ind w:left="360" w:right="-567"/>
        <w:rPr>
          <w:lang w:eastAsia="en-US"/>
        </w:rPr>
      </w:pPr>
    </w:p>
    <w:p w:rsidR="00EA3365" w:rsidRPr="00747BA5" w:rsidRDefault="00EA3365" w:rsidP="00BE0B77">
      <w:pPr>
        <w:keepNext/>
        <w:keepLines/>
        <w:numPr>
          <w:ilvl w:val="0"/>
          <w:numId w:val="0"/>
        </w:numPr>
        <w:ind w:left="360" w:right="-567"/>
        <w:rPr>
          <w:b/>
          <w:bCs/>
          <w:lang w:eastAsia="en-US"/>
        </w:rPr>
      </w:pPr>
      <w:r w:rsidRPr="00747BA5">
        <w:rPr>
          <w:b/>
          <w:bCs/>
          <w:rtl/>
          <w:lang w:eastAsia="en-US"/>
        </w:rPr>
        <w:t>אי לכך הוצהר, הוסכם והותנה בין הצדדים כדלקמן:</w:t>
      </w:r>
    </w:p>
    <w:p w:rsidR="00EA3365" w:rsidRPr="00747BA5" w:rsidRDefault="00EA3365" w:rsidP="00BE0B77">
      <w:pPr>
        <w:keepNext/>
        <w:keepLines/>
        <w:numPr>
          <w:ilvl w:val="0"/>
          <w:numId w:val="0"/>
        </w:numPr>
        <w:ind w:left="360" w:right="-567"/>
        <w:rPr>
          <w:sz w:val="24"/>
          <w:rtl/>
          <w:lang w:eastAsia="en-US"/>
        </w:rPr>
      </w:pPr>
    </w:p>
    <w:p w:rsidR="00EA3365" w:rsidRPr="00EA3365" w:rsidRDefault="00370ECA" w:rsidP="006825A7">
      <w:pPr>
        <w:pStyle w:val="afd"/>
        <w:keepNext/>
        <w:keepLines/>
        <w:numPr>
          <w:ilvl w:val="3"/>
          <w:numId w:val="13"/>
        </w:numPr>
        <w:ind w:left="424" w:right="-567"/>
        <w:rPr>
          <w:rFonts w:cs="David"/>
          <w:b/>
          <w:bCs/>
          <w:sz w:val="24"/>
          <w:u w:val="single"/>
          <w:rtl/>
          <w:lang w:eastAsia="en-US"/>
        </w:rPr>
      </w:pPr>
      <w:r w:rsidRPr="00370ECA">
        <w:rPr>
          <w:rFonts w:cs="David" w:hint="eastAsia"/>
          <w:b/>
          <w:bCs/>
          <w:u w:val="single"/>
          <w:rtl/>
          <w:lang w:eastAsia="en-US"/>
        </w:rPr>
        <w:t>מבוא</w:t>
      </w:r>
      <w:r w:rsidRPr="00370ECA">
        <w:rPr>
          <w:rFonts w:cs="David"/>
          <w:b/>
          <w:bCs/>
          <w:u w:val="single"/>
          <w:rtl/>
          <w:lang w:eastAsia="en-US"/>
        </w:rPr>
        <w:t xml:space="preserve"> ונספחים</w:t>
      </w:r>
    </w:p>
    <w:p w:rsidR="00EA3365" w:rsidRPr="004D596F" w:rsidRDefault="00EA3365" w:rsidP="00BE0B77">
      <w:pPr>
        <w:keepNext/>
        <w:keepLines/>
        <w:numPr>
          <w:ilvl w:val="0"/>
          <w:numId w:val="0"/>
        </w:numPr>
        <w:ind w:left="360" w:right="-567"/>
        <w:rPr>
          <w:sz w:val="24"/>
          <w:rtl/>
          <w:lang w:eastAsia="en-US"/>
        </w:rPr>
      </w:pPr>
    </w:p>
    <w:p w:rsidR="00EA3365" w:rsidRPr="007E2405" w:rsidRDefault="00370ECA" w:rsidP="006825A7">
      <w:pPr>
        <w:pStyle w:val="afd"/>
        <w:keepNext/>
        <w:keepLines/>
        <w:numPr>
          <w:ilvl w:val="1"/>
          <w:numId w:val="22"/>
        </w:numPr>
        <w:ind w:right="-567"/>
        <w:rPr>
          <w:rFonts w:cs="David"/>
          <w:sz w:val="24"/>
          <w:rtl/>
          <w:lang w:eastAsia="en-US"/>
        </w:rPr>
      </w:pPr>
      <w:r w:rsidRPr="007E2405">
        <w:rPr>
          <w:rFonts w:cs="David" w:hint="eastAsia"/>
          <w:rtl/>
          <w:lang w:eastAsia="en-US"/>
        </w:rPr>
        <w:t>המבוא</w:t>
      </w:r>
      <w:r w:rsidRPr="007E2405">
        <w:rPr>
          <w:rFonts w:cs="David"/>
          <w:sz w:val="24"/>
          <w:rtl/>
          <w:lang w:eastAsia="en-US"/>
        </w:rPr>
        <w:t xml:space="preserve"> </w:t>
      </w:r>
      <w:r w:rsidRPr="007E2405">
        <w:rPr>
          <w:rFonts w:cs="David" w:hint="eastAsia"/>
          <w:rtl/>
          <w:lang w:eastAsia="en-US"/>
        </w:rPr>
        <w:t>להסכם</w:t>
      </w:r>
      <w:r w:rsidRPr="007E2405">
        <w:rPr>
          <w:rFonts w:cs="David"/>
          <w:sz w:val="24"/>
          <w:rtl/>
          <w:lang w:eastAsia="en-US"/>
        </w:rPr>
        <w:t xml:space="preserve"> </w:t>
      </w:r>
      <w:r w:rsidRPr="007E2405">
        <w:rPr>
          <w:rFonts w:cs="David" w:hint="eastAsia"/>
          <w:rtl/>
          <w:lang w:eastAsia="en-US"/>
        </w:rPr>
        <w:t>זה</w:t>
      </w:r>
      <w:r w:rsidRPr="007E2405">
        <w:rPr>
          <w:rFonts w:cs="David"/>
          <w:sz w:val="24"/>
          <w:rtl/>
          <w:lang w:eastAsia="en-US"/>
        </w:rPr>
        <w:t xml:space="preserve"> </w:t>
      </w:r>
      <w:r w:rsidRPr="007E2405">
        <w:rPr>
          <w:rFonts w:cs="David" w:hint="eastAsia"/>
          <w:rtl/>
          <w:lang w:eastAsia="en-US"/>
        </w:rPr>
        <w:t>על</w:t>
      </w:r>
      <w:r w:rsidRPr="007E2405">
        <w:rPr>
          <w:rFonts w:cs="David"/>
          <w:sz w:val="24"/>
          <w:rtl/>
          <w:lang w:eastAsia="en-US"/>
        </w:rPr>
        <w:t xml:space="preserve"> </w:t>
      </w:r>
      <w:r w:rsidRPr="007E2405">
        <w:rPr>
          <w:rFonts w:cs="David" w:hint="eastAsia"/>
          <w:rtl/>
          <w:lang w:eastAsia="en-US"/>
        </w:rPr>
        <w:t>כל</w:t>
      </w:r>
      <w:r w:rsidRPr="007E2405">
        <w:rPr>
          <w:rFonts w:cs="David"/>
          <w:sz w:val="24"/>
          <w:rtl/>
          <w:lang w:eastAsia="en-US"/>
        </w:rPr>
        <w:t xml:space="preserve"> </w:t>
      </w:r>
      <w:r w:rsidRPr="007E2405">
        <w:rPr>
          <w:rFonts w:cs="David" w:hint="eastAsia"/>
          <w:rtl/>
          <w:lang w:eastAsia="en-US"/>
        </w:rPr>
        <w:t>הצהרותיו</w:t>
      </w:r>
      <w:r w:rsidRPr="007E2405">
        <w:rPr>
          <w:rFonts w:cs="David"/>
          <w:sz w:val="24"/>
          <w:rtl/>
          <w:lang w:eastAsia="en-US"/>
        </w:rPr>
        <w:t xml:space="preserve"> </w:t>
      </w:r>
      <w:r w:rsidRPr="007E2405">
        <w:rPr>
          <w:rFonts w:cs="David" w:hint="eastAsia"/>
          <w:rtl/>
          <w:lang w:eastAsia="en-US"/>
        </w:rPr>
        <w:t>וקביעותיו</w:t>
      </w:r>
      <w:r w:rsidRPr="007E2405">
        <w:rPr>
          <w:rFonts w:cs="David"/>
          <w:sz w:val="24"/>
          <w:rtl/>
          <w:lang w:eastAsia="en-US"/>
        </w:rPr>
        <w:t xml:space="preserve"> </w:t>
      </w:r>
      <w:r w:rsidRPr="007E2405">
        <w:rPr>
          <w:rFonts w:cs="David" w:hint="eastAsia"/>
          <w:rtl/>
          <w:lang w:eastAsia="en-US"/>
        </w:rPr>
        <w:t>מהווה</w:t>
      </w:r>
      <w:r w:rsidRPr="007E2405">
        <w:rPr>
          <w:rFonts w:cs="David"/>
          <w:sz w:val="24"/>
          <w:rtl/>
          <w:lang w:eastAsia="en-US"/>
        </w:rPr>
        <w:t xml:space="preserve"> </w:t>
      </w:r>
      <w:r w:rsidRPr="007E2405">
        <w:rPr>
          <w:rFonts w:cs="David" w:hint="eastAsia"/>
          <w:rtl/>
          <w:lang w:eastAsia="en-US"/>
        </w:rPr>
        <w:t>חלק</w:t>
      </w:r>
      <w:r w:rsidRPr="007E2405">
        <w:rPr>
          <w:rFonts w:cs="David"/>
          <w:sz w:val="24"/>
          <w:rtl/>
          <w:lang w:eastAsia="en-US"/>
        </w:rPr>
        <w:t xml:space="preserve"> </w:t>
      </w:r>
      <w:r w:rsidRPr="007E2405">
        <w:rPr>
          <w:rFonts w:cs="David" w:hint="eastAsia"/>
          <w:rtl/>
          <w:lang w:eastAsia="en-US"/>
        </w:rPr>
        <w:t>בלתי</w:t>
      </w:r>
      <w:r w:rsidRPr="007E2405">
        <w:rPr>
          <w:rFonts w:cs="David"/>
          <w:sz w:val="24"/>
          <w:rtl/>
          <w:lang w:eastAsia="en-US"/>
        </w:rPr>
        <w:t xml:space="preserve"> </w:t>
      </w:r>
      <w:r w:rsidRPr="007E2405">
        <w:rPr>
          <w:rFonts w:cs="David" w:hint="eastAsia"/>
          <w:rtl/>
          <w:lang w:eastAsia="en-US"/>
        </w:rPr>
        <w:t>נפרד</w:t>
      </w:r>
      <w:r w:rsidRPr="007E2405">
        <w:rPr>
          <w:rFonts w:cs="David"/>
          <w:sz w:val="24"/>
          <w:rtl/>
          <w:lang w:eastAsia="en-US"/>
        </w:rPr>
        <w:t xml:space="preserve"> </w:t>
      </w:r>
      <w:r w:rsidRPr="007E2405">
        <w:rPr>
          <w:rFonts w:cs="David" w:hint="eastAsia"/>
          <w:rtl/>
          <w:lang w:eastAsia="en-US"/>
        </w:rPr>
        <w:t>ממנו</w:t>
      </w:r>
      <w:r w:rsidRPr="007E2405">
        <w:rPr>
          <w:rFonts w:cs="David"/>
          <w:sz w:val="24"/>
          <w:rtl/>
          <w:lang w:eastAsia="en-US"/>
        </w:rPr>
        <w:t xml:space="preserve"> </w:t>
      </w:r>
      <w:r w:rsidRPr="007E2405">
        <w:rPr>
          <w:rFonts w:cs="David" w:hint="eastAsia"/>
          <w:rtl/>
          <w:lang w:eastAsia="en-US"/>
        </w:rPr>
        <w:t>ויקרא</w:t>
      </w:r>
      <w:r w:rsidRPr="007E2405">
        <w:rPr>
          <w:rFonts w:cs="David"/>
          <w:sz w:val="24"/>
          <w:rtl/>
          <w:lang w:eastAsia="en-US"/>
        </w:rPr>
        <w:t xml:space="preserve"> </w:t>
      </w:r>
      <w:r w:rsidRPr="007E2405">
        <w:rPr>
          <w:rFonts w:cs="David" w:hint="eastAsia"/>
          <w:rtl/>
          <w:lang w:eastAsia="en-US"/>
        </w:rPr>
        <w:t>עמו</w:t>
      </w:r>
      <w:r w:rsidRPr="007E2405">
        <w:rPr>
          <w:rFonts w:cs="David"/>
          <w:sz w:val="24"/>
          <w:rtl/>
          <w:lang w:eastAsia="en-US"/>
        </w:rPr>
        <w:t xml:space="preserve"> </w:t>
      </w:r>
      <w:r w:rsidRPr="007E2405">
        <w:rPr>
          <w:rFonts w:cs="David" w:hint="eastAsia"/>
          <w:rtl/>
          <w:lang w:eastAsia="en-US"/>
        </w:rPr>
        <w:t>בד</w:t>
      </w:r>
      <w:r w:rsidRPr="007E2405">
        <w:rPr>
          <w:rFonts w:cs="David"/>
          <w:sz w:val="24"/>
          <w:rtl/>
          <w:lang w:eastAsia="en-US"/>
        </w:rPr>
        <w:t xml:space="preserve"> </w:t>
      </w:r>
      <w:r w:rsidRPr="007E2405">
        <w:rPr>
          <w:rFonts w:cs="David" w:hint="eastAsia"/>
          <w:rtl/>
          <w:lang w:eastAsia="en-US"/>
        </w:rPr>
        <w:t>בבד</w:t>
      </w:r>
      <w:r w:rsidRPr="007E2405">
        <w:rPr>
          <w:rFonts w:cs="David"/>
          <w:sz w:val="24"/>
          <w:rtl/>
          <w:lang w:eastAsia="en-US"/>
        </w:rPr>
        <w:t>.</w:t>
      </w:r>
    </w:p>
    <w:p w:rsidR="00EA3365" w:rsidRPr="007E2405" w:rsidRDefault="00370ECA" w:rsidP="006825A7">
      <w:pPr>
        <w:pStyle w:val="afd"/>
        <w:keepNext/>
        <w:keepLines/>
        <w:numPr>
          <w:ilvl w:val="1"/>
          <w:numId w:val="22"/>
        </w:numPr>
        <w:ind w:right="-567"/>
        <w:rPr>
          <w:rFonts w:cs="David"/>
          <w:sz w:val="24"/>
          <w:rtl/>
          <w:lang w:eastAsia="en-US"/>
        </w:rPr>
      </w:pPr>
      <w:r w:rsidRPr="007E2405">
        <w:rPr>
          <w:rFonts w:cs="David" w:hint="eastAsia"/>
          <w:rtl/>
          <w:lang w:eastAsia="en-US"/>
        </w:rPr>
        <w:t>להסכם</w:t>
      </w:r>
      <w:r w:rsidRPr="007E2405">
        <w:rPr>
          <w:rFonts w:cs="David"/>
          <w:sz w:val="24"/>
          <w:rtl/>
          <w:lang w:eastAsia="en-US"/>
        </w:rPr>
        <w:t xml:space="preserve"> </w:t>
      </w:r>
      <w:r w:rsidRPr="007E2405">
        <w:rPr>
          <w:rFonts w:cs="David" w:hint="eastAsia"/>
          <w:rtl/>
          <w:lang w:eastAsia="en-US"/>
        </w:rPr>
        <w:t>זה</w:t>
      </w:r>
      <w:r w:rsidRPr="007E2405">
        <w:rPr>
          <w:rFonts w:cs="David"/>
          <w:sz w:val="24"/>
          <w:rtl/>
          <w:lang w:eastAsia="en-US"/>
        </w:rPr>
        <w:t xml:space="preserve"> </w:t>
      </w:r>
      <w:r w:rsidRPr="007E2405">
        <w:rPr>
          <w:rFonts w:cs="David" w:hint="eastAsia"/>
          <w:rtl/>
          <w:lang w:eastAsia="en-US"/>
        </w:rPr>
        <w:t>מצורפים</w:t>
      </w:r>
      <w:r w:rsidRPr="007E2405">
        <w:rPr>
          <w:rFonts w:cs="David"/>
          <w:sz w:val="24"/>
          <w:rtl/>
          <w:lang w:eastAsia="en-US"/>
        </w:rPr>
        <w:t xml:space="preserve"> </w:t>
      </w:r>
      <w:r w:rsidRPr="007E2405">
        <w:rPr>
          <w:rFonts w:cs="David" w:hint="eastAsia"/>
          <w:rtl/>
          <w:lang w:eastAsia="en-US"/>
        </w:rPr>
        <w:t>הנספחים</w:t>
      </w:r>
      <w:r w:rsidRPr="007E2405">
        <w:rPr>
          <w:rFonts w:cs="David"/>
          <w:sz w:val="24"/>
          <w:rtl/>
          <w:lang w:eastAsia="en-US"/>
        </w:rPr>
        <w:t xml:space="preserve"> </w:t>
      </w:r>
      <w:r w:rsidRPr="007E2405">
        <w:rPr>
          <w:rFonts w:cs="David" w:hint="eastAsia"/>
          <w:rtl/>
          <w:lang w:eastAsia="en-US"/>
        </w:rPr>
        <w:t>המפורטים</w:t>
      </w:r>
      <w:r w:rsidRPr="007E2405">
        <w:rPr>
          <w:rFonts w:cs="David"/>
          <w:sz w:val="24"/>
          <w:rtl/>
          <w:lang w:eastAsia="en-US"/>
        </w:rPr>
        <w:t xml:space="preserve"> </w:t>
      </w:r>
      <w:r w:rsidRPr="007E2405">
        <w:rPr>
          <w:rFonts w:cs="David" w:hint="eastAsia"/>
          <w:rtl/>
          <w:lang w:eastAsia="en-US"/>
        </w:rPr>
        <w:t>להלן</w:t>
      </w:r>
      <w:r w:rsidRPr="007E2405">
        <w:rPr>
          <w:rFonts w:cs="David"/>
          <w:sz w:val="24"/>
          <w:rtl/>
          <w:lang w:eastAsia="en-US"/>
        </w:rPr>
        <w:t>:</w:t>
      </w:r>
    </w:p>
    <w:p w:rsidR="00EA3365" w:rsidRPr="007E2405" w:rsidRDefault="00370ECA" w:rsidP="006825A7">
      <w:pPr>
        <w:pStyle w:val="afd"/>
        <w:keepNext/>
        <w:keepLines/>
        <w:numPr>
          <w:ilvl w:val="2"/>
          <w:numId w:val="22"/>
        </w:numPr>
        <w:ind w:right="-567"/>
        <w:rPr>
          <w:rFonts w:cs="David"/>
          <w:lang w:eastAsia="en-US"/>
        </w:rPr>
      </w:pPr>
      <w:r w:rsidRPr="004A1C26">
        <w:rPr>
          <w:rFonts w:cs="David" w:hint="eastAsia"/>
          <w:b/>
          <w:bCs/>
          <w:u w:val="single"/>
          <w:rtl/>
          <w:lang w:eastAsia="en-US"/>
        </w:rPr>
        <w:t>נספח</w:t>
      </w:r>
      <w:r w:rsidRPr="004A1C26">
        <w:rPr>
          <w:rFonts w:cs="David"/>
          <w:b/>
          <w:bCs/>
          <w:sz w:val="24"/>
          <w:u w:val="single"/>
          <w:rtl/>
          <w:lang w:eastAsia="en-US"/>
        </w:rPr>
        <w:t xml:space="preserve"> </w:t>
      </w:r>
      <w:r w:rsidRPr="004A1C26">
        <w:rPr>
          <w:rFonts w:cs="David" w:hint="eastAsia"/>
          <w:b/>
          <w:bCs/>
          <w:u w:val="single"/>
          <w:rtl/>
          <w:lang w:eastAsia="en-US"/>
        </w:rPr>
        <w:t>א</w:t>
      </w:r>
      <w:r w:rsidRPr="004A1C26">
        <w:rPr>
          <w:rFonts w:cs="David"/>
          <w:b/>
          <w:bCs/>
          <w:sz w:val="24"/>
          <w:u w:val="single"/>
          <w:rtl/>
          <w:lang w:eastAsia="en-US"/>
        </w:rPr>
        <w:t>'</w:t>
      </w:r>
      <w:r w:rsidRPr="007E2405">
        <w:rPr>
          <w:rFonts w:cs="David"/>
          <w:sz w:val="24"/>
          <w:rtl/>
          <w:lang w:eastAsia="en-US"/>
        </w:rPr>
        <w:t xml:space="preserve"> - </w:t>
      </w:r>
      <w:r w:rsidRPr="007E2405">
        <w:rPr>
          <w:rFonts w:cs="David" w:hint="eastAsia"/>
          <w:rtl/>
          <w:lang w:eastAsia="en-US"/>
        </w:rPr>
        <w:t>נוסח</w:t>
      </w:r>
      <w:r w:rsidRPr="007E2405">
        <w:rPr>
          <w:rFonts w:cs="David"/>
          <w:rtl/>
          <w:lang w:eastAsia="en-US"/>
        </w:rPr>
        <w:t xml:space="preserve"> ערבות הביצוע</w:t>
      </w:r>
      <w:r w:rsidRPr="007E2405">
        <w:rPr>
          <w:rFonts w:cs="David"/>
          <w:sz w:val="24"/>
          <w:rtl/>
          <w:lang w:eastAsia="en-US"/>
        </w:rPr>
        <w:t>.</w:t>
      </w:r>
    </w:p>
    <w:p w:rsidR="00EA3365" w:rsidRPr="007E2405" w:rsidRDefault="00370ECA" w:rsidP="006825A7">
      <w:pPr>
        <w:pStyle w:val="afd"/>
        <w:keepNext/>
        <w:keepLines/>
        <w:numPr>
          <w:ilvl w:val="1"/>
          <w:numId w:val="22"/>
        </w:numPr>
        <w:ind w:right="-567"/>
        <w:rPr>
          <w:rFonts w:cs="David"/>
          <w:lang w:eastAsia="en-US"/>
        </w:rPr>
      </w:pPr>
      <w:r w:rsidRPr="007E2405">
        <w:rPr>
          <w:rFonts w:cs="David" w:hint="eastAsia"/>
          <w:rtl/>
          <w:lang w:eastAsia="en-US"/>
        </w:rPr>
        <w:t>כל</w:t>
      </w:r>
      <w:r w:rsidRPr="007E2405">
        <w:rPr>
          <w:rFonts w:cs="David"/>
          <w:sz w:val="24"/>
          <w:rtl/>
          <w:lang w:eastAsia="en-US"/>
        </w:rPr>
        <w:t xml:space="preserve"> </w:t>
      </w:r>
      <w:r w:rsidRPr="007E2405">
        <w:rPr>
          <w:rFonts w:cs="David" w:hint="eastAsia"/>
          <w:rtl/>
          <w:lang w:eastAsia="en-US"/>
        </w:rPr>
        <w:t>נספחי</w:t>
      </w:r>
      <w:r w:rsidRPr="007E2405">
        <w:rPr>
          <w:rFonts w:cs="David"/>
          <w:rtl/>
          <w:lang w:eastAsia="en-US"/>
        </w:rPr>
        <w:t xml:space="preserve"> המכרז וההסכם</w:t>
      </w:r>
      <w:r w:rsidRPr="007E2405">
        <w:rPr>
          <w:rFonts w:cs="David"/>
          <w:sz w:val="24"/>
          <w:rtl/>
          <w:lang w:eastAsia="en-US"/>
        </w:rPr>
        <w:t xml:space="preserve"> </w:t>
      </w:r>
      <w:r w:rsidRPr="007E2405">
        <w:rPr>
          <w:rFonts w:cs="David" w:hint="eastAsia"/>
          <w:rtl/>
          <w:lang w:eastAsia="en-US"/>
        </w:rPr>
        <w:t>מהווים</w:t>
      </w:r>
      <w:r w:rsidRPr="007E2405">
        <w:rPr>
          <w:rFonts w:cs="David"/>
          <w:sz w:val="24"/>
          <w:rtl/>
          <w:lang w:eastAsia="en-US"/>
        </w:rPr>
        <w:t xml:space="preserve"> </w:t>
      </w:r>
      <w:r w:rsidRPr="007E2405">
        <w:rPr>
          <w:rFonts w:cs="David" w:hint="eastAsia"/>
          <w:rtl/>
          <w:lang w:eastAsia="en-US"/>
        </w:rPr>
        <w:t>חלק</w:t>
      </w:r>
      <w:r w:rsidRPr="007E2405">
        <w:rPr>
          <w:rFonts w:cs="David"/>
          <w:sz w:val="24"/>
          <w:rtl/>
          <w:lang w:eastAsia="en-US"/>
        </w:rPr>
        <w:t xml:space="preserve"> </w:t>
      </w:r>
      <w:r w:rsidRPr="007E2405">
        <w:rPr>
          <w:rFonts w:cs="David" w:hint="eastAsia"/>
          <w:rtl/>
          <w:lang w:eastAsia="en-US"/>
        </w:rPr>
        <w:t>בלתי</w:t>
      </w:r>
      <w:r w:rsidRPr="007E2405">
        <w:rPr>
          <w:rFonts w:cs="David"/>
          <w:sz w:val="24"/>
          <w:rtl/>
          <w:lang w:eastAsia="en-US"/>
        </w:rPr>
        <w:t xml:space="preserve"> </w:t>
      </w:r>
      <w:r w:rsidRPr="007E2405">
        <w:rPr>
          <w:rFonts w:cs="David" w:hint="eastAsia"/>
          <w:rtl/>
          <w:lang w:eastAsia="en-US"/>
        </w:rPr>
        <w:t>נפרד</w:t>
      </w:r>
      <w:r w:rsidRPr="007E2405">
        <w:rPr>
          <w:rFonts w:cs="David"/>
          <w:sz w:val="24"/>
          <w:rtl/>
          <w:lang w:eastAsia="en-US"/>
        </w:rPr>
        <w:t xml:space="preserve"> </w:t>
      </w:r>
      <w:r w:rsidRPr="007E2405">
        <w:rPr>
          <w:rFonts w:cs="David" w:hint="eastAsia"/>
          <w:rtl/>
          <w:lang w:eastAsia="en-US"/>
        </w:rPr>
        <w:t>מההסכם</w:t>
      </w:r>
      <w:r w:rsidRPr="007E2405">
        <w:rPr>
          <w:rFonts w:cs="David"/>
          <w:sz w:val="24"/>
          <w:rtl/>
          <w:lang w:eastAsia="en-US"/>
        </w:rPr>
        <w:t xml:space="preserve"> </w:t>
      </w:r>
      <w:r w:rsidRPr="007E2405">
        <w:rPr>
          <w:rFonts w:cs="David" w:hint="eastAsia"/>
          <w:rtl/>
          <w:lang w:eastAsia="en-US"/>
        </w:rPr>
        <w:t>ויש</w:t>
      </w:r>
      <w:r w:rsidRPr="007E2405">
        <w:rPr>
          <w:rFonts w:cs="David"/>
          <w:sz w:val="24"/>
          <w:rtl/>
          <w:lang w:eastAsia="en-US"/>
        </w:rPr>
        <w:t xml:space="preserve"> </w:t>
      </w:r>
      <w:r w:rsidRPr="007E2405">
        <w:rPr>
          <w:rFonts w:cs="David" w:hint="eastAsia"/>
          <w:rtl/>
          <w:lang w:eastAsia="en-US"/>
        </w:rPr>
        <w:t>לקרוא</w:t>
      </w:r>
      <w:r w:rsidRPr="007E2405">
        <w:rPr>
          <w:rFonts w:cs="David"/>
          <w:sz w:val="24"/>
          <w:rtl/>
          <w:lang w:eastAsia="en-US"/>
        </w:rPr>
        <w:t xml:space="preserve"> </w:t>
      </w:r>
      <w:r w:rsidRPr="007E2405">
        <w:rPr>
          <w:rFonts w:cs="David" w:hint="eastAsia"/>
          <w:rtl/>
          <w:lang w:eastAsia="en-US"/>
        </w:rPr>
        <w:t>את</w:t>
      </w:r>
      <w:r w:rsidRPr="007E2405">
        <w:rPr>
          <w:rFonts w:cs="David"/>
          <w:sz w:val="24"/>
          <w:rtl/>
          <w:lang w:eastAsia="en-US"/>
        </w:rPr>
        <w:t xml:space="preserve"> </w:t>
      </w:r>
      <w:r w:rsidRPr="007E2405">
        <w:rPr>
          <w:rFonts w:cs="David" w:hint="eastAsia"/>
          <w:rtl/>
          <w:lang w:eastAsia="en-US"/>
        </w:rPr>
        <w:t>ההסכם</w:t>
      </w:r>
      <w:r w:rsidRPr="007E2405">
        <w:rPr>
          <w:rFonts w:cs="David"/>
          <w:sz w:val="24"/>
          <w:rtl/>
          <w:lang w:eastAsia="en-US"/>
        </w:rPr>
        <w:t xml:space="preserve"> </w:t>
      </w:r>
      <w:r w:rsidRPr="007E2405">
        <w:rPr>
          <w:rFonts w:cs="David" w:hint="eastAsia"/>
          <w:rtl/>
          <w:lang w:eastAsia="en-US"/>
        </w:rPr>
        <w:t>בד</w:t>
      </w:r>
      <w:r w:rsidRPr="007E2405">
        <w:rPr>
          <w:rFonts w:cs="David"/>
          <w:sz w:val="24"/>
          <w:rtl/>
          <w:lang w:eastAsia="en-US"/>
        </w:rPr>
        <w:t xml:space="preserve"> </w:t>
      </w:r>
      <w:r w:rsidRPr="007E2405">
        <w:rPr>
          <w:rFonts w:cs="David" w:hint="eastAsia"/>
          <w:rtl/>
          <w:lang w:eastAsia="en-US"/>
        </w:rPr>
        <w:t>בבד</w:t>
      </w:r>
      <w:r w:rsidRPr="007E2405">
        <w:rPr>
          <w:rFonts w:cs="David"/>
          <w:sz w:val="24"/>
          <w:rtl/>
          <w:lang w:eastAsia="en-US"/>
        </w:rPr>
        <w:t xml:space="preserve"> </w:t>
      </w:r>
      <w:r w:rsidRPr="007E2405">
        <w:rPr>
          <w:rFonts w:cs="David" w:hint="eastAsia"/>
          <w:rtl/>
          <w:lang w:eastAsia="en-US"/>
        </w:rPr>
        <w:t>עימם</w:t>
      </w:r>
      <w:r w:rsidR="00EA3365" w:rsidRPr="007E2405">
        <w:rPr>
          <w:rFonts w:cs="David"/>
          <w:lang w:eastAsia="en-US"/>
        </w:rPr>
        <w:t>.</w:t>
      </w:r>
    </w:p>
    <w:p w:rsidR="00EA3365" w:rsidRPr="007E2405" w:rsidRDefault="00370ECA" w:rsidP="006825A7">
      <w:pPr>
        <w:pStyle w:val="afd"/>
        <w:keepNext/>
        <w:keepLines/>
        <w:numPr>
          <w:ilvl w:val="1"/>
          <w:numId w:val="22"/>
        </w:numPr>
        <w:ind w:right="-567"/>
        <w:rPr>
          <w:rFonts w:cs="David"/>
          <w:sz w:val="24"/>
          <w:rtl/>
          <w:lang w:eastAsia="en-US"/>
        </w:rPr>
      </w:pPr>
      <w:r w:rsidRPr="007E2405">
        <w:rPr>
          <w:rFonts w:cs="David" w:hint="eastAsia"/>
          <w:rtl/>
          <w:lang w:eastAsia="en-US"/>
        </w:rPr>
        <w:t>במקרה</w:t>
      </w:r>
      <w:r w:rsidRPr="007E2405">
        <w:rPr>
          <w:rFonts w:cs="David"/>
          <w:sz w:val="24"/>
          <w:rtl/>
          <w:lang w:eastAsia="en-US"/>
        </w:rPr>
        <w:t xml:space="preserve"> </w:t>
      </w:r>
      <w:r w:rsidRPr="007E2405">
        <w:rPr>
          <w:rFonts w:cs="David" w:hint="eastAsia"/>
          <w:rtl/>
          <w:lang w:eastAsia="en-US"/>
        </w:rPr>
        <w:t>של</w:t>
      </w:r>
      <w:r w:rsidRPr="007E2405">
        <w:rPr>
          <w:rFonts w:cs="David"/>
          <w:sz w:val="24"/>
          <w:rtl/>
          <w:lang w:eastAsia="en-US"/>
        </w:rPr>
        <w:t xml:space="preserve"> </w:t>
      </w:r>
      <w:r w:rsidRPr="007E2405">
        <w:rPr>
          <w:rFonts w:cs="David" w:hint="eastAsia"/>
          <w:rtl/>
          <w:lang w:eastAsia="en-US"/>
        </w:rPr>
        <w:t>סתירה</w:t>
      </w:r>
      <w:r w:rsidRPr="007E2405">
        <w:rPr>
          <w:rFonts w:cs="David"/>
          <w:sz w:val="24"/>
          <w:rtl/>
          <w:lang w:eastAsia="en-US"/>
        </w:rPr>
        <w:t xml:space="preserve"> </w:t>
      </w:r>
      <w:r w:rsidRPr="007E2405">
        <w:rPr>
          <w:rFonts w:cs="David" w:hint="eastAsia"/>
          <w:rtl/>
          <w:lang w:eastAsia="en-US"/>
        </w:rPr>
        <w:t>בין</w:t>
      </w:r>
      <w:r w:rsidRPr="007E2405">
        <w:rPr>
          <w:rFonts w:cs="David"/>
          <w:sz w:val="24"/>
          <w:rtl/>
          <w:lang w:eastAsia="en-US"/>
        </w:rPr>
        <w:t xml:space="preserve"> </w:t>
      </w:r>
      <w:r w:rsidRPr="007E2405">
        <w:rPr>
          <w:rFonts w:cs="David" w:hint="eastAsia"/>
          <w:rtl/>
          <w:lang w:eastAsia="en-US"/>
        </w:rPr>
        <w:t>האמור</w:t>
      </w:r>
      <w:r w:rsidRPr="007E2405">
        <w:rPr>
          <w:rFonts w:cs="David"/>
          <w:sz w:val="24"/>
          <w:rtl/>
          <w:lang w:eastAsia="en-US"/>
        </w:rPr>
        <w:t xml:space="preserve"> </w:t>
      </w:r>
      <w:r w:rsidRPr="007E2405">
        <w:rPr>
          <w:rFonts w:cs="David" w:hint="eastAsia"/>
          <w:rtl/>
          <w:lang w:eastAsia="en-US"/>
        </w:rPr>
        <w:t>במפרט</w:t>
      </w:r>
      <w:r w:rsidRPr="007E2405">
        <w:rPr>
          <w:rFonts w:cs="David"/>
          <w:sz w:val="24"/>
          <w:rtl/>
          <w:lang w:eastAsia="en-US"/>
        </w:rPr>
        <w:t xml:space="preserve"> </w:t>
      </w:r>
      <w:r w:rsidRPr="007E2405">
        <w:rPr>
          <w:rFonts w:cs="David" w:hint="eastAsia"/>
          <w:rtl/>
          <w:lang w:eastAsia="en-US"/>
        </w:rPr>
        <w:t>לבין</w:t>
      </w:r>
      <w:r w:rsidRPr="007E2405">
        <w:rPr>
          <w:rFonts w:cs="David"/>
          <w:sz w:val="24"/>
          <w:rtl/>
          <w:lang w:eastAsia="en-US"/>
        </w:rPr>
        <w:t xml:space="preserve"> </w:t>
      </w:r>
      <w:r w:rsidRPr="007E2405">
        <w:rPr>
          <w:rFonts w:cs="David" w:hint="eastAsia"/>
          <w:rtl/>
          <w:lang w:eastAsia="en-US"/>
        </w:rPr>
        <w:t>הצעת</w:t>
      </w:r>
      <w:r w:rsidRPr="007E2405">
        <w:rPr>
          <w:rFonts w:cs="David"/>
          <w:sz w:val="24"/>
          <w:rtl/>
          <w:lang w:eastAsia="en-US"/>
        </w:rPr>
        <w:t xml:space="preserve"> </w:t>
      </w:r>
      <w:r w:rsidRPr="007E2405">
        <w:rPr>
          <w:rFonts w:cs="David" w:hint="eastAsia"/>
          <w:rtl/>
          <w:lang w:eastAsia="en-US"/>
        </w:rPr>
        <w:t>הספק</w:t>
      </w:r>
      <w:r w:rsidRPr="007E2405">
        <w:rPr>
          <w:rFonts w:cs="David"/>
          <w:sz w:val="24"/>
          <w:rtl/>
          <w:lang w:eastAsia="en-US"/>
        </w:rPr>
        <w:t xml:space="preserve"> </w:t>
      </w:r>
      <w:r w:rsidRPr="007E2405">
        <w:rPr>
          <w:rFonts w:cs="David" w:hint="eastAsia"/>
          <w:rtl/>
          <w:lang w:eastAsia="en-US"/>
        </w:rPr>
        <w:t>יגבר</w:t>
      </w:r>
      <w:r w:rsidRPr="007E2405">
        <w:rPr>
          <w:rFonts w:cs="David"/>
          <w:sz w:val="24"/>
          <w:rtl/>
          <w:lang w:eastAsia="en-US"/>
        </w:rPr>
        <w:t xml:space="preserve"> </w:t>
      </w:r>
      <w:r w:rsidRPr="007E2405">
        <w:rPr>
          <w:rFonts w:cs="David" w:hint="eastAsia"/>
          <w:rtl/>
          <w:lang w:eastAsia="en-US"/>
        </w:rPr>
        <w:t>האמור</w:t>
      </w:r>
      <w:r w:rsidRPr="007E2405">
        <w:rPr>
          <w:rFonts w:cs="David"/>
          <w:sz w:val="24"/>
          <w:rtl/>
          <w:lang w:eastAsia="en-US"/>
        </w:rPr>
        <w:t xml:space="preserve"> </w:t>
      </w:r>
      <w:r w:rsidRPr="007E2405">
        <w:rPr>
          <w:rFonts w:cs="David" w:hint="eastAsia"/>
          <w:rtl/>
          <w:lang w:eastAsia="en-US"/>
        </w:rPr>
        <w:t>במפרט</w:t>
      </w:r>
      <w:r w:rsidRPr="007E2405">
        <w:rPr>
          <w:rFonts w:cs="David"/>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EA3365" w:rsidRDefault="00370ECA" w:rsidP="006825A7">
      <w:pPr>
        <w:pStyle w:val="afd"/>
        <w:keepNext/>
        <w:keepLines/>
        <w:numPr>
          <w:ilvl w:val="3"/>
          <w:numId w:val="13"/>
        </w:numPr>
        <w:ind w:left="424" w:right="-567"/>
        <w:rPr>
          <w:rFonts w:cs="David"/>
          <w:b/>
          <w:bCs/>
          <w:u w:val="single"/>
          <w:rtl/>
          <w:lang w:eastAsia="en-US"/>
        </w:rPr>
      </w:pPr>
      <w:r w:rsidRPr="00370ECA">
        <w:rPr>
          <w:rFonts w:cs="David" w:hint="eastAsia"/>
          <w:b/>
          <w:bCs/>
          <w:u w:val="single"/>
          <w:rtl/>
          <w:lang w:eastAsia="en-US"/>
        </w:rPr>
        <w:t>הגדרות</w:t>
      </w:r>
      <w:r w:rsidRPr="00370ECA">
        <w:rPr>
          <w:rFonts w:cs="David"/>
          <w:b/>
          <w:bCs/>
          <w:u w:val="single"/>
          <w:rtl/>
          <w:lang w:eastAsia="en-US"/>
        </w:rPr>
        <w:t xml:space="preserve"> מונחים</w:t>
      </w:r>
    </w:p>
    <w:p w:rsidR="00EA3365" w:rsidRPr="00747BA5" w:rsidRDefault="00EA3365" w:rsidP="00BE0B77">
      <w:pPr>
        <w:keepNext/>
        <w:keepLines/>
        <w:numPr>
          <w:ilvl w:val="0"/>
          <w:numId w:val="0"/>
        </w:numPr>
        <w:ind w:left="360" w:right="-567"/>
        <w:rPr>
          <w:rtl/>
          <w:lang w:eastAsia="en-US"/>
        </w:rPr>
      </w:pPr>
    </w:p>
    <w:p w:rsidR="00EA3365" w:rsidRPr="00747BA5" w:rsidRDefault="00EA3365" w:rsidP="00BE0B77">
      <w:pPr>
        <w:keepNext/>
        <w:keepLines/>
        <w:numPr>
          <w:ilvl w:val="0"/>
          <w:numId w:val="0"/>
        </w:numPr>
        <w:ind w:left="360" w:right="-567"/>
        <w:rPr>
          <w:sz w:val="24"/>
          <w:rtl/>
          <w:lang w:eastAsia="en-US"/>
        </w:rPr>
      </w:pP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יהיו</w:t>
      </w:r>
      <w:r w:rsidRPr="00747BA5">
        <w:rPr>
          <w:sz w:val="24"/>
          <w:rtl/>
          <w:lang w:eastAsia="en-US"/>
        </w:rPr>
        <w:t xml:space="preserve"> </w:t>
      </w:r>
      <w:r w:rsidRPr="00747BA5">
        <w:rPr>
          <w:rtl/>
          <w:lang w:eastAsia="en-US"/>
        </w:rPr>
        <w:t>למונחים</w:t>
      </w:r>
      <w:r w:rsidRPr="00747BA5">
        <w:rPr>
          <w:sz w:val="24"/>
          <w:rtl/>
          <w:lang w:eastAsia="en-US"/>
        </w:rPr>
        <w:t xml:space="preserve"> </w:t>
      </w:r>
      <w:r w:rsidRPr="00747BA5">
        <w:rPr>
          <w:rtl/>
          <w:lang w:eastAsia="en-US"/>
        </w:rPr>
        <w:t>הבאים</w:t>
      </w:r>
      <w:r w:rsidRPr="00747BA5">
        <w:rPr>
          <w:sz w:val="24"/>
          <w:rtl/>
          <w:lang w:eastAsia="en-US"/>
        </w:rPr>
        <w:t xml:space="preserve"> </w:t>
      </w:r>
      <w:r w:rsidRPr="00747BA5">
        <w:rPr>
          <w:rtl/>
          <w:lang w:eastAsia="en-US"/>
        </w:rPr>
        <w:t>ההגדרות</w:t>
      </w:r>
      <w:r w:rsidRPr="00747BA5">
        <w:rPr>
          <w:sz w:val="24"/>
          <w:rtl/>
          <w:lang w:eastAsia="en-US"/>
        </w:rPr>
        <w:t xml:space="preserve"> </w:t>
      </w:r>
      <w:r w:rsidRPr="00747BA5">
        <w:rPr>
          <w:rtl/>
          <w:lang w:eastAsia="en-US"/>
        </w:rPr>
        <w:t>כדלקמן</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8E0A98" w:rsidRDefault="00EA3365" w:rsidP="004A1C26">
      <w:pPr>
        <w:keepNext/>
        <w:keepLines/>
        <w:numPr>
          <w:ilvl w:val="0"/>
          <w:numId w:val="0"/>
        </w:numPr>
        <w:ind w:left="360" w:right="-567"/>
        <w:rPr>
          <w:rFonts w:ascii="Calibri" w:hAnsi="Calibri"/>
          <w:sz w:val="24"/>
          <w:lang w:eastAsia="en-US"/>
        </w:rPr>
      </w:pPr>
      <w:r w:rsidRPr="00747BA5">
        <w:rPr>
          <w:b/>
          <w:bCs/>
          <w:u w:val="single"/>
          <w:rtl/>
          <w:lang w:eastAsia="en-US"/>
        </w:rPr>
        <w:t>המפרט</w:t>
      </w:r>
      <w:r w:rsidRPr="00747BA5">
        <w:rPr>
          <w:sz w:val="24"/>
          <w:rtl/>
          <w:lang w:eastAsia="en-US"/>
        </w:rPr>
        <w:t xml:space="preserve"> </w:t>
      </w:r>
      <w:r>
        <w:rPr>
          <w:rtl/>
          <w:lang w:eastAsia="en-US"/>
        </w:rPr>
        <w:t>–</w:t>
      </w:r>
      <w:r w:rsidRPr="00747BA5">
        <w:rPr>
          <w:sz w:val="24"/>
          <w:rtl/>
          <w:lang w:eastAsia="en-US"/>
        </w:rPr>
        <w:t xml:space="preserve"> </w:t>
      </w:r>
      <w:r>
        <w:rPr>
          <w:rtl/>
          <w:lang w:eastAsia="en-US"/>
        </w:rPr>
        <w:t xml:space="preserve">מכרז מס' </w:t>
      </w:r>
      <w:r w:rsidR="004A1C26">
        <w:rPr>
          <w:rFonts w:hint="cs"/>
          <w:rtl/>
          <w:lang w:eastAsia="en-US"/>
        </w:rPr>
        <w:t>1/2014</w:t>
      </w:r>
      <w:r>
        <w:rPr>
          <w:rtl/>
          <w:lang w:eastAsia="en-US"/>
        </w:rPr>
        <w:t xml:space="preserve"> למתן </w:t>
      </w:r>
      <w:r w:rsidRPr="00747BA5">
        <w:rPr>
          <w:rtl/>
          <w:lang w:eastAsia="en-US"/>
        </w:rPr>
        <w:t>שירותי</w:t>
      </w:r>
      <w:r w:rsidRPr="00747BA5">
        <w:rPr>
          <w:sz w:val="24"/>
          <w:rtl/>
          <w:lang w:eastAsia="en-US"/>
        </w:rPr>
        <w:t xml:space="preserve"> </w:t>
      </w:r>
      <w:r>
        <w:rPr>
          <w:rFonts w:ascii="Calibri" w:hAnsi="Calibri" w:hint="eastAsia"/>
          <w:sz w:val="24"/>
          <w:rtl/>
          <w:lang w:eastAsia="en-US"/>
        </w:rPr>
        <w:t>ייעוץ</w:t>
      </w:r>
      <w:r>
        <w:rPr>
          <w:rFonts w:ascii="Calibri" w:hAnsi="Calibri"/>
          <w:sz w:val="24"/>
          <w:rtl/>
          <w:lang w:eastAsia="en-US"/>
        </w:rPr>
        <w:t xml:space="preserve"> </w:t>
      </w:r>
      <w:r>
        <w:rPr>
          <w:rFonts w:ascii="Calibri" w:hAnsi="Calibri" w:hint="eastAsia"/>
          <w:sz w:val="24"/>
          <w:rtl/>
          <w:lang w:eastAsia="en-US"/>
        </w:rPr>
        <w:t>בנושא</w:t>
      </w:r>
      <w:r>
        <w:rPr>
          <w:rFonts w:ascii="Calibri" w:hAnsi="Calibri"/>
          <w:sz w:val="24"/>
          <w:rtl/>
          <w:lang w:eastAsia="en-US"/>
        </w:rPr>
        <w:t xml:space="preserve"> </w:t>
      </w:r>
      <w:r>
        <w:rPr>
          <w:rFonts w:ascii="Calibri" w:hAnsi="Calibri" w:hint="eastAsia"/>
          <w:sz w:val="24"/>
          <w:rtl/>
          <w:lang w:eastAsia="en-US"/>
        </w:rPr>
        <w:t>החברה</w:t>
      </w:r>
      <w:r>
        <w:rPr>
          <w:rFonts w:ascii="Calibri" w:hAnsi="Calibri"/>
          <w:sz w:val="24"/>
          <w:rtl/>
          <w:lang w:eastAsia="en-US"/>
        </w:rPr>
        <w:t xml:space="preserve"> </w:t>
      </w:r>
      <w:r>
        <w:rPr>
          <w:rFonts w:ascii="Calibri" w:hAnsi="Calibri" w:hint="eastAsia"/>
          <w:sz w:val="24"/>
          <w:rtl/>
          <w:lang w:eastAsia="en-US"/>
        </w:rPr>
        <w:t>הבדואית</w:t>
      </w:r>
      <w:r>
        <w:rPr>
          <w:lang w:eastAsia="en-US"/>
        </w:rPr>
        <w:t>.</w:t>
      </w:r>
      <w:r w:rsidRPr="00747BA5">
        <w:rPr>
          <w:sz w:val="24"/>
          <w:rtl/>
          <w:lang w:eastAsia="en-US"/>
        </w:rPr>
        <w:t xml:space="preserve"> </w:t>
      </w:r>
      <w:r w:rsidRPr="00747BA5">
        <w:rPr>
          <w:rtl/>
          <w:lang w:eastAsia="en-US"/>
        </w:rPr>
        <w:t>כמו</w:t>
      </w:r>
      <w:r w:rsidRPr="00747BA5">
        <w:rPr>
          <w:sz w:val="24"/>
          <w:rtl/>
          <w:lang w:eastAsia="en-US"/>
        </w:rPr>
        <w:t xml:space="preserve"> </w:t>
      </w:r>
      <w:r w:rsidRPr="00747BA5">
        <w:rPr>
          <w:rtl/>
          <w:lang w:eastAsia="en-US"/>
        </w:rPr>
        <w:t>כן</w:t>
      </w:r>
      <w:r w:rsidRPr="00747BA5">
        <w:rPr>
          <w:sz w:val="24"/>
          <w:rtl/>
          <w:lang w:eastAsia="en-US"/>
        </w:rPr>
        <w:t xml:space="preserve"> </w:t>
      </w:r>
      <w:r w:rsidRPr="00747BA5">
        <w:rPr>
          <w:rtl/>
          <w:lang w:eastAsia="en-US"/>
        </w:rPr>
        <w:t>יראו</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המפרט</w:t>
      </w:r>
      <w:r w:rsidRPr="00747BA5">
        <w:rPr>
          <w:sz w:val="24"/>
          <w:rtl/>
          <w:lang w:eastAsia="en-US"/>
        </w:rPr>
        <w:t xml:space="preserve"> </w:t>
      </w:r>
      <w:r w:rsidRPr="00747BA5">
        <w:rPr>
          <w:rtl/>
          <w:lang w:eastAsia="en-US"/>
        </w:rPr>
        <w:t>ככולל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השינויים</w:t>
      </w:r>
      <w:r w:rsidRPr="00747BA5">
        <w:rPr>
          <w:sz w:val="24"/>
          <w:rtl/>
          <w:lang w:eastAsia="en-US"/>
        </w:rPr>
        <w:t xml:space="preserve"> </w:t>
      </w:r>
      <w:r w:rsidRPr="00747BA5">
        <w:rPr>
          <w:rtl/>
          <w:lang w:eastAsia="en-US"/>
        </w:rPr>
        <w:t>וההבהרות</w:t>
      </w:r>
      <w:r w:rsidRPr="00747BA5">
        <w:rPr>
          <w:sz w:val="24"/>
          <w:rtl/>
          <w:lang w:eastAsia="en-US"/>
        </w:rPr>
        <w:t xml:space="preserve"> </w:t>
      </w:r>
      <w:r w:rsidRPr="00747BA5">
        <w:rPr>
          <w:rtl/>
          <w:lang w:eastAsia="en-US"/>
        </w:rPr>
        <w:t>שיינתנו</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ידי</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התשובות</w:t>
      </w:r>
      <w:r w:rsidRPr="00747BA5">
        <w:rPr>
          <w:sz w:val="24"/>
          <w:rtl/>
          <w:lang w:eastAsia="en-US"/>
        </w:rPr>
        <w:t xml:space="preserve"> </w:t>
      </w:r>
      <w:r w:rsidRPr="00747BA5">
        <w:rPr>
          <w:rtl/>
          <w:lang w:eastAsia="en-US"/>
        </w:rPr>
        <w:t>לספקים</w:t>
      </w:r>
      <w:r w:rsidRPr="00747BA5">
        <w:rPr>
          <w:sz w:val="24"/>
          <w:rtl/>
          <w:lang w:eastAsia="en-US"/>
        </w:rPr>
        <w:t xml:space="preserve"> </w:t>
      </w:r>
      <w:r w:rsidRPr="00747BA5">
        <w:rPr>
          <w:rtl/>
          <w:lang w:eastAsia="en-US"/>
        </w:rPr>
        <w:t>עובר</w:t>
      </w:r>
      <w:r w:rsidRPr="00747BA5">
        <w:rPr>
          <w:sz w:val="24"/>
          <w:rtl/>
          <w:lang w:eastAsia="en-US"/>
        </w:rPr>
        <w:t xml:space="preserve"> </w:t>
      </w:r>
      <w:r w:rsidRPr="00747BA5">
        <w:rPr>
          <w:rtl/>
          <w:lang w:eastAsia="en-US"/>
        </w:rPr>
        <w:t>להגשת</w:t>
      </w:r>
      <w:r w:rsidRPr="00747BA5">
        <w:rPr>
          <w:sz w:val="24"/>
          <w:rtl/>
          <w:lang w:eastAsia="en-US"/>
        </w:rPr>
        <w:t xml:space="preserve"> </w:t>
      </w:r>
      <w:r w:rsidRPr="00747BA5">
        <w:rPr>
          <w:rtl/>
          <w:lang w:eastAsia="en-US"/>
        </w:rPr>
        <w:t>הצעות</w:t>
      </w:r>
      <w:r w:rsidRPr="00747BA5">
        <w:rPr>
          <w:sz w:val="24"/>
          <w:rtl/>
          <w:lang w:eastAsia="en-US"/>
        </w:rPr>
        <w:t xml:space="preserve"> </w:t>
      </w:r>
      <w:r w:rsidRPr="00747BA5">
        <w:rPr>
          <w:rtl/>
          <w:lang w:eastAsia="en-US"/>
        </w:rPr>
        <w:t>הספקים</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r w:rsidRPr="00747BA5">
        <w:rPr>
          <w:b/>
          <w:bCs/>
          <w:u w:val="single"/>
          <w:rtl/>
          <w:lang w:eastAsia="en-US"/>
        </w:rPr>
        <w:t>הצעת</w:t>
      </w:r>
      <w:r w:rsidRPr="00747BA5">
        <w:rPr>
          <w:b/>
          <w:bCs/>
          <w:sz w:val="24"/>
          <w:u w:val="single"/>
          <w:rtl/>
          <w:lang w:eastAsia="en-US"/>
        </w:rPr>
        <w:t xml:space="preserve"> </w:t>
      </w:r>
      <w:r w:rsidRPr="00747BA5">
        <w:rPr>
          <w:b/>
          <w:bCs/>
          <w:u w:val="single"/>
          <w:rtl/>
          <w:lang w:eastAsia="en-US"/>
        </w:rPr>
        <w:t>הספק</w:t>
      </w:r>
      <w:r w:rsidRPr="00747BA5">
        <w:rPr>
          <w:sz w:val="24"/>
          <w:rtl/>
          <w:lang w:eastAsia="en-US"/>
        </w:rPr>
        <w:t xml:space="preserve"> -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שנמסרה</w:t>
      </w:r>
      <w:r w:rsidRPr="00747BA5">
        <w:rPr>
          <w:sz w:val="24"/>
          <w:rtl/>
          <w:lang w:eastAsia="en-US"/>
        </w:rPr>
        <w:t xml:space="preserve"> </w:t>
      </w:r>
      <w:r w:rsidRPr="00747BA5">
        <w:rPr>
          <w:rtl/>
          <w:lang w:eastAsia="en-US"/>
        </w:rPr>
        <w:t>ל</w:t>
      </w:r>
      <w:r>
        <w:rPr>
          <w:rtl/>
          <w:lang w:eastAsia="en-US"/>
        </w:rPr>
        <w:t>רשות</w:t>
      </w:r>
      <w:r w:rsidRPr="00747BA5">
        <w:rPr>
          <w:sz w:val="24"/>
          <w:rtl/>
          <w:lang w:eastAsia="en-US"/>
        </w:rPr>
        <w:t xml:space="preserve"> </w:t>
      </w:r>
      <w:r w:rsidRPr="00747BA5">
        <w:rPr>
          <w:rtl/>
          <w:lang w:eastAsia="en-US"/>
        </w:rPr>
        <w:t>ומצורפת</w:t>
      </w:r>
      <w:r w:rsidRPr="00747BA5">
        <w:rPr>
          <w:sz w:val="24"/>
          <w:rtl/>
          <w:lang w:eastAsia="en-US"/>
        </w:rPr>
        <w:t xml:space="preserve"> </w:t>
      </w:r>
      <w:r w:rsidRPr="00747BA5">
        <w:rPr>
          <w:rtl/>
          <w:lang w:eastAsia="en-US"/>
        </w:rPr>
        <w:t>להסכם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b/>
          <w:bCs/>
          <w:u w:val="single"/>
          <w:rtl/>
          <w:lang w:eastAsia="en-US"/>
        </w:rPr>
        <w:t>והמסומנת</w:t>
      </w:r>
      <w:r w:rsidRPr="00747BA5">
        <w:rPr>
          <w:b/>
          <w:bCs/>
          <w:sz w:val="24"/>
          <w:u w:val="single"/>
          <w:rtl/>
          <w:lang w:eastAsia="en-US"/>
        </w:rPr>
        <w:t xml:space="preserve"> "</w:t>
      </w:r>
      <w:r w:rsidRPr="00747BA5">
        <w:rPr>
          <w:b/>
          <w:bCs/>
          <w:u w:val="single"/>
          <w:rtl/>
          <w:lang w:eastAsia="en-US"/>
        </w:rPr>
        <w:t>ב</w:t>
      </w:r>
      <w:r w:rsidRPr="00747BA5">
        <w:rPr>
          <w:b/>
          <w:bCs/>
          <w:sz w:val="24"/>
          <w:u w:val="single"/>
          <w:rtl/>
          <w:lang w:eastAsia="en-US"/>
        </w:rPr>
        <w:t>".</w:t>
      </w:r>
      <w:r w:rsidRPr="00747BA5">
        <w:rPr>
          <w:sz w:val="24"/>
          <w:rtl/>
          <w:lang w:eastAsia="en-US"/>
        </w:rPr>
        <w:t xml:space="preserve"> </w:t>
      </w:r>
    </w:p>
    <w:p w:rsidR="00EA3365" w:rsidRPr="008E0A98" w:rsidRDefault="00EA3365" w:rsidP="008E0A98">
      <w:pPr>
        <w:keepNext/>
        <w:keepLines/>
        <w:numPr>
          <w:ilvl w:val="0"/>
          <w:numId w:val="0"/>
        </w:numPr>
        <w:ind w:left="360" w:right="-567"/>
        <w:rPr>
          <w:rFonts w:ascii="Calibri" w:hAnsi="Calibri"/>
          <w:sz w:val="24"/>
          <w:lang w:eastAsia="en-US"/>
        </w:rPr>
      </w:pPr>
      <w:r w:rsidRPr="008E0A98">
        <w:rPr>
          <w:b/>
          <w:bCs/>
          <w:u w:val="single"/>
          <w:rtl/>
          <w:lang w:eastAsia="en-US"/>
        </w:rPr>
        <w:t>שירותי</w:t>
      </w:r>
      <w:r w:rsidRPr="008E0A98">
        <w:rPr>
          <w:b/>
          <w:bCs/>
          <w:sz w:val="24"/>
          <w:u w:val="single"/>
          <w:rtl/>
          <w:lang w:eastAsia="en-US"/>
        </w:rPr>
        <w:t xml:space="preserve"> </w:t>
      </w:r>
      <w:r w:rsidRPr="008E0A98">
        <w:rPr>
          <w:b/>
          <w:bCs/>
          <w:u w:val="single"/>
          <w:rtl/>
          <w:lang w:eastAsia="en-US"/>
        </w:rPr>
        <w:t>הייעוץ</w:t>
      </w:r>
      <w:r w:rsidRPr="008E0A98">
        <w:rPr>
          <w:rFonts w:ascii="David"/>
          <w:b/>
          <w:bCs/>
          <w:sz w:val="24"/>
          <w:u w:val="single"/>
          <w:lang w:eastAsia="en-US"/>
        </w:rPr>
        <w:t xml:space="preserve"> </w:t>
      </w:r>
      <w:r w:rsidRPr="008E0A98">
        <w:rPr>
          <w:b/>
          <w:bCs/>
          <w:sz w:val="24"/>
          <w:u w:val="single"/>
          <w:rtl/>
          <w:lang w:eastAsia="en-US"/>
        </w:rPr>
        <w:t>בנושא החברה הבדואית</w:t>
      </w:r>
      <w:r w:rsidRPr="00747BA5">
        <w:rPr>
          <w:sz w:val="24"/>
          <w:u w:val="single"/>
          <w:rtl/>
          <w:lang w:eastAsia="en-US"/>
        </w:rPr>
        <w:t xml:space="preserve"> </w:t>
      </w:r>
      <w:r w:rsidRPr="00747BA5">
        <w:rPr>
          <w:sz w:val="24"/>
          <w:rtl/>
          <w:lang w:eastAsia="en-US"/>
        </w:rPr>
        <w:t xml:space="preserve"> - </w:t>
      </w:r>
      <w:r w:rsidRPr="00747BA5">
        <w:rPr>
          <w:rtl/>
          <w:lang w:eastAsia="en-US"/>
        </w:rPr>
        <w:t>השירות</w:t>
      </w:r>
      <w:r w:rsidRPr="00747BA5">
        <w:rPr>
          <w:sz w:val="24"/>
          <w:rtl/>
          <w:lang w:eastAsia="en-US"/>
        </w:rPr>
        <w:t xml:space="preserve"> </w:t>
      </w:r>
      <w:r w:rsidRPr="00747BA5">
        <w:rPr>
          <w:rtl/>
          <w:lang w:eastAsia="en-US"/>
        </w:rPr>
        <w:t>הנדרש</w:t>
      </w:r>
      <w:r w:rsidRPr="00747BA5">
        <w:rPr>
          <w:sz w:val="24"/>
          <w:rtl/>
          <w:lang w:eastAsia="en-US"/>
        </w:rPr>
        <w:t xml:space="preserve"> </w:t>
      </w:r>
      <w:r w:rsidRPr="00747BA5">
        <w:rPr>
          <w:rtl/>
          <w:lang w:eastAsia="en-US"/>
        </w:rPr>
        <w:t>במפרט</w:t>
      </w:r>
      <w:r w:rsidRPr="00747BA5">
        <w:rPr>
          <w:sz w:val="24"/>
          <w:rtl/>
          <w:lang w:eastAsia="en-US"/>
        </w:rPr>
        <w:t xml:space="preserve"> </w:t>
      </w:r>
      <w:r w:rsidRPr="00747BA5">
        <w:rPr>
          <w:rtl/>
          <w:lang w:eastAsia="en-US"/>
        </w:rPr>
        <w:t>לרבות</w:t>
      </w:r>
      <w:r w:rsidRPr="00747BA5">
        <w:rPr>
          <w:sz w:val="24"/>
          <w:rtl/>
          <w:lang w:eastAsia="en-US"/>
        </w:rPr>
        <w:t xml:space="preserve"> </w:t>
      </w:r>
      <w:r w:rsidRPr="00747BA5">
        <w:rPr>
          <w:rtl/>
          <w:lang w:eastAsia="en-US"/>
        </w:rPr>
        <w:t>כל</w:t>
      </w:r>
      <w:r w:rsidRPr="00747BA5">
        <w:rPr>
          <w:sz w:val="24"/>
          <w:rtl/>
          <w:lang w:eastAsia="en-US"/>
        </w:rPr>
        <w:t xml:space="preserve"> </w:t>
      </w:r>
      <w:r w:rsidRPr="00747BA5">
        <w:rPr>
          <w:rtl/>
          <w:lang w:eastAsia="en-US"/>
        </w:rPr>
        <w:t>הפעילויות</w:t>
      </w:r>
      <w:r w:rsidRPr="00747BA5">
        <w:rPr>
          <w:sz w:val="24"/>
          <w:rtl/>
          <w:lang w:eastAsia="en-US"/>
        </w:rPr>
        <w:t xml:space="preserve"> </w:t>
      </w:r>
      <w:r w:rsidRPr="00747BA5">
        <w:rPr>
          <w:rtl/>
          <w:lang w:eastAsia="en-US"/>
        </w:rPr>
        <w:t>הנחוצות</w:t>
      </w:r>
      <w:r w:rsidRPr="00747BA5">
        <w:rPr>
          <w:sz w:val="24"/>
          <w:rtl/>
          <w:lang w:eastAsia="en-US"/>
        </w:rPr>
        <w:t xml:space="preserve"> </w:t>
      </w:r>
      <w:r w:rsidRPr="00747BA5">
        <w:rPr>
          <w:rtl/>
          <w:lang w:eastAsia="en-US"/>
        </w:rPr>
        <w:t>להשגת</w:t>
      </w:r>
      <w:r w:rsidRPr="00747BA5">
        <w:rPr>
          <w:sz w:val="24"/>
          <w:rtl/>
          <w:lang w:eastAsia="en-US"/>
        </w:rPr>
        <w:t xml:space="preserve"> </w:t>
      </w:r>
      <w:r w:rsidRPr="00747BA5">
        <w:rPr>
          <w:rtl/>
          <w:lang w:eastAsia="en-US"/>
        </w:rPr>
        <w:t>הדרישות</w:t>
      </w:r>
      <w:r w:rsidRPr="00747BA5">
        <w:rPr>
          <w:sz w:val="24"/>
          <w:rtl/>
          <w:lang w:eastAsia="en-US"/>
        </w:rPr>
        <w:t xml:space="preserve"> </w:t>
      </w:r>
      <w:r w:rsidRPr="00747BA5">
        <w:rPr>
          <w:rtl/>
          <w:lang w:eastAsia="en-US"/>
        </w:rPr>
        <w:t>ולמימוש</w:t>
      </w:r>
      <w:r w:rsidRPr="00747BA5">
        <w:rPr>
          <w:sz w:val="24"/>
          <w:rtl/>
          <w:lang w:eastAsia="en-US"/>
        </w:rPr>
        <w:t xml:space="preserve"> </w:t>
      </w:r>
      <w:r w:rsidRPr="00747BA5">
        <w:rPr>
          <w:rtl/>
          <w:lang w:eastAsia="en-US"/>
        </w:rPr>
        <w:t>המטרות</w:t>
      </w:r>
      <w:r w:rsidRPr="00747BA5">
        <w:rPr>
          <w:sz w:val="24"/>
          <w:rtl/>
          <w:lang w:eastAsia="en-US"/>
        </w:rPr>
        <w:t xml:space="preserve"> </w:t>
      </w:r>
      <w:r w:rsidRPr="00747BA5">
        <w:rPr>
          <w:rtl/>
          <w:lang w:eastAsia="en-US"/>
        </w:rPr>
        <w:t>כמפורט</w:t>
      </w:r>
      <w:r w:rsidRPr="00747BA5">
        <w:rPr>
          <w:sz w:val="24"/>
          <w:rtl/>
          <w:lang w:eastAsia="en-US"/>
        </w:rPr>
        <w:t xml:space="preserve"> </w:t>
      </w:r>
      <w:r w:rsidRPr="00747BA5">
        <w:rPr>
          <w:rtl/>
          <w:lang w:eastAsia="en-US"/>
        </w:rPr>
        <w:t>במפרט</w:t>
      </w:r>
      <w:r w:rsidRPr="00747BA5">
        <w:rPr>
          <w:sz w:val="24"/>
          <w:rtl/>
          <w:lang w:eastAsia="en-US"/>
        </w:rPr>
        <w:t xml:space="preserve"> </w:t>
      </w:r>
      <w:r w:rsidRPr="00747BA5">
        <w:rPr>
          <w:rtl/>
          <w:lang w:eastAsia="en-US"/>
        </w:rPr>
        <w:t>ובהתאם</w:t>
      </w:r>
      <w:r w:rsidRPr="00747BA5">
        <w:rPr>
          <w:sz w:val="24"/>
          <w:rtl/>
          <w:lang w:eastAsia="en-US"/>
        </w:rPr>
        <w:t xml:space="preserve"> </w:t>
      </w:r>
      <w:r w:rsidRPr="00747BA5">
        <w:rPr>
          <w:rtl/>
          <w:lang w:eastAsia="en-US"/>
        </w:rPr>
        <w:t>להצעת</w:t>
      </w:r>
      <w:r w:rsidRPr="00747BA5">
        <w:rPr>
          <w:sz w:val="24"/>
          <w:rtl/>
          <w:lang w:eastAsia="en-US"/>
        </w:rPr>
        <w:t xml:space="preserve"> </w:t>
      </w:r>
      <w:r w:rsidRPr="00747BA5">
        <w:rPr>
          <w:rtl/>
          <w:lang w:eastAsia="en-US"/>
        </w:rPr>
        <w:t>הספק</w:t>
      </w:r>
      <w:r w:rsidRPr="00747BA5">
        <w:rPr>
          <w:sz w:val="24"/>
          <w:rtl/>
          <w:lang w:eastAsia="en-US"/>
        </w:rPr>
        <w:t>.</w:t>
      </w:r>
    </w:p>
    <w:p w:rsidR="00EA3365" w:rsidRPr="008E0A98" w:rsidRDefault="00EA3365" w:rsidP="00BE0B77">
      <w:pPr>
        <w:keepNext/>
        <w:keepLines/>
        <w:numPr>
          <w:ilvl w:val="0"/>
          <w:numId w:val="0"/>
        </w:numPr>
        <w:ind w:left="360" w:right="-567"/>
        <w:rPr>
          <w:rFonts w:ascii="Calibri" w:hAnsi="Calibri"/>
          <w:sz w:val="24"/>
          <w:lang w:eastAsia="en-US"/>
        </w:rPr>
      </w:pPr>
      <w:r w:rsidRPr="00747BA5">
        <w:rPr>
          <w:b/>
          <w:bCs/>
          <w:u w:val="single"/>
          <w:rtl/>
          <w:lang w:eastAsia="en-US"/>
        </w:rPr>
        <w:t>המזמין</w:t>
      </w:r>
      <w:r w:rsidRPr="00747BA5">
        <w:rPr>
          <w:sz w:val="24"/>
          <w:rtl/>
          <w:lang w:eastAsia="en-US"/>
        </w:rPr>
        <w:t xml:space="preserve"> – </w:t>
      </w:r>
      <w:r w:rsidRPr="00747BA5">
        <w:rPr>
          <w:rtl/>
          <w:lang w:eastAsia="en-US"/>
        </w:rPr>
        <w:t>הרשות</w:t>
      </w:r>
      <w:r w:rsidRPr="00747BA5">
        <w:rPr>
          <w:sz w:val="24"/>
          <w:rtl/>
          <w:lang w:eastAsia="en-US"/>
        </w:rPr>
        <w:t xml:space="preserve"> </w:t>
      </w:r>
      <w:r w:rsidRPr="00747BA5">
        <w:rPr>
          <w:rtl/>
          <w:lang w:eastAsia="en-US"/>
        </w:rPr>
        <w:t>להסדרת</w:t>
      </w:r>
      <w:r w:rsidRPr="00747BA5">
        <w:rPr>
          <w:sz w:val="24"/>
          <w:rtl/>
          <w:lang w:eastAsia="en-US"/>
        </w:rPr>
        <w:t xml:space="preserve"> </w:t>
      </w:r>
      <w:r w:rsidRPr="00747BA5">
        <w:rPr>
          <w:rtl/>
          <w:lang w:eastAsia="en-US"/>
        </w:rPr>
        <w:t>התיישבות</w:t>
      </w:r>
      <w:r w:rsidRPr="00747BA5">
        <w:rPr>
          <w:sz w:val="24"/>
          <w:rtl/>
          <w:lang w:eastAsia="en-US"/>
        </w:rPr>
        <w:t xml:space="preserve"> </w:t>
      </w:r>
      <w:r w:rsidRPr="00747BA5">
        <w:rPr>
          <w:rtl/>
          <w:lang w:eastAsia="en-US"/>
        </w:rPr>
        <w:t>הבדואים</w:t>
      </w:r>
      <w:r w:rsidRPr="00747BA5">
        <w:rPr>
          <w:sz w:val="24"/>
          <w:rtl/>
          <w:lang w:eastAsia="en-US"/>
        </w:rPr>
        <w:t xml:space="preserve"> </w:t>
      </w:r>
      <w:r w:rsidRPr="00747BA5">
        <w:rPr>
          <w:rtl/>
          <w:lang w:eastAsia="en-US"/>
        </w:rPr>
        <w:t>בנגב</w:t>
      </w:r>
      <w:r w:rsidRPr="00747BA5">
        <w:rPr>
          <w:sz w:val="24"/>
          <w:rtl/>
          <w:lang w:eastAsia="en-US"/>
        </w:rPr>
        <w:t>.</w:t>
      </w:r>
    </w:p>
    <w:p w:rsidR="00EA3365" w:rsidRDefault="00EA3365" w:rsidP="00BE0B77">
      <w:pPr>
        <w:keepNext/>
        <w:keepLines/>
        <w:numPr>
          <w:ilvl w:val="0"/>
          <w:numId w:val="0"/>
        </w:numPr>
        <w:ind w:left="360" w:right="-567"/>
        <w:rPr>
          <w:rtl/>
          <w:lang w:eastAsia="en-US"/>
        </w:rPr>
      </w:pPr>
    </w:p>
    <w:p w:rsidR="00EA3365" w:rsidRDefault="00EA3365" w:rsidP="00BE0B77">
      <w:pPr>
        <w:keepNext/>
        <w:keepLines/>
        <w:numPr>
          <w:ilvl w:val="0"/>
          <w:numId w:val="0"/>
        </w:numPr>
        <w:ind w:left="360" w:right="-567"/>
        <w:rPr>
          <w:rtl/>
          <w:lang w:eastAsia="en-US"/>
        </w:rPr>
      </w:pPr>
    </w:p>
    <w:p w:rsidR="00EA3365" w:rsidRDefault="00EA3365" w:rsidP="00BE0B77">
      <w:pPr>
        <w:keepNext/>
        <w:keepLines/>
        <w:numPr>
          <w:ilvl w:val="0"/>
          <w:numId w:val="0"/>
        </w:numPr>
        <w:ind w:left="360" w:right="-567"/>
        <w:rPr>
          <w:rtl/>
          <w:lang w:eastAsia="en-US"/>
        </w:rPr>
      </w:pPr>
    </w:p>
    <w:p w:rsidR="00EA3365" w:rsidRDefault="00EA3365" w:rsidP="00BE0B77">
      <w:pPr>
        <w:keepNext/>
        <w:keepLines/>
        <w:numPr>
          <w:ilvl w:val="0"/>
          <w:numId w:val="0"/>
        </w:numPr>
        <w:ind w:left="360" w:right="-567"/>
        <w:rPr>
          <w:rtl/>
          <w:lang w:eastAsia="en-US"/>
        </w:rPr>
      </w:pPr>
    </w:p>
    <w:p w:rsidR="00EA3365" w:rsidRPr="00193B0F" w:rsidRDefault="00EA3365" w:rsidP="006825A7">
      <w:pPr>
        <w:pStyle w:val="afd"/>
        <w:keepNext/>
        <w:keepLines/>
        <w:numPr>
          <w:ilvl w:val="3"/>
          <w:numId w:val="13"/>
        </w:numPr>
        <w:ind w:left="424" w:right="-567"/>
        <w:rPr>
          <w:rFonts w:cs="David"/>
          <w:b/>
          <w:bCs/>
          <w:sz w:val="24"/>
          <w:u w:val="single"/>
          <w:rtl/>
          <w:lang w:eastAsia="en-US"/>
        </w:rPr>
      </w:pPr>
      <w:r w:rsidRPr="00193B0F">
        <w:rPr>
          <w:rFonts w:cs="David"/>
          <w:b/>
          <w:bCs/>
          <w:u w:val="single"/>
          <w:rtl/>
          <w:lang w:eastAsia="en-US"/>
        </w:rPr>
        <w:lastRenderedPageBreak/>
        <w:t>הצהרות הספק</w:t>
      </w:r>
    </w:p>
    <w:p w:rsidR="00EA3365" w:rsidRPr="00193B0F"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ומאשר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חותם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לאחר</w:t>
      </w:r>
      <w:r w:rsidRPr="007E2405">
        <w:rPr>
          <w:rFonts w:cs="David"/>
          <w:rtl/>
          <w:lang w:eastAsia="en-US"/>
        </w:rPr>
        <w:t xml:space="preserve"> </w:t>
      </w:r>
      <w:r w:rsidRPr="00193B0F">
        <w:rPr>
          <w:rFonts w:cs="David"/>
          <w:rtl/>
          <w:lang w:eastAsia="en-US"/>
        </w:rPr>
        <w:t>שבחן</w:t>
      </w:r>
      <w:r w:rsidRPr="007E2405">
        <w:rPr>
          <w:rFonts w:cs="David"/>
          <w:rtl/>
          <w:lang w:eastAsia="en-US"/>
        </w:rPr>
        <w:t xml:space="preserve"> </w:t>
      </w:r>
      <w:r w:rsidRPr="00193B0F">
        <w:rPr>
          <w:rFonts w:cs="David"/>
          <w:rtl/>
          <w:lang w:eastAsia="en-US"/>
        </w:rPr>
        <w:t>היטב</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המפרט</w:t>
      </w:r>
      <w:r w:rsidRPr="007E2405">
        <w:rPr>
          <w:rFonts w:cs="David"/>
          <w:rtl/>
          <w:lang w:eastAsia="en-US"/>
        </w:rPr>
        <w:t xml:space="preserve"> </w:t>
      </w:r>
      <w:r w:rsidRPr="00193B0F">
        <w:rPr>
          <w:rFonts w:cs="David"/>
          <w:rtl/>
          <w:lang w:eastAsia="en-US"/>
        </w:rPr>
        <w:t>והבינו</w:t>
      </w:r>
      <w:r w:rsidRPr="007E2405">
        <w:rPr>
          <w:rFonts w:cs="David"/>
          <w:rtl/>
          <w:lang w:eastAsia="en-US"/>
        </w:rPr>
        <w:t xml:space="preserve"> </w:t>
      </w:r>
      <w:r w:rsidRPr="00193B0F">
        <w:rPr>
          <w:rFonts w:cs="David"/>
          <w:rtl/>
          <w:lang w:eastAsia="en-US"/>
        </w:rPr>
        <w:t>וקיבל</w:t>
      </w:r>
      <w:r w:rsidRPr="007E2405">
        <w:rPr>
          <w:rFonts w:cs="David"/>
          <w:rtl/>
          <w:lang w:eastAsia="en-US"/>
        </w:rPr>
        <w:t xml:space="preserve"> </w:t>
      </w:r>
      <w:r w:rsidRPr="00193B0F">
        <w:rPr>
          <w:rFonts w:cs="David"/>
          <w:rtl/>
          <w:lang w:eastAsia="en-US"/>
        </w:rPr>
        <w:t>מנציגי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ההסברים</w:t>
      </w:r>
      <w:r w:rsidRPr="007E2405">
        <w:rPr>
          <w:rFonts w:cs="David"/>
          <w:rtl/>
          <w:lang w:eastAsia="en-US"/>
        </w:rPr>
        <w:t xml:space="preserve"> </w:t>
      </w:r>
      <w:r w:rsidRPr="00193B0F">
        <w:rPr>
          <w:rFonts w:cs="David"/>
          <w:rtl/>
          <w:lang w:eastAsia="en-US"/>
        </w:rPr>
        <w:t>וההנחיות</w:t>
      </w:r>
      <w:r w:rsidRPr="007E2405">
        <w:rPr>
          <w:rFonts w:cs="David"/>
          <w:rtl/>
          <w:lang w:eastAsia="en-US"/>
        </w:rPr>
        <w:t xml:space="preserve"> </w:t>
      </w:r>
      <w:r w:rsidRPr="00193B0F">
        <w:rPr>
          <w:rFonts w:cs="David"/>
          <w:rtl/>
          <w:lang w:eastAsia="en-US"/>
        </w:rPr>
        <w:t>הנחוצים</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לגיבוש</w:t>
      </w:r>
      <w:r w:rsidRPr="007E2405">
        <w:rPr>
          <w:rFonts w:cs="David"/>
          <w:rtl/>
          <w:lang w:eastAsia="en-US"/>
        </w:rPr>
        <w:t xml:space="preserve"> </w:t>
      </w:r>
      <w:r w:rsidRPr="00193B0F">
        <w:rPr>
          <w:rFonts w:cs="David"/>
          <w:rtl/>
          <w:lang w:eastAsia="en-US"/>
        </w:rPr>
        <w:t>הצעתו</w:t>
      </w:r>
      <w:r w:rsidRPr="007E2405">
        <w:rPr>
          <w:rFonts w:cs="David"/>
          <w:rtl/>
          <w:lang w:eastAsia="en-US"/>
        </w:rPr>
        <w:t xml:space="preserve"> </w:t>
      </w:r>
      <w:r w:rsidRPr="00193B0F">
        <w:rPr>
          <w:rFonts w:cs="David"/>
          <w:rtl/>
          <w:lang w:eastAsia="en-US"/>
        </w:rPr>
        <w:t>והתחייבויותיו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פיה</w:t>
      </w:r>
      <w:r w:rsidRPr="007E2405">
        <w:rPr>
          <w:rFonts w:cs="David"/>
          <w:rtl/>
          <w:lang w:eastAsia="en-US"/>
        </w:rPr>
        <w:t xml:space="preserve"> </w:t>
      </w:r>
      <w:r w:rsidRPr="00193B0F">
        <w:rPr>
          <w:rFonts w:cs="David"/>
          <w:rtl/>
          <w:lang w:eastAsia="en-US"/>
        </w:rPr>
        <w:t>ועל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ולא</w:t>
      </w:r>
      <w:r w:rsidRPr="007E2405">
        <w:rPr>
          <w:rFonts w:cs="David"/>
          <w:rtl/>
          <w:lang w:eastAsia="en-US"/>
        </w:rPr>
        <w:t xml:space="preserve"> </w:t>
      </w:r>
      <w:r w:rsidRPr="00193B0F">
        <w:rPr>
          <w:rFonts w:cs="David"/>
          <w:rtl/>
          <w:lang w:eastAsia="en-US"/>
        </w:rPr>
        <w:t>תהא</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טענה</w:t>
      </w:r>
      <w:r w:rsidRPr="007E2405">
        <w:rPr>
          <w:rFonts w:cs="David"/>
          <w:rtl/>
          <w:lang w:eastAsia="en-US"/>
        </w:rPr>
        <w:t xml:space="preserve"> </w:t>
      </w:r>
      <w:r w:rsidRPr="00193B0F">
        <w:rPr>
          <w:rFonts w:cs="David"/>
          <w:rtl/>
          <w:lang w:eastAsia="en-US"/>
        </w:rPr>
        <w:t>כלפי</w:t>
      </w:r>
      <w:r w:rsidRPr="007E2405">
        <w:rPr>
          <w:rFonts w:cs="David"/>
          <w:rtl/>
          <w:lang w:eastAsia="en-US"/>
        </w:rPr>
        <w:t xml:space="preserve"> </w:t>
      </w:r>
      <w:r w:rsidRPr="00193B0F">
        <w:rPr>
          <w:rFonts w:cs="David"/>
          <w:rtl/>
          <w:lang w:eastAsia="en-US"/>
        </w:rPr>
        <w:t>הרשות ו/או מי מטעמה</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אי</w:t>
      </w:r>
      <w:r w:rsidRPr="007E2405">
        <w:rPr>
          <w:rFonts w:cs="David"/>
          <w:rtl/>
          <w:lang w:eastAsia="en-US"/>
        </w:rPr>
        <w:t>-</w:t>
      </w:r>
      <w:r w:rsidRPr="00193B0F">
        <w:rPr>
          <w:rFonts w:cs="David"/>
          <w:rtl/>
          <w:lang w:eastAsia="en-US"/>
        </w:rPr>
        <w:t>גילוי</w:t>
      </w:r>
      <w:r w:rsidRPr="007E2405">
        <w:rPr>
          <w:rFonts w:cs="David"/>
          <w:rtl/>
          <w:lang w:eastAsia="en-US"/>
        </w:rPr>
        <w:t xml:space="preserve"> </w:t>
      </w:r>
      <w:r w:rsidRPr="00193B0F">
        <w:rPr>
          <w:rFonts w:cs="David"/>
          <w:rtl/>
          <w:lang w:eastAsia="en-US"/>
        </w:rPr>
        <w:t>מספיק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גילוי</w:t>
      </w:r>
      <w:r w:rsidRPr="007E2405">
        <w:rPr>
          <w:rFonts w:cs="David"/>
          <w:rtl/>
          <w:lang w:eastAsia="en-US"/>
        </w:rPr>
        <w:t xml:space="preserve"> </w:t>
      </w:r>
      <w:r w:rsidRPr="00193B0F">
        <w:rPr>
          <w:rFonts w:cs="David"/>
          <w:rtl/>
          <w:lang w:eastAsia="en-US"/>
        </w:rPr>
        <w:t>חסר</w:t>
      </w:r>
      <w:r w:rsidRPr="007E2405">
        <w:rPr>
          <w:rFonts w:cs="David"/>
          <w:rtl/>
          <w:lang w:eastAsia="en-US"/>
        </w:rPr>
        <w:t xml:space="preserve">, </w:t>
      </w:r>
      <w:r w:rsidRPr="00193B0F">
        <w:rPr>
          <w:rFonts w:cs="David"/>
          <w:rtl/>
          <w:lang w:eastAsia="en-US"/>
        </w:rPr>
        <w:t>טעות</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פגם</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לנתונים</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לעובדות</w:t>
      </w:r>
      <w:r w:rsidRPr="007E2405">
        <w:rPr>
          <w:rFonts w:cs="David"/>
          <w:rtl/>
          <w:lang w:eastAsia="en-US"/>
        </w:rPr>
        <w:t xml:space="preserve"> </w:t>
      </w:r>
      <w:r w:rsidRPr="00193B0F">
        <w:rPr>
          <w:rFonts w:cs="David"/>
          <w:rtl/>
          <w:lang w:eastAsia="en-US"/>
        </w:rPr>
        <w:t>הקשורות</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שירותי ייעוץ בנושא החברה הבדואית</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שהוא</w:t>
      </w:r>
      <w:r w:rsidRPr="007E2405">
        <w:rPr>
          <w:rFonts w:cs="David"/>
          <w:rtl/>
          <w:lang w:eastAsia="en-US"/>
        </w:rPr>
        <w:t xml:space="preserve"> </w:t>
      </w:r>
      <w:r w:rsidRPr="00193B0F">
        <w:rPr>
          <w:rFonts w:cs="David"/>
          <w:rtl/>
          <w:lang w:eastAsia="en-US"/>
        </w:rPr>
        <w:t>בעל</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וההיתרים</w:t>
      </w:r>
      <w:r w:rsidRPr="007E2405">
        <w:rPr>
          <w:rFonts w:cs="David"/>
          <w:rtl/>
          <w:lang w:eastAsia="en-US"/>
        </w:rPr>
        <w:t xml:space="preserve"> </w:t>
      </w:r>
      <w:r w:rsidRPr="00193B0F">
        <w:rPr>
          <w:rFonts w:cs="David"/>
          <w:rtl/>
          <w:lang w:eastAsia="en-US"/>
        </w:rPr>
        <w:t>כנדרש</w:t>
      </w:r>
      <w:r w:rsidRPr="007E2405">
        <w:rPr>
          <w:rFonts w:cs="David"/>
          <w:rtl/>
          <w:lang w:eastAsia="en-US"/>
        </w:rPr>
        <w:t xml:space="preserve"> </w:t>
      </w:r>
      <w:r w:rsidRPr="00193B0F">
        <w:rPr>
          <w:rFonts w:cs="David"/>
          <w:rtl/>
          <w:lang w:eastAsia="en-US"/>
        </w:rPr>
        <w:t>לצורך</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חוזה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לדאוג</w:t>
      </w:r>
      <w:r w:rsidRPr="007E2405">
        <w:rPr>
          <w:rFonts w:cs="David"/>
          <w:rtl/>
          <w:lang w:eastAsia="en-US"/>
        </w:rPr>
        <w:t xml:space="preserve"> </w:t>
      </w:r>
      <w:r w:rsidRPr="00193B0F">
        <w:rPr>
          <w:rFonts w:cs="David"/>
          <w:rtl/>
          <w:lang w:eastAsia="en-US"/>
        </w:rPr>
        <w:t>לכך</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במשך</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עמו</w:t>
      </w:r>
      <w:r w:rsidRPr="007E2405">
        <w:rPr>
          <w:rFonts w:cs="David"/>
          <w:rtl/>
          <w:lang w:eastAsia="en-US"/>
        </w:rPr>
        <w:t xml:space="preserve">, </w:t>
      </w:r>
      <w:r w:rsidRPr="00193B0F">
        <w:rPr>
          <w:rFonts w:cs="David"/>
          <w:rtl/>
          <w:lang w:eastAsia="en-US"/>
        </w:rPr>
        <w:t>פעילותו</w:t>
      </w:r>
      <w:r w:rsidRPr="007E2405">
        <w:rPr>
          <w:rFonts w:cs="David"/>
          <w:rtl/>
          <w:lang w:eastAsia="en-US"/>
        </w:rPr>
        <w:t xml:space="preserve"> </w:t>
      </w:r>
      <w:r w:rsidRPr="00193B0F">
        <w:rPr>
          <w:rFonts w:cs="David"/>
          <w:rtl/>
          <w:lang w:eastAsia="en-US"/>
        </w:rPr>
        <w:t>תנוהל</w:t>
      </w:r>
      <w:r w:rsidRPr="007E2405">
        <w:rPr>
          <w:rFonts w:cs="David"/>
          <w:rtl/>
          <w:lang w:eastAsia="en-US"/>
        </w:rPr>
        <w:t xml:space="preserve"> </w:t>
      </w:r>
      <w:r w:rsidRPr="00193B0F">
        <w:rPr>
          <w:rFonts w:cs="David"/>
          <w:rtl/>
          <w:lang w:eastAsia="en-US"/>
        </w:rPr>
        <w:t>בהתאם</w:t>
      </w:r>
      <w:r w:rsidRPr="007E2405">
        <w:rPr>
          <w:rFonts w:cs="David"/>
          <w:rtl/>
          <w:lang w:eastAsia="en-US"/>
        </w:rPr>
        <w:t xml:space="preserve"> </w:t>
      </w:r>
      <w:r w:rsidRPr="00193B0F">
        <w:rPr>
          <w:rFonts w:cs="David"/>
          <w:rtl/>
          <w:lang w:eastAsia="en-US"/>
        </w:rPr>
        <w:t>לתנאי</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ההיתרים</w:t>
      </w:r>
      <w:r w:rsidRPr="007E2405">
        <w:rPr>
          <w:rFonts w:cs="David"/>
          <w:rtl/>
          <w:lang w:eastAsia="en-US"/>
        </w:rPr>
        <w:t xml:space="preserve"> </w:t>
      </w:r>
      <w:r w:rsidRPr="00193B0F">
        <w:rPr>
          <w:rFonts w:cs="David"/>
          <w:rtl/>
          <w:lang w:eastAsia="en-US"/>
        </w:rPr>
        <w:t>הנדרשים</w:t>
      </w:r>
      <w:r w:rsidRPr="007E2405">
        <w:rPr>
          <w:rFonts w:cs="David"/>
          <w:rtl/>
          <w:lang w:eastAsia="en-US"/>
        </w:rPr>
        <w:t xml:space="preserve"> </w:t>
      </w:r>
      <w:r w:rsidRPr="00193B0F">
        <w:rPr>
          <w:rFonts w:cs="David"/>
          <w:rtl/>
          <w:lang w:eastAsia="en-US"/>
        </w:rPr>
        <w:t>על</w:t>
      </w:r>
      <w:r w:rsidRPr="007E2405">
        <w:rPr>
          <w:rFonts w:cs="David"/>
          <w:rtl/>
          <w:lang w:eastAsia="en-US"/>
        </w:rPr>
        <w:t>-</w:t>
      </w:r>
      <w:r w:rsidRPr="00193B0F">
        <w:rPr>
          <w:rFonts w:cs="David"/>
          <w:rtl/>
          <w:lang w:eastAsia="en-US"/>
        </w:rPr>
        <w:t>פי</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דין</w:t>
      </w:r>
      <w:r w:rsidRPr="007E2405">
        <w:rPr>
          <w:rFonts w:cs="David"/>
          <w:rtl/>
          <w:lang w:eastAsia="en-US"/>
        </w:rPr>
        <w:t xml:space="preserve">. </w:t>
      </w:r>
      <w:r w:rsidRPr="00193B0F">
        <w:rPr>
          <w:rFonts w:cs="David"/>
          <w:rtl/>
          <w:lang w:eastAsia="en-US"/>
        </w:rPr>
        <w:t>האחריות</w:t>
      </w:r>
      <w:r w:rsidRPr="007E2405">
        <w:rPr>
          <w:rFonts w:cs="David"/>
          <w:rtl/>
          <w:lang w:eastAsia="en-US"/>
        </w:rPr>
        <w:t xml:space="preserve"> </w:t>
      </w:r>
      <w:r w:rsidRPr="00193B0F">
        <w:rPr>
          <w:rFonts w:cs="David"/>
          <w:rtl/>
          <w:lang w:eastAsia="en-US"/>
        </w:rPr>
        <w:t>להשגת</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וההיתרים</w:t>
      </w:r>
      <w:r w:rsidRPr="007E2405">
        <w:rPr>
          <w:rFonts w:cs="David"/>
          <w:rtl/>
          <w:lang w:eastAsia="en-US"/>
        </w:rPr>
        <w:t xml:space="preserve"> </w:t>
      </w:r>
      <w:r w:rsidRPr="00193B0F">
        <w:rPr>
          <w:rFonts w:cs="David"/>
          <w:rtl/>
          <w:lang w:eastAsia="en-US"/>
        </w:rPr>
        <w:t>תחול</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שיישא</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ההוצאות</w:t>
      </w:r>
      <w:r w:rsidRPr="007E2405">
        <w:rPr>
          <w:rFonts w:cs="David"/>
          <w:rtl/>
          <w:lang w:eastAsia="en-US"/>
        </w:rPr>
        <w:t xml:space="preserve"> </w:t>
      </w:r>
      <w:r w:rsidRPr="00193B0F">
        <w:rPr>
          <w:rFonts w:cs="David"/>
          <w:rtl/>
          <w:lang w:eastAsia="en-US"/>
        </w:rPr>
        <w:t>הכרוכות</w:t>
      </w:r>
      <w:r w:rsidRPr="007E2405">
        <w:rPr>
          <w:rFonts w:cs="David"/>
          <w:rtl/>
          <w:lang w:eastAsia="en-US"/>
        </w:rPr>
        <w:t xml:space="preserve"> </w:t>
      </w:r>
      <w:r w:rsidRPr="00193B0F">
        <w:rPr>
          <w:rFonts w:cs="David"/>
          <w:rtl/>
          <w:lang w:eastAsia="en-US"/>
        </w:rPr>
        <w:t>בכך</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בעל</w:t>
      </w:r>
      <w:r w:rsidRPr="007E2405">
        <w:rPr>
          <w:rFonts w:cs="David"/>
          <w:rtl/>
          <w:lang w:eastAsia="en-US"/>
        </w:rPr>
        <w:t xml:space="preserve"> </w:t>
      </w:r>
      <w:r w:rsidRPr="00193B0F">
        <w:rPr>
          <w:rFonts w:cs="David"/>
          <w:rtl/>
          <w:lang w:eastAsia="en-US"/>
        </w:rPr>
        <w:t>היכולת</w:t>
      </w:r>
      <w:r w:rsidRPr="007E2405">
        <w:rPr>
          <w:rFonts w:cs="David"/>
          <w:rtl/>
          <w:lang w:eastAsia="en-US"/>
        </w:rPr>
        <w:t xml:space="preserve">, </w:t>
      </w:r>
      <w:r w:rsidRPr="00193B0F">
        <w:rPr>
          <w:rFonts w:cs="David"/>
          <w:rtl/>
          <w:lang w:eastAsia="en-US"/>
        </w:rPr>
        <w:t>הניסיון</w:t>
      </w:r>
      <w:r w:rsidRPr="007E2405">
        <w:rPr>
          <w:rFonts w:cs="David"/>
          <w:rtl/>
          <w:lang w:eastAsia="en-US"/>
        </w:rPr>
        <w:t xml:space="preserve">, </w:t>
      </w:r>
      <w:r w:rsidRPr="00193B0F">
        <w:rPr>
          <w:rFonts w:cs="David"/>
          <w:rtl/>
          <w:lang w:eastAsia="en-US"/>
        </w:rPr>
        <w:t>הידע</w:t>
      </w:r>
      <w:r w:rsidRPr="007E2405">
        <w:rPr>
          <w:rFonts w:cs="David"/>
          <w:rtl/>
          <w:lang w:eastAsia="en-US"/>
        </w:rPr>
        <w:t xml:space="preserve"> </w:t>
      </w:r>
      <w:r w:rsidRPr="00193B0F">
        <w:rPr>
          <w:rFonts w:cs="David"/>
          <w:rtl/>
          <w:lang w:eastAsia="en-US"/>
        </w:rPr>
        <w:t>המקצועי</w:t>
      </w:r>
      <w:r w:rsidRPr="007E2405">
        <w:rPr>
          <w:rFonts w:cs="David"/>
          <w:rtl/>
          <w:lang w:eastAsia="en-US"/>
        </w:rPr>
        <w:t xml:space="preserve">, </w:t>
      </w:r>
      <w:r w:rsidRPr="00193B0F">
        <w:rPr>
          <w:rFonts w:cs="David"/>
          <w:rtl/>
          <w:lang w:eastAsia="en-US"/>
        </w:rPr>
        <w:t>הכישורים</w:t>
      </w:r>
      <w:r w:rsidRPr="007E2405">
        <w:rPr>
          <w:rFonts w:cs="David"/>
          <w:rtl/>
          <w:lang w:eastAsia="en-US"/>
        </w:rPr>
        <w:t xml:space="preserve">, </w:t>
      </w:r>
      <w:r w:rsidRPr="00193B0F">
        <w:rPr>
          <w:rFonts w:cs="David"/>
          <w:rtl/>
          <w:lang w:eastAsia="en-US"/>
        </w:rPr>
        <w:t>המיומנות</w:t>
      </w:r>
      <w:r w:rsidRPr="007E2405">
        <w:rPr>
          <w:rFonts w:cs="David"/>
          <w:rtl/>
          <w:lang w:eastAsia="en-US"/>
        </w:rPr>
        <w:t xml:space="preserve"> </w:t>
      </w:r>
      <w:r w:rsidRPr="00193B0F">
        <w:rPr>
          <w:rFonts w:cs="David"/>
          <w:rtl/>
          <w:lang w:eastAsia="en-US"/>
        </w:rPr>
        <w:t>והאמצעים</w:t>
      </w:r>
      <w:r w:rsidRPr="007E2405">
        <w:rPr>
          <w:rFonts w:cs="David"/>
          <w:rtl/>
          <w:lang w:eastAsia="en-US"/>
        </w:rPr>
        <w:t xml:space="preserve"> (</w:t>
      </w:r>
      <w:r w:rsidRPr="00193B0F">
        <w:rPr>
          <w:rFonts w:cs="David"/>
          <w:rtl/>
          <w:lang w:eastAsia="en-US"/>
        </w:rPr>
        <w:t>לרבות</w:t>
      </w:r>
      <w:r w:rsidRPr="007E2405">
        <w:rPr>
          <w:rFonts w:cs="David"/>
          <w:rtl/>
          <w:lang w:eastAsia="en-US"/>
        </w:rPr>
        <w:t xml:space="preserve"> </w:t>
      </w:r>
      <w:r w:rsidRPr="00193B0F">
        <w:rPr>
          <w:rFonts w:cs="David"/>
          <w:rtl/>
          <w:lang w:eastAsia="en-US"/>
        </w:rPr>
        <w:t>אמצעים</w:t>
      </w:r>
      <w:r w:rsidRPr="007E2405">
        <w:rPr>
          <w:rFonts w:cs="David"/>
          <w:rtl/>
          <w:lang w:eastAsia="en-US"/>
        </w:rPr>
        <w:t xml:space="preserve"> </w:t>
      </w:r>
      <w:r w:rsidRPr="00193B0F">
        <w:rPr>
          <w:rFonts w:cs="David"/>
          <w:rtl/>
          <w:lang w:eastAsia="en-US"/>
        </w:rPr>
        <w:t>כספיים</w:t>
      </w:r>
      <w:r w:rsidRPr="007E2405">
        <w:rPr>
          <w:rFonts w:cs="David"/>
          <w:rtl/>
          <w:lang w:eastAsia="en-US"/>
        </w:rPr>
        <w:t xml:space="preserve">, </w:t>
      </w:r>
      <w:r w:rsidRPr="00193B0F">
        <w:rPr>
          <w:rFonts w:cs="David"/>
          <w:rtl/>
          <w:lang w:eastAsia="en-US"/>
        </w:rPr>
        <w:t>כ</w:t>
      </w:r>
      <w:r w:rsidRPr="007E2405">
        <w:rPr>
          <w:rFonts w:cs="David"/>
          <w:rtl/>
          <w:lang w:eastAsia="en-US"/>
        </w:rPr>
        <w:t>"</w:t>
      </w:r>
      <w:r w:rsidRPr="00193B0F">
        <w:rPr>
          <w:rFonts w:cs="David"/>
          <w:rtl/>
          <w:lang w:eastAsia="en-US"/>
        </w:rPr>
        <w:t>א</w:t>
      </w:r>
      <w:r w:rsidRPr="007E2405">
        <w:rPr>
          <w:rFonts w:cs="David"/>
          <w:rtl/>
          <w:lang w:eastAsia="en-US"/>
        </w:rPr>
        <w:t xml:space="preserve">, </w:t>
      </w:r>
      <w:r w:rsidRPr="00193B0F">
        <w:rPr>
          <w:rFonts w:cs="David"/>
          <w:rtl/>
          <w:lang w:eastAsia="en-US"/>
        </w:rPr>
        <w:t>מכשור</w:t>
      </w:r>
      <w:r w:rsidRPr="007E2405">
        <w:rPr>
          <w:rFonts w:cs="David"/>
          <w:rtl/>
          <w:lang w:eastAsia="en-US"/>
        </w:rPr>
        <w:t xml:space="preserve">, </w:t>
      </w:r>
      <w:r w:rsidRPr="00193B0F">
        <w:rPr>
          <w:rFonts w:cs="David"/>
          <w:rtl/>
          <w:lang w:eastAsia="en-US"/>
        </w:rPr>
        <w:t>מתקנים</w:t>
      </w:r>
      <w:r w:rsidRPr="007E2405">
        <w:rPr>
          <w:rFonts w:cs="David"/>
          <w:rtl/>
          <w:lang w:eastAsia="en-US"/>
        </w:rPr>
        <w:t xml:space="preserve">, </w:t>
      </w:r>
      <w:r w:rsidRPr="00193B0F">
        <w:rPr>
          <w:rFonts w:cs="David"/>
          <w:rtl/>
          <w:lang w:eastAsia="en-US"/>
        </w:rPr>
        <w:t>ציוד</w:t>
      </w:r>
      <w:r w:rsidRPr="007E2405">
        <w:rPr>
          <w:rFonts w:cs="David"/>
          <w:rtl/>
          <w:lang w:eastAsia="en-US"/>
        </w:rPr>
        <w:t xml:space="preserve"> </w:t>
      </w:r>
      <w:r w:rsidRPr="00193B0F">
        <w:rPr>
          <w:rFonts w:cs="David"/>
          <w:rtl/>
          <w:lang w:eastAsia="en-US"/>
        </w:rPr>
        <w:t>וכיו"ב</w:t>
      </w:r>
      <w:r w:rsidRPr="007E2405">
        <w:rPr>
          <w:rFonts w:cs="David"/>
          <w:rtl/>
          <w:lang w:eastAsia="en-US"/>
        </w:rPr>
        <w:t xml:space="preserve">) </w:t>
      </w:r>
      <w:r w:rsidRPr="00193B0F">
        <w:rPr>
          <w:rFonts w:cs="David"/>
          <w:rtl/>
          <w:lang w:eastAsia="en-US"/>
        </w:rPr>
        <w:t>בכדי</w:t>
      </w:r>
      <w:r w:rsidRPr="007E2405">
        <w:rPr>
          <w:rFonts w:cs="David"/>
          <w:rtl/>
          <w:lang w:eastAsia="en-US"/>
        </w:rPr>
        <w:t xml:space="preserve"> </w:t>
      </w:r>
      <w:r w:rsidRPr="00193B0F">
        <w:rPr>
          <w:rFonts w:cs="David"/>
          <w:rtl/>
          <w:lang w:eastAsia="en-US"/>
        </w:rPr>
        <w:t>לבצע</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התחייבויותיו</w:t>
      </w:r>
      <w:r w:rsidRPr="007E2405">
        <w:rPr>
          <w:rFonts w:cs="David"/>
          <w:rtl/>
          <w:lang w:eastAsia="en-US"/>
        </w:rPr>
        <w:t xml:space="preserve"> </w:t>
      </w:r>
      <w:r w:rsidRPr="00193B0F">
        <w:rPr>
          <w:rFonts w:cs="David"/>
          <w:rtl/>
          <w:lang w:eastAsia="en-US"/>
        </w:rPr>
        <w:t>לפי</w:t>
      </w:r>
      <w:r w:rsidRPr="007E2405">
        <w:rPr>
          <w:rFonts w:cs="David"/>
          <w:rtl/>
          <w:lang w:eastAsia="en-US"/>
        </w:rPr>
        <w:t xml:space="preserve"> </w:t>
      </w:r>
      <w:r w:rsidRPr="00193B0F">
        <w:rPr>
          <w:rFonts w:cs="David"/>
          <w:rtl/>
          <w:lang w:eastAsia="en-US"/>
        </w:rPr>
        <w:t>מכרז</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בצורה</w:t>
      </w:r>
      <w:r w:rsidRPr="007E2405">
        <w:rPr>
          <w:rFonts w:cs="David"/>
          <w:rtl/>
          <w:lang w:eastAsia="en-US"/>
        </w:rPr>
        <w:t xml:space="preserve"> </w:t>
      </w:r>
      <w:r w:rsidRPr="00193B0F">
        <w:rPr>
          <w:rFonts w:cs="David"/>
          <w:rtl/>
          <w:lang w:eastAsia="en-US"/>
        </w:rPr>
        <w:t>נאותה</w:t>
      </w:r>
      <w:r w:rsidRPr="007E2405">
        <w:rPr>
          <w:rFonts w:cs="David"/>
          <w:rtl/>
          <w:lang w:eastAsia="en-US"/>
        </w:rPr>
        <w:t xml:space="preserve"> </w:t>
      </w:r>
      <w:r w:rsidRPr="00193B0F">
        <w:rPr>
          <w:rFonts w:cs="David"/>
          <w:rtl/>
          <w:lang w:eastAsia="en-US"/>
        </w:rPr>
        <w:t>וכפי</w:t>
      </w:r>
      <w:r w:rsidRPr="007E2405">
        <w:rPr>
          <w:rFonts w:cs="David"/>
          <w:rtl/>
          <w:lang w:eastAsia="en-US"/>
        </w:rPr>
        <w:t xml:space="preserve"> </w:t>
      </w:r>
      <w:r w:rsidRPr="00193B0F">
        <w:rPr>
          <w:rFonts w:cs="David"/>
          <w:rtl/>
          <w:lang w:eastAsia="en-US"/>
        </w:rPr>
        <w:t>שעונה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צרכי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p>
    <w:p w:rsidR="00EA3365" w:rsidRPr="00193B0F" w:rsidRDefault="00EA3365" w:rsidP="00BE0B77">
      <w:pPr>
        <w:keepNext/>
        <w:keepLines/>
        <w:numPr>
          <w:ilvl w:val="0"/>
          <w:numId w:val="0"/>
        </w:numPr>
        <w:ind w:left="360" w:right="-567"/>
        <w:rPr>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איסור</w:t>
      </w:r>
      <w:r w:rsidRPr="00193B0F">
        <w:rPr>
          <w:rFonts w:cs="David"/>
          <w:b/>
          <w:bCs/>
          <w:sz w:val="24"/>
          <w:u w:val="single"/>
          <w:rtl/>
          <w:lang w:eastAsia="en-US"/>
        </w:rPr>
        <w:t xml:space="preserve"> </w:t>
      </w:r>
      <w:r w:rsidRPr="00193B0F">
        <w:rPr>
          <w:rFonts w:cs="David"/>
          <w:b/>
          <w:bCs/>
          <w:u w:val="single"/>
          <w:rtl/>
          <w:lang w:eastAsia="en-US"/>
        </w:rPr>
        <w:t>הסבה</w:t>
      </w:r>
    </w:p>
    <w:p w:rsidR="00EA3365" w:rsidRPr="00193B0F"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984276" w:rsidP="006825A7">
      <w:pPr>
        <w:pStyle w:val="afd"/>
        <w:keepNext/>
        <w:keepLines/>
        <w:numPr>
          <w:ilvl w:val="1"/>
          <w:numId w:val="22"/>
        </w:numPr>
        <w:ind w:right="-567"/>
        <w:rPr>
          <w:rFonts w:cs="David"/>
          <w:rtl/>
          <w:lang w:eastAsia="en-US"/>
        </w:rPr>
      </w:pPr>
      <w:r>
        <w:rPr>
          <w:rFonts w:cs="David" w:hint="cs"/>
          <w:rtl/>
          <w:lang w:eastAsia="en-US"/>
        </w:rPr>
        <w:t xml:space="preserve">הספק מצהיר ומתחייב, כי השירות נושא הסכם זה, יינתן על-ידו באופן עצמי ובלעדי. כמו כן </w:t>
      </w:r>
      <w:r w:rsidR="00EA3365" w:rsidRPr="00193B0F">
        <w:rPr>
          <w:rFonts w:cs="David"/>
          <w:rtl/>
          <w:lang w:eastAsia="en-US"/>
        </w:rPr>
        <w:t>מוצהר</w:t>
      </w:r>
      <w:r w:rsidR="00EA3365" w:rsidRPr="007E2405">
        <w:rPr>
          <w:rFonts w:cs="David"/>
          <w:rtl/>
          <w:lang w:eastAsia="en-US"/>
        </w:rPr>
        <w:t xml:space="preserve"> </w:t>
      </w:r>
      <w:r w:rsidR="00EA3365" w:rsidRPr="00193B0F">
        <w:rPr>
          <w:rFonts w:cs="David"/>
          <w:rtl/>
          <w:lang w:eastAsia="en-US"/>
        </w:rPr>
        <w:t>ומוסכם</w:t>
      </w:r>
      <w:r w:rsidR="00EA3365" w:rsidRPr="007E2405">
        <w:rPr>
          <w:rFonts w:cs="David"/>
          <w:rtl/>
          <w:lang w:eastAsia="en-US"/>
        </w:rPr>
        <w:t xml:space="preserve"> </w:t>
      </w:r>
      <w:r w:rsidR="00EA3365" w:rsidRPr="00193B0F">
        <w:rPr>
          <w:rFonts w:cs="David"/>
          <w:rtl/>
          <w:lang w:eastAsia="en-US"/>
        </w:rPr>
        <w:t>בזה</w:t>
      </w:r>
      <w:r w:rsidR="00EA3365" w:rsidRPr="007E2405">
        <w:rPr>
          <w:rFonts w:cs="David"/>
          <w:rtl/>
          <w:lang w:eastAsia="en-US"/>
        </w:rPr>
        <w:t xml:space="preserve"> </w:t>
      </w:r>
      <w:r w:rsidR="00EA3365" w:rsidRPr="00193B0F">
        <w:rPr>
          <w:rFonts w:cs="David"/>
          <w:rtl/>
          <w:lang w:eastAsia="en-US"/>
        </w:rPr>
        <w:t>כי</w:t>
      </w:r>
      <w:r w:rsidR="00EA3365" w:rsidRPr="007E2405">
        <w:rPr>
          <w:rFonts w:cs="David"/>
          <w:rtl/>
          <w:lang w:eastAsia="en-US"/>
        </w:rPr>
        <w:t xml:space="preserve"> </w:t>
      </w:r>
      <w:r w:rsidR="00EA3365" w:rsidRPr="00193B0F">
        <w:rPr>
          <w:rFonts w:cs="David"/>
          <w:rtl/>
          <w:lang w:eastAsia="en-US"/>
        </w:rPr>
        <w:t>חל</w:t>
      </w:r>
      <w:r w:rsidR="00EA3365" w:rsidRPr="007E2405">
        <w:rPr>
          <w:rFonts w:cs="David"/>
          <w:rtl/>
          <w:lang w:eastAsia="en-US"/>
        </w:rPr>
        <w:t xml:space="preserve"> </w:t>
      </w:r>
      <w:r w:rsidR="00EA3365" w:rsidRPr="00193B0F">
        <w:rPr>
          <w:rFonts w:cs="David"/>
          <w:rtl/>
          <w:lang w:eastAsia="en-US"/>
        </w:rPr>
        <w:t>איסור</w:t>
      </w:r>
      <w:r w:rsidR="00EA3365" w:rsidRPr="007E2405">
        <w:rPr>
          <w:rFonts w:cs="David"/>
          <w:rtl/>
          <w:lang w:eastAsia="en-US"/>
        </w:rPr>
        <w:t xml:space="preserve"> </w:t>
      </w:r>
      <w:r w:rsidR="00EA3365" w:rsidRPr="00193B0F">
        <w:rPr>
          <w:rFonts w:cs="David"/>
          <w:rtl/>
          <w:lang w:eastAsia="en-US"/>
        </w:rPr>
        <w:t>מוחלט</w:t>
      </w:r>
      <w:r w:rsidR="00EA3365" w:rsidRPr="007E2405">
        <w:rPr>
          <w:rFonts w:cs="David"/>
          <w:rtl/>
          <w:lang w:eastAsia="en-US"/>
        </w:rPr>
        <w:t xml:space="preserve"> </w:t>
      </w:r>
      <w:r w:rsidR="00EA3365" w:rsidRPr="00193B0F">
        <w:rPr>
          <w:rFonts w:cs="David"/>
          <w:rtl/>
          <w:lang w:eastAsia="en-US"/>
        </w:rPr>
        <w:t>על</w:t>
      </w:r>
      <w:r w:rsidR="00EA3365" w:rsidRPr="007E2405">
        <w:rPr>
          <w:rFonts w:cs="David"/>
          <w:rtl/>
          <w:lang w:eastAsia="en-US"/>
        </w:rPr>
        <w:t xml:space="preserve"> </w:t>
      </w:r>
      <w:r w:rsidR="00EA3365" w:rsidRPr="00193B0F">
        <w:rPr>
          <w:rFonts w:cs="David"/>
          <w:rtl/>
          <w:lang w:eastAsia="en-US"/>
        </w:rPr>
        <w:t>הספק</w:t>
      </w:r>
      <w:r w:rsidR="00EA3365" w:rsidRPr="007E2405">
        <w:rPr>
          <w:rFonts w:cs="David"/>
          <w:rtl/>
          <w:lang w:eastAsia="en-US"/>
        </w:rPr>
        <w:t xml:space="preserve"> </w:t>
      </w:r>
      <w:r w:rsidR="00EA3365" w:rsidRPr="00193B0F">
        <w:rPr>
          <w:rFonts w:cs="David"/>
          <w:rtl/>
          <w:lang w:eastAsia="en-US"/>
        </w:rPr>
        <w:t>להמחות</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להסב</w:t>
      </w:r>
      <w:r w:rsidR="00EA3365" w:rsidRPr="007E2405">
        <w:rPr>
          <w:rFonts w:cs="David"/>
          <w:rtl/>
          <w:lang w:eastAsia="en-US"/>
        </w:rPr>
        <w:t xml:space="preserve"> </w:t>
      </w:r>
      <w:r w:rsidR="00EA3365" w:rsidRPr="00193B0F">
        <w:rPr>
          <w:rFonts w:cs="David"/>
          <w:rtl/>
          <w:lang w:eastAsia="en-US"/>
        </w:rPr>
        <w:t>זכות</w:t>
      </w:r>
      <w:r w:rsidR="00EA3365" w:rsidRPr="007E2405">
        <w:rPr>
          <w:rFonts w:cs="David"/>
          <w:rtl/>
          <w:lang w:eastAsia="en-US"/>
        </w:rPr>
        <w:t xml:space="preserve"> </w:t>
      </w:r>
      <w:r w:rsidR="00EA3365" w:rsidRPr="00193B0F">
        <w:rPr>
          <w:rFonts w:cs="David"/>
          <w:rtl/>
          <w:lang w:eastAsia="en-US"/>
        </w:rPr>
        <w:t>מזכויותיו</w:t>
      </w:r>
      <w:r w:rsidR="00EA3365" w:rsidRPr="007E2405">
        <w:rPr>
          <w:rFonts w:cs="David"/>
          <w:rtl/>
          <w:lang w:eastAsia="en-US"/>
        </w:rPr>
        <w:t xml:space="preserve"> </w:t>
      </w:r>
      <w:r w:rsidR="00EA3365" w:rsidRPr="00193B0F">
        <w:rPr>
          <w:rFonts w:cs="David"/>
          <w:rtl/>
          <w:lang w:eastAsia="en-US"/>
        </w:rPr>
        <w:t>על</w:t>
      </w:r>
      <w:r w:rsidR="00EA3365" w:rsidRPr="007E2405">
        <w:rPr>
          <w:rFonts w:cs="David"/>
          <w:rtl/>
          <w:lang w:eastAsia="en-US"/>
        </w:rPr>
        <w:t xml:space="preserve"> </w:t>
      </w:r>
      <w:r w:rsidR="00EA3365" w:rsidRPr="00193B0F">
        <w:rPr>
          <w:rFonts w:cs="David"/>
          <w:rtl/>
          <w:lang w:eastAsia="en-US"/>
        </w:rPr>
        <w:t>פי</w:t>
      </w:r>
      <w:r w:rsidR="00EA3365" w:rsidRPr="007E2405">
        <w:rPr>
          <w:rFonts w:cs="David"/>
          <w:rtl/>
          <w:lang w:eastAsia="en-US"/>
        </w:rPr>
        <w:t xml:space="preserve"> </w:t>
      </w:r>
      <w:r w:rsidR="00EA3365" w:rsidRPr="00193B0F">
        <w:rPr>
          <w:rFonts w:cs="David"/>
          <w:rtl/>
          <w:lang w:eastAsia="en-US"/>
        </w:rPr>
        <w:t>הסכם</w:t>
      </w:r>
      <w:r w:rsidR="00EA3365" w:rsidRPr="007E2405">
        <w:rPr>
          <w:rFonts w:cs="David"/>
          <w:rtl/>
          <w:lang w:eastAsia="en-US"/>
        </w:rPr>
        <w:t xml:space="preserve"> </w:t>
      </w:r>
      <w:r w:rsidR="00EA3365" w:rsidRPr="00193B0F">
        <w:rPr>
          <w:rFonts w:cs="David"/>
          <w:rtl/>
          <w:lang w:eastAsia="en-US"/>
        </w:rPr>
        <w:t>זה</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את</w:t>
      </w:r>
      <w:r w:rsidR="00EA3365" w:rsidRPr="007E2405">
        <w:rPr>
          <w:rFonts w:cs="David"/>
          <w:rtl/>
          <w:lang w:eastAsia="en-US"/>
        </w:rPr>
        <w:t xml:space="preserve"> </w:t>
      </w:r>
      <w:r w:rsidR="00EA3365" w:rsidRPr="00193B0F">
        <w:rPr>
          <w:rFonts w:cs="David"/>
          <w:rtl/>
          <w:lang w:eastAsia="en-US"/>
        </w:rPr>
        <w:t>ביצוע</w:t>
      </w:r>
      <w:r w:rsidR="00EA3365" w:rsidRPr="007E2405">
        <w:rPr>
          <w:rFonts w:cs="David"/>
          <w:rtl/>
          <w:lang w:eastAsia="en-US"/>
        </w:rPr>
        <w:t xml:space="preserve"> </w:t>
      </w:r>
      <w:r w:rsidR="00EA3365" w:rsidRPr="00193B0F">
        <w:rPr>
          <w:rFonts w:cs="David"/>
          <w:rtl/>
          <w:lang w:eastAsia="en-US"/>
        </w:rPr>
        <w:t>האמור</w:t>
      </w:r>
      <w:r w:rsidR="00EA3365" w:rsidRPr="007E2405">
        <w:rPr>
          <w:rFonts w:cs="David"/>
          <w:rtl/>
          <w:lang w:eastAsia="en-US"/>
        </w:rPr>
        <w:t xml:space="preserve"> </w:t>
      </w:r>
      <w:r w:rsidR="00EA3365" w:rsidRPr="00193B0F">
        <w:rPr>
          <w:rFonts w:cs="David"/>
          <w:rtl/>
          <w:lang w:eastAsia="en-US"/>
        </w:rPr>
        <w:t>בו</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חלקו</w:t>
      </w:r>
      <w:r w:rsidR="00EA3365" w:rsidRPr="007E2405">
        <w:rPr>
          <w:rFonts w:cs="David"/>
          <w:rtl/>
          <w:lang w:eastAsia="en-US"/>
        </w:rPr>
        <w:t xml:space="preserve"> </w:t>
      </w:r>
      <w:r w:rsidR="00EA3365" w:rsidRPr="00193B0F">
        <w:rPr>
          <w:rFonts w:cs="David"/>
          <w:rtl/>
          <w:lang w:eastAsia="en-US"/>
        </w:rPr>
        <w:t>לאחרים</w:t>
      </w:r>
      <w:r w:rsidR="00EA3365" w:rsidRPr="007E2405">
        <w:rPr>
          <w:rFonts w:cs="David"/>
          <w:rtl/>
          <w:lang w:eastAsia="en-US"/>
        </w:rPr>
        <w:t xml:space="preserve">, </w:t>
      </w:r>
      <w:r w:rsidR="00EA3365" w:rsidRPr="00193B0F">
        <w:rPr>
          <w:rFonts w:cs="David"/>
          <w:rtl/>
          <w:lang w:eastAsia="en-US"/>
        </w:rPr>
        <w:t>ללא</w:t>
      </w:r>
      <w:r w:rsidR="00EA3365" w:rsidRPr="007E2405">
        <w:rPr>
          <w:rFonts w:cs="David"/>
          <w:rtl/>
          <w:lang w:eastAsia="en-US"/>
        </w:rPr>
        <w:t xml:space="preserve"> </w:t>
      </w:r>
      <w:r w:rsidR="00EA3365" w:rsidRPr="00193B0F">
        <w:rPr>
          <w:rFonts w:cs="David"/>
          <w:rtl/>
          <w:lang w:eastAsia="en-US"/>
        </w:rPr>
        <w:t>אישור</w:t>
      </w:r>
      <w:r w:rsidR="00EA3365" w:rsidRPr="007E2405">
        <w:rPr>
          <w:rFonts w:cs="David"/>
          <w:rtl/>
          <w:lang w:eastAsia="en-US"/>
        </w:rPr>
        <w:t xml:space="preserve"> </w:t>
      </w:r>
      <w:r w:rsidR="00EA3365" w:rsidRPr="00193B0F">
        <w:rPr>
          <w:rFonts w:cs="David"/>
          <w:rtl/>
          <w:lang w:eastAsia="en-US"/>
        </w:rPr>
        <w:t>מראש</w:t>
      </w:r>
      <w:r w:rsidR="00EA3365" w:rsidRPr="007E2405">
        <w:rPr>
          <w:rFonts w:cs="David"/>
          <w:rtl/>
          <w:lang w:eastAsia="en-US"/>
        </w:rPr>
        <w:t xml:space="preserve"> </w:t>
      </w:r>
      <w:r w:rsidR="00EA3365" w:rsidRPr="00193B0F">
        <w:rPr>
          <w:rFonts w:cs="David"/>
          <w:rtl/>
          <w:lang w:eastAsia="en-US"/>
        </w:rPr>
        <w:t>ובכתב</w:t>
      </w:r>
      <w:r w:rsidR="00EA3365" w:rsidRPr="007E2405">
        <w:rPr>
          <w:rFonts w:cs="David"/>
          <w:rtl/>
          <w:lang w:eastAsia="en-US"/>
        </w:rPr>
        <w:t xml:space="preserve"> </w:t>
      </w:r>
      <w:r w:rsidR="00EA3365" w:rsidRPr="00193B0F">
        <w:rPr>
          <w:rFonts w:cs="David"/>
          <w:rtl/>
          <w:lang w:eastAsia="en-US"/>
        </w:rPr>
        <w:t>על</w:t>
      </w:r>
      <w:r w:rsidR="00EA3365" w:rsidRPr="007E2405">
        <w:rPr>
          <w:rFonts w:cs="David"/>
          <w:rtl/>
          <w:lang w:eastAsia="en-US"/>
        </w:rPr>
        <w:t xml:space="preserve"> </w:t>
      </w:r>
      <w:r w:rsidR="00EA3365" w:rsidRPr="00193B0F">
        <w:rPr>
          <w:rFonts w:cs="David"/>
          <w:rtl/>
          <w:lang w:eastAsia="en-US"/>
        </w:rPr>
        <w:t>ידי</w:t>
      </w:r>
      <w:r w:rsidR="00EA3365" w:rsidRPr="007E2405">
        <w:rPr>
          <w:rFonts w:cs="David"/>
          <w:rtl/>
          <w:lang w:eastAsia="en-US"/>
        </w:rPr>
        <w:t xml:space="preserve"> </w:t>
      </w:r>
      <w:r w:rsidR="00EA3365" w:rsidRPr="00193B0F">
        <w:rPr>
          <w:rFonts w:cs="David"/>
          <w:rtl/>
          <w:lang w:eastAsia="en-US"/>
        </w:rPr>
        <w:t>הרשות</w:t>
      </w:r>
      <w:r w:rsidR="00EA3365" w:rsidRPr="007E2405">
        <w:rPr>
          <w:rFonts w:cs="David"/>
          <w:rtl/>
          <w:lang w:eastAsia="en-US"/>
        </w:rPr>
        <w:t xml:space="preserve">. </w:t>
      </w:r>
      <w:r w:rsidR="00EA3365" w:rsidRPr="00193B0F">
        <w:rPr>
          <w:rFonts w:cs="David"/>
          <w:rtl/>
          <w:lang w:eastAsia="en-US"/>
        </w:rPr>
        <w:t>מוצהר</w:t>
      </w:r>
      <w:r w:rsidR="00EA3365" w:rsidRPr="007E2405">
        <w:rPr>
          <w:rFonts w:cs="David"/>
          <w:rtl/>
          <w:lang w:eastAsia="en-US"/>
        </w:rPr>
        <w:t xml:space="preserve"> </w:t>
      </w:r>
      <w:r w:rsidR="00EA3365" w:rsidRPr="00193B0F">
        <w:rPr>
          <w:rFonts w:cs="David"/>
          <w:rtl/>
          <w:lang w:eastAsia="en-US"/>
        </w:rPr>
        <w:t>ומוסכם</w:t>
      </w:r>
      <w:r w:rsidR="00EA3365" w:rsidRPr="007E2405">
        <w:rPr>
          <w:rFonts w:cs="David"/>
          <w:rtl/>
          <w:lang w:eastAsia="en-US"/>
        </w:rPr>
        <w:t xml:space="preserve"> </w:t>
      </w:r>
      <w:r w:rsidR="00EA3365" w:rsidRPr="00193B0F">
        <w:rPr>
          <w:rFonts w:cs="David"/>
          <w:rtl/>
          <w:lang w:eastAsia="en-US"/>
        </w:rPr>
        <w:t>בזה</w:t>
      </w:r>
      <w:r w:rsidR="00EA3365" w:rsidRPr="007E2405">
        <w:rPr>
          <w:rFonts w:cs="David"/>
          <w:rtl/>
          <w:lang w:eastAsia="en-US"/>
        </w:rPr>
        <w:t xml:space="preserve"> </w:t>
      </w:r>
      <w:r w:rsidR="00EA3365" w:rsidRPr="00193B0F">
        <w:rPr>
          <w:rFonts w:cs="David"/>
          <w:rtl/>
          <w:lang w:eastAsia="en-US"/>
        </w:rPr>
        <w:t>כי</w:t>
      </w:r>
      <w:r w:rsidR="00EA3365" w:rsidRPr="007E2405">
        <w:rPr>
          <w:rFonts w:cs="David"/>
          <w:rtl/>
          <w:lang w:eastAsia="en-US"/>
        </w:rPr>
        <w:t xml:space="preserve"> </w:t>
      </w:r>
      <w:r w:rsidR="00EA3365" w:rsidRPr="00193B0F">
        <w:rPr>
          <w:rFonts w:cs="David"/>
          <w:rtl/>
          <w:lang w:eastAsia="en-US"/>
        </w:rPr>
        <w:t>לרשות</w:t>
      </w:r>
      <w:r w:rsidR="00EA3365" w:rsidRPr="007E2405">
        <w:rPr>
          <w:rFonts w:cs="David"/>
          <w:rtl/>
          <w:lang w:eastAsia="en-US"/>
        </w:rPr>
        <w:t xml:space="preserve"> </w:t>
      </w:r>
      <w:r w:rsidR="00EA3365" w:rsidRPr="00193B0F">
        <w:rPr>
          <w:rFonts w:cs="David"/>
          <w:rtl/>
          <w:lang w:eastAsia="en-US"/>
        </w:rPr>
        <w:t>הזכות</w:t>
      </w:r>
      <w:r w:rsidR="00EA3365" w:rsidRPr="007E2405">
        <w:rPr>
          <w:rFonts w:cs="David"/>
          <w:rtl/>
          <w:lang w:eastAsia="en-US"/>
        </w:rPr>
        <w:t xml:space="preserve"> </w:t>
      </w:r>
      <w:r w:rsidR="00EA3365" w:rsidRPr="00193B0F">
        <w:rPr>
          <w:rFonts w:cs="David"/>
          <w:rtl/>
          <w:lang w:eastAsia="en-US"/>
        </w:rPr>
        <w:t>להסב</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להמחות</w:t>
      </w:r>
      <w:r w:rsidR="00EA3365" w:rsidRPr="007E2405">
        <w:rPr>
          <w:rFonts w:cs="David"/>
          <w:rtl/>
          <w:lang w:eastAsia="en-US"/>
        </w:rPr>
        <w:t xml:space="preserve"> </w:t>
      </w:r>
      <w:r w:rsidR="00EA3365" w:rsidRPr="00193B0F">
        <w:rPr>
          <w:rFonts w:cs="David"/>
          <w:rtl/>
          <w:lang w:eastAsia="en-US"/>
        </w:rPr>
        <w:t>זכויותיה</w:t>
      </w:r>
      <w:r w:rsidR="00EA3365" w:rsidRPr="007E2405">
        <w:rPr>
          <w:rFonts w:cs="David"/>
          <w:rtl/>
          <w:lang w:eastAsia="en-US"/>
        </w:rPr>
        <w:t xml:space="preserve"> </w:t>
      </w:r>
      <w:r w:rsidR="00EA3365" w:rsidRPr="00193B0F">
        <w:rPr>
          <w:rFonts w:cs="David"/>
          <w:rtl/>
          <w:lang w:eastAsia="en-US"/>
        </w:rPr>
        <w:t>על</w:t>
      </w:r>
      <w:r w:rsidR="00EA3365" w:rsidRPr="007E2405">
        <w:rPr>
          <w:rFonts w:cs="David"/>
          <w:rtl/>
          <w:lang w:eastAsia="en-US"/>
        </w:rPr>
        <w:t xml:space="preserve"> </w:t>
      </w:r>
      <w:r w:rsidR="00EA3365" w:rsidRPr="00193B0F">
        <w:rPr>
          <w:rFonts w:cs="David"/>
          <w:rtl/>
          <w:lang w:eastAsia="en-US"/>
        </w:rPr>
        <w:t>פי</w:t>
      </w:r>
      <w:r w:rsidR="00EA3365" w:rsidRPr="007E2405">
        <w:rPr>
          <w:rFonts w:cs="David"/>
          <w:rtl/>
          <w:lang w:eastAsia="en-US"/>
        </w:rPr>
        <w:t xml:space="preserve"> </w:t>
      </w:r>
      <w:r w:rsidR="00EA3365" w:rsidRPr="00193B0F">
        <w:rPr>
          <w:rFonts w:cs="David"/>
          <w:rtl/>
          <w:lang w:eastAsia="en-US"/>
        </w:rPr>
        <w:t>הסכם</w:t>
      </w:r>
      <w:r w:rsidR="00EA3365" w:rsidRPr="007E2405">
        <w:rPr>
          <w:rFonts w:cs="David"/>
          <w:rtl/>
          <w:lang w:eastAsia="en-US"/>
        </w:rPr>
        <w:t xml:space="preserve"> </w:t>
      </w:r>
      <w:r w:rsidR="00EA3365" w:rsidRPr="00193B0F">
        <w:rPr>
          <w:rFonts w:cs="David"/>
          <w:rtl/>
          <w:lang w:eastAsia="en-US"/>
        </w:rPr>
        <w:t>זה</w:t>
      </w:r>
      <w:r w:rsidR="00EA3365" w:rsidRPr="007E2405">
        <w:rPr>
          <w:rFonts w:cs="David"/>
          <w:rtl/>
          <w:lang w:eastAsia="en-US"/>
        </w:rPr>
        <w:t xml:space="preserve"> </w:t>
      </w:r>
      <w:r w:rsidR="00EA3365" w:rsidRPr="00193B0F">
        <w:rPr>
          <w:rFonts w:cs="David"/>
          <w:rtl/>
          <w:lang w:eastAsia="en-US"/>
        </w:rPr>
        <w:t>לאחרים</w:t>
      </w:r>
      <w:r w:rsidR="00EA3365" w:rsidRPr="007E2405">
        <w:rPr>
          <w:rFonts w:cs="David"/>
          <w:rtl/>
          <w:lang w:eastAsia="en-US"/>
        </w:rPr>
        <w:t xml:space="preserve">, </w:t>
      </w:r>
      <w:r w:rsidR="00EA3365" w:rsidRPr="00193B0F">
        <w:rPr>
          <w:rFonts w:cs="David"/>
          <w:rtl/>
          <w:lang w:eastAsia="en-US"/>
        </w:rPr>
        <w:t>כולן</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מקצתן</w:t>
      </w:r>
      <w:r w:rsidR="00EA3365" w:rsidRPr="007E2405">
        <w:rPr>
          <w:rFonts w:cs="David"/>
          <w:rtl/>
          <w:lang w:eastAsia="en-US"/>
        </w:rPr>
        <w:t xml:space="preserve">, </w:t>
      </w:r>
      <w:r w:rsidR="00EA3365" w:rsidRPr="00193B0F">
        <w:rPr>
          <w:rFonts w:cs="David"/>
          <w:rtl/>
          <w:lang w:eastAsia="en-US"/>
        </w:rPr>
        <w:t>ללא</w:t>
      </w:r>
      <w:r w:rsidR="00EA3365" w:rsidRPr="007E2405">
        <w:rPr>
          <w:rFonts w:cs="David"/>
          <w:rtl/>
          <w:lang w:eastAsia="en-US"/>
        </w:rPr>
        <w:t xml:space="preserve"> </w:t>
      </w:r>
      <w:r w:rsidR="00EA3365" w:rsidRPr="00193B0F">
        <w:rPr>
          <w:rFonts w:cs="David"/>
          <w:rtl/>
          <w:lang w:eastAsia="en-US"/>
        </w:rPr>
        <w:t>צורך</w:t>
      </w:r>
      <w:r w:rsidR="00EA3365" w:rsidRPr="007E2405">
        <w:rPr>
          <w:rFonts w:cs="David"/>
          <w:rtl/>
          <w:lang w:eastAsia="en-US"/>
        </w:rPr>
        <w:t xml:space="preserve"> </w:t>
      </w:r>
      <w:r w:rsidR="00EA3365" w:rsidRPr="00193B0F">
        <w:rPr>
          <w:rFonts w:cs="David"/>
          <w:rtl/>
          <w:lang w:eastAsia="en-US"/>
        </w:rPr>
        <w:t>בקבלת</w:t>
      </w:r>
      <w:r w:rsidR="00EA3365" w:rsidRPr="007E2405">
        <w:rPr>
          <w:rFonts w:cs="David"/>
          <w:rtl/>
          <w:lang w:eastAsia="en-US"/>
        </w:rPr>
        <w:t xml:space="preserve"> </w:t>
      </w:r>
      <w:r w:rsidR="00EA3365" w:rsidRPr="00193B0F">
        <w:rPr>
          <w:rFonts w:cs="David"/>
          <w:rtl/>
          <w:lang w:eastAsia="en-US"/>
        </w:rPr>
        <w:t>אישור</w:t>
      </w:r>
      <w:r w:rsidR="00EA3365" w:rsidRPr="007E2405">
        <w:rPr>
          <w:rFonts w:cs="David"/>
          <w:rtl/>
          <w:lang w:eastAsia="en-US"/>
        </w:rPr>
        <w:t xml:space="preserve"> </w:t>
      </w:r>
      <w:r w:rsidR="00EA3365" w:rsidRPr="00193B0F">
        <w:rPr>
          <w:rFonts w:cs="David"/>
          <w:rtl/>
          <w:lang w:eastAsia="en-US"/>
        </w:rPr>
        <w:t>כלשהו</w:t>
      </w:r>
      <w:r w:rsidR="00EA3365" w:rsidRPr="007E2405">
        <w:rPr>
          <w:rFonts w:cs="David"/>
          <w:rtl/>
          <w:lang w:eastAsia="en-US"/>
        </w:rPr>
        <w:t xml:space="preserve"> </w:t>
      </w:r>
      <w:r w:rsidR="00EA3365" w:rsidRPr="00193B0F">
        <w:rPr>
          <w:rFonts w:cs="David"/>
          <w:rtl/>
          <w:lang w:eastAsia="en-US"/>
        </w:rPr>
        <w:t>מהספק</w:t>
      </w:r>
      <w:r w:rsidR="00EA3365" w:rsidRPr="007E2405">
        <w:rPr>
          <w:rFonts w:cs="David"/>
          <w:rtl/>
          <w:lang w:eastAsia="en-US"/>
        </w:rPr>
        <w:t xml:space="preserve"> </w:t>
      </w:r>
      <w:r w:rsidR="00EA3365" w:rsidRPr="00193B0F">
        <w:rPr>
          <w:rFonts w:cs="David"/>
          <w:rtl/>
          <w:lang w:eastAsia="en-US"/>
        </w:rPr>
        <w:t>ו</w:t>
      </w:r>
      <w:r w:rsidR="00EA3365" w:rsidRPr="007E2405">
        <w:rPr>
          <w:rFonts w:cs="David"/>
          <w:rtl/>
          <w:lang w:eastAsia="en-US"/>
        </w:rPr>
        <w:t>/</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מצד</w:t>
      </w:r>
      <w:r w:rsidR="00EA3365" w:rsidRPr="007E2405">
        <w:rPr>
          <w:rFonts w:cs="David"/>
          <w:rtl/>
          <w:lang w:eastAsia="en-US"/>
        </w:rPr>
        <w:t xml:space="preserve"> </w:t>
      </w:r>
      <w:r w:rsidR="00EA3365" w:rsidRPr="00193B0F">
        <w:rPr>
          <w:rFonts w:cs="David"/>
          <w:rtl/>
          <w:lang w:eastAsia="en-US"/>
        </w:rPr>
        <w:t>ג</w:t>
      </w:r>
      <w:r w:rsidR="00EA3365" w:rsidRPr="007E2405">
        <w:rPr>
          <w:rFonts w:cs="David"/>
          <w:rtl/>
          <w:lang w:eastAsia="en-US"/>
        </w:rPr>
        <w:t xml:space="preserve">' </w:t>
      </w:r>
      <w:r w:rsidR="00EA3365" w:rsidRPr="00193B0F">
        <w:rPr>
          <w:rFonts w:cs="David"/>
          <w:rtl/>
          <w:lang w:eastAsia="en-US"/>
        </w:rPr>
        <w:t>כלשהו</w:t>
      </w:r>
      <w:r w:rsidR="00EA3365"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תהיה</w:t>
      </w:r>
      <w:r w:rsidRPr="007E2405">
        <w:rPr>
          <w:rFonts w:cs="David"/>
          <w:rtl/>
          <w:lang w:eastAsia="en-US"/>
        </w:rPr>
        <w:t xml:space="preserve"> </w:t>
      </w:r>
      <w:r w:rsidRPr="00193B0F">
        <w:rPr>
          <w:rFonts w:cs="David"/>
          <w:rtl/>
          <w:lang w:eastAsia="en-US"/>
        </w:rPr>
        <w:t>רשאית</w:t>
      </w:r>
      <w:r w:rsidRPr="007E2405">
        <w:rPr>
          <w:rFonts w:cs="David"/>
          <w:rtl/>
          <w:lang w:eastAsia="en-US"/>
        </w:rPr>
        <w:t xml:space="preserve"> </w:t>
      </w:r>
      <w:r w:rsidRPr="00193B0F">
        <w:rPr>
          <w:rFonts w:cs="David"/>
          <w:rtl/>
          <w:lang w:eastAsia="en-US"/>
        </w:rPr>
        <w:t>לראות</w:t>
      </w:r>
      <w:r w:rsidRPr="007E2405">
        <w:rPr>
          <w:rFonts w:cs="David"/>
          <w:rtl/>
          <w:lang w:eastAsia="en-US"/>
        </w:rPr>
        <w:t xml:space="preserve"> </w:t>
      </w:r>
      <w:r w:rsidRPr="00193B0F">
        <w:rPr>
          <w:rFonts w:cs="David"/>
          <w:rtl/>
          <w:lang w:eastAsia="en-US"/>
        </w:rPr>
        <w:t>בהקצאה</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בהעברת</w:t>
      </w:r>
      <w:r w:rsidRPr="007E2405">
        <w:rPr>
          <w:rFonts w:cs="David"/>
          <w:rtl/>
          <w:lang w:eastAsia="en-US"/>
        </w:rPr>
        <w:t xml:space="preserve"> </w:t>
      </w:r>
      <w:r w:rsidRPr="00193B0F">
        <w:rPr>
          <w:rFonts w:cs="David"/>
          <w:rtl/>
          <w:lang w:eastAsia="en-US"/>
        </w:rPr>
        <w:t>מניות</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ממרכיביו</w:t>
      </w:r>
      <w:r w:rsidRPr="007E2405">
        <w:rPr>
          <w:rFonts w:cs="David"/>
          <w:rtl/>
          <w:lang w:eastAsia="en-US"/>
        </w:rPr>
        <w:t xml:space="preserve">, </w:t>
      </w:r>
      <w:r w:rsidRPr="00193B0F">
        <w:rPr>
          <w:rFonts w:cs="David"/>
          <w:rtl/>
          <w:lang w:eastAsia="en-US"/>
        </w:rPr>
        <w:t>שיהיה</w:t>
      </w:r>
      <w:r w:rsidRPr="007E2405">
        <w:rPr>
          <w:rFonts w:cs="David"/>
          <w:rtl/>
          <w:lang w:eastAsia="en-US"/>
        </w:rPr>
        <w:t xml:space="preserve"> </w:t>
      </w:r>
      <w:r w:rsidRPr="00193B0F">
        <w:rPr>
          <w:rFonts w:cs="David"/>
          <w:rtl/>
          <w:lang w:eastAsia="en-US"/>
        </w:rPr>
        <w:t>בהם</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העברת</w:t>
      </w:r>
      <w:r w:rsidRPr="007E2405">
        <w:rPr>
          <w:rFonts w:cs="David"/>
          <w:rtl/>
          <w:lang w:eastAsia="en-US"/>
        </w:rPr>
        <w:t xml:space="preserve"> </w:t>
      </w:r>
      <w:r w:rsidRPr="00193B0F">
        <w:rPr>
          <w:rFonts w:cs="David"/>
          <w:rtl/>
          <w:lang w:eastAsia="en-US"/>
        </w:rPr>
        <w:t>שליטה</w:t>
      </w:r>
      <w:r w:rsidRPr="007E2405">
        <w:rPr>
          <w:rFonts w:cs="David"/>
          <w:rtl/>
          <w:lang w:eastAsia="en-US"/>
        </w:rPr>
        <w:t xml:space="preserve"> </w:t>
      </w:r>
      <w:r w:rsidRPr="00193B0F">
        <w:rPr>
          <w:rFonts w:cs="David"/>
          <w:rtl/>
          <w:lang w:eastAsia="en-US"/>
        </w:rPr>
        <w:t>בתאגיד</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ממרכיביו</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מכירה</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העברה</w:t>
      </w:r>
      <w:r w:rsidRPr="007E2405">
        <w:rPr>
          <w:rFonts w:cs="David"/>
          <w:rtl/>
          <w:lang w:eastAsia="en-US"/>
        </w:rPr>
        <w:t xml:space="preserve"> </w:t>
      </w:r>
      <w:r w:rsidRPr="00193B0F">
        <w:rPr>
          <w:rFonts w:cs="David"/>
          <w:rtl/>
          <w:lang w:eastAsia="en-US"/>
        </w:rPr>
        <w:t>בדרך</w:t>
      </w:r>
      <w:r w:rsidRPr="007E2405">
        <w:rPr>
          <w:rFonts w:cs="David"/>
          <w:rtl/>
          <w:lang w:eastAsia="en-US"/>
        </w:rPr>
        <w:t xml:space="preserve"> </w:t>
      </w:r>
      <w:r w:rsidRPr="00193B0F">
        <w:rPr>
          <w:rFonts w:cs="David"/>
          <w:rtl/>
          <w:lang w:eastAsia="en-US"/>
        </w:rPr>
        <w:t>אחרת</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השליטה</w:t>
      </w:r>
      <w:r w:rsidRPr="007E2405">
        <w:rPr>
          <w:rFonts w:cs="David"/>
          <w:rtl/>
          <w:lang w:eastAsia="en-US"/>
        </w:rPr>
        <w:t xml:space="preserve"> </w:t>
      </w:r>
      <w:r w:rsidRPr="00193B0F">
        <w:rPr>
          <w:rFonts w:cs="David"/>
          <w:rtl/>
          <w:lang w:eastAsia="en-US"/>
        </w:rPr>
        <w:t>בספק</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העברת</w:t>
      </w:r>
      <w:r w:rsidRPr="007E2405">
        <w:rPr>
          <w:rFonts w:cs="David"/>
          <w:rtl/>
          <w:lang w:eastAsia="en-US"/>
        </w:rPr>
        <w:t xml:space="preserve"> </w:t>
      </w:r>
      <w:r w:rsidRPr="00193B0F">
        <w:rPr>
          <w:rFonts w:cs="David"/>
          <w:rtl/>
          <w:lang w:eastAsia="en-US"/>
        </w:rPr>
        <w:t>זכויות</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להודיע</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פעולה</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בסעיף</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הפעולה</w:t>
      </w:r>
      <w:r w:rsidRPr="007E2405">
        <w:rPr>
          <w:rFonts w:cs="David"/>
          <w:rtl/>
          <w:lang w:eastAsia="en-US"/>
        </w:rPr>
        <w:t xml:space="preserve"> </w:t>
      </w:r>
      <w:r w:rsidRPr="00193B0F">
        <w:rPr>
          <w:rFonts w:cs="David"/>
          <w:rtl/>
          <w:lang w:eastAsia="en-US"/>
        </w:rPr>
        <w:t>והרשות</w:t>
      </w:r>
      <w:r w:rsidRPr="007E2405">
        <w:rPr>
          <w:rFonts w:cs="David"/>
          <w:rtl/>
          <w:lang w:eastAsia="en-US"/>
        </w:rPr>
        <w:t xml:space="preserve"> </w:t>
      </w:r>
      <w:r w:rsidRPr="00193B0F">
        <w:rPr>
          <w:rFonts w:cs="David"/>
          <w:rtl/>
          <w:lang w:eastAsia="en-US"/>
        </w:rPr>
        <w:t>תודיע</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תוך</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ארכה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30 </w:t>
      </w:r>
      <w:r w:rsidRPr="00193B0F">
        <w:rPr>
          <w:rFonts w:cs="David"/>
          <w:rtl/>
          <w:lang w:eastAsia="en-US"/>
        </w:rPr>
        <w:t>יום</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בכוונתה</w:t>
      </w:r>
      <w:r w:rsidRPr="007E2405">
        <w:rPr>
          <w:rFonts w:cs="David"/>
          <w:rtl/>
          <w:lang w:eastAsia="en-US"/>
        </w:rPr>
        <w:t xml:space="preserve"> </w:t>
      </w:r>
      <w:r w:rsidRPr="00193B0F">
        <w:rPr>
          <w:rFonts w:cs="David"/>
          <w:rtl/>
          <w:lang w:eastAsia="en-US"/>
        </w:rPr>
        <w:t>לראות</w:t>
      </w:r>
      <w:r w:rsidRPr="007E2405">
        <w:rPr>
          <w:rFonts w:cs="David"/>
          <w:rtl/>
          <w:lang w:eastAsia="en-US"/>
        </w:rPr>
        <w:t xml:space="preserve"> </w:t>
      </w:r>
      <w:r w:rsidRPr="00193B0F">
        <w:rPr>
          <w:rFonts w:cs="David"/>
          <w:rtl/>
          <w:lang w:eastAsia="en-US"/>
        </w:rPr>
        <w:t>בפעולה</w:t>
      </w:r>
      <w:r w:rsidRPr="007E2405">
        <w:rPr>
          <w:rFonts w:cs="David"/>
          <w:rtl/>
          <w:lang w:eastAsia="en-US"/>
        </w:rPr>
        <w:t xml:space="preserve"> </w:t>
      </w:r>
      <w:r w:rsidRPr="00193B0F">
        <w:rPr>
          <w:rFonts w:cs="David"/>
          <w:rtl/>
          <w:lang w:eastAsia="en-US"/>
        </w:rPr>
        <w:t>העברת</w:t>
      </w:r>
      <w:r w:rsidRPr="007E2405">
        <w:rPr>
          <w:rFonts w:cs="David"/>
          <w:rtl/>
          <w:lang w:eastAsia="en-US"/>
        </w:rPr>
        <w:t xml:space="preserve"> </w:t>
      </w:r>
      <w:r w:rsidRPr="00193B0F">
        <w:rPr>
          <w:rFonts w:cs="David"/>
          <w:rtl/>
          <w:lang w:eastAsia="en-US"/>
        </w:rPr>
        <w:t>זכויות</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בכפוף</w:t>
      </w:r>
      <w:r w:rsidRPr="007E2405">
        <w:rPr>
          <w:rFonts w:cs="David"/>
          <w:rtl/>
          <w:lang w:eastAsia="en-US"/>
        </w:rPr>
        <w:t xml:space="preserve"> </w:t>
      </w:r>
      <w:r w:rsidRPr="00193B0F">
        <w:rPr>
          <w:rFonts w:cs="David"/>
          <w:rtl/>
          <w:lang w:eastAsia="en-US"/>
        </w:rPr>
        <w:t>לאמור</w:t>
      </w:r>
      <w:r w:rsidRPr="007E2405">
        <w:rPr>
          <w:rFonts w:cs="David"/>
          <w:rtl/>
          <w:lang w:eastAsia="en-US"/>
        </w:rPr>
        <w:t xml:space="preserve"> </w:t>
      </w:r>
      <w:r w:rsidRPr="00193B0F">
        <w:rPr>
          <w:rFonts w:cs="David"/>
          <w:rtl/>
          <w:lang w:eastAsia="en-US"/>
        </w:rPr>
        <w:t>להלן</w:t>
      </w:r>
      <w:r w:rsidRPr="007E2405">
        <w:rPr>
          <w:rFonts w:cs="David"/>
          <w:rtl/>
          <w:lang w:eastAsia="en-US"/>
        </w:rPr>
        <w:t xml:space="preserve">, </w:t>
      </w:r>
      <w:r w:rsidRPr="00193B0F">
        <w:rPr>
          <w:rFonts w:cs="David"/>
          <w:rtl/>
          <w:lang w:eastAsia="en-US"/>
        </w:rPr>
        <w:t>יהיה</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רשאי</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לאחרים</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מחוץ</w:t>
      </w:r>
      <w:r w:rsidRPr="007E2405">
        <w:rPr>
          <w:rFonts w:cs="David"/>
          <w:rtl/>
          <w:lang w:eastAsia="en-US"/>
        </w:rPr>
        <w:t xml:space="preserve"> </w:t>
      </w:r>
      <w:r w:rsidRPr="00193B0F">
        <w:rPr>
          <w:rFonts w:cs="David"/>
          <w:rtl/>
          <w:lang w:eastAsia="en-US"/>
        </w:rPr>
        <w:t>למתן</w:t>
      </w:r>
      <w:r w:rsidRPr="007E2405">
        <w:rPr>
          <w:rFonts w:cs="David"/>
          <w:rtl/>
          <w:lang w:eastAsia="en-US"/>
        </w:rPr>
        <w:t xml:space="preserve"> </w:t>
      </w:r>
      <w:r w:rsidRPr="00193B0F">
        <w:rPr>
          <w:rFonts w:cs="David"/>
          <w:rtl/>
          <w:lang w:eastAsia="en-US"/>
        </w:rPr>
        <w:t>שירותיו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ובלבד</w:t>
      </w:r>
      <w:r w:rsidRPr="007E2405">
        <w:rPr>
          <w:rFonts w:cs="David"/>
          <w:rtl/>
          <w:lang w:eastAsia="en-US"/>
        </w:rPr>
        <w:t xml:space="preserve"> </w:t>
      </w:r>
      <w:r w:rsidRPr="00193B0F">
        <w:rPr>
          <w:rFonts w:cs="David"/>
          <w:rtl/>
          <w:lang w:eastAsia="en-US"/>
        </w:rPr>
        <w:t>שלא</w:t>
      </w:r>
      <w:r w:rsidRPr="007E2405">
        <w:rPr>
          <w:rFonts w:cs="David"/>
          <w:rtl/>
          <w:lang w:eastAsia="en-US"/>
        </w:rPr>
        <w:t xml:space="preserve"> </w:t>
      </w:r>
      <w:r w:rsidRPr="00193B0F">
        <w:rPr>
          <w:rFonts w:cs="David"/>
          <w:rtl/>
          <w:lang w:eastAsia="en-US"/>
        </w:rPr>
        <w:t>יפגע</w:t>
      </w:r>
      <w:r w:rsidRPr="007E2405">
        <w:rPr>
          <w:rFonts w:cs="David"/>
          <w:rtl/>
          <w:lang w:eastAsia="en-US"/>
        </w:rPr>
        <w:t xml:space="preserve">  </w:t>
      </w:r>
      <w:r w:rsidRPr="00193B0F">
        <w:rPr>
          <w:rFonts w:cs="David"/>
          <w:rtl/>
          <w:lang w:eastAsia="en-US"/>
        </w:rPr>
        <w:t>במתן</w:t>
      </w:r>
      <w:r w:rsidRPr="007E2405">
        <w:rPr>
          <w:rFonts w:cs="David"/>
          <w:rtl/>
          <w:lang w:eastAsia="en-US"/>
        </w:rPr>
        <w:t xml:space="preserve"> </w:t>
      </w:r>
      <w:r w:rsidRPr="00193B0F">
        <w:rPr>
          <w:rFonts w:cs="David"/>
          <w:rtl/>
          <w:lang w:eastAsia="en-US"/>
        </w:rPr>
        <w:t>שירותיו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ולא</w:t>
      </w:r>
      <w:r w:rsidRPr="007E2405">
        <w:rPr>
          <w:rFonts w:cs="David"/>
          <w:rtl/>
          <w:lang w:eastAsia="en-US"/>
        </w:rPr>
        <w:t xml:space="preserve"> </w:t>
      </w:r>
      <w:r w:rsidRPr="00193B0F">
        <w:rPr>
          <w:rFonts w:cs="David"/>
          <w:rtl/>
          <w:lang w:eastAsia="en-US"/>
        </w:rPr>
        <w:t>יעשה</w:t>
      </w:r>
      <w:r w:rsidRPr="007E2405">
        <w:rPr>
          <w:rFonts w:cs="David"/>
          <w:rtl/>
          <w:lang w:eastAsia="en-US"/>
        </w:rPr>
        <w:t xml:space="preserve"> </w:t>
      </w:r>
      <w:r w:rsidRPr="00193B0F">
        <w:rPr>
          <w:rFonts w:cs="David"/>
          <w:rtl/>
          <w:lang w:eastAsia="en-US"/>
        </w:rPr>
        <w:t>דבר</w:t>
      </w:r>
      <w:r w:rsidRPr="007E2405">
        <w:rPr>
          <w:rFonts w:cs="David"/>
          <w:rtl/>
          <w:lang w:eastAsia="en-US"/>
        </w:rPr>
        <w:t xml:space="preserve"> </w:t>
      </w:r>
      <w:r w:rsidRPr="00193B0F">
        <w:rPr>
          <w:rFonts w:cs="David"/>
          <w:rtl/>
          <w:lang w:eastAsia="en-US"/>
        </w:rPr>
        <w:t>שיש</w:t>
      </w:r>
      <w:r w:rsidRPr="007E2405">
        <w:rPr>
          <w:rFonts w:cs="David"/>
          <w:rtl/>
          <w:lang w:eastAsia="en-US"/>
        </w:rPr>
        <w:t xml:space="preserve"> </w:t>
      </w:r>
      <w:r w:rsidRPr="00193B0F">
        <w:rPr>
          <w:rFonts w:cs="David"/>
          <w:rtl/>
          <w:lang w:eastAsia="en-US"/>
        </w:rPr>
        <w:t>בו</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ניגוד</w:t>
      </w:r>
      <w:r w:rsidRPr="007E2405">
        <w:rPr>
          <w:rFonts w:cs="David"/>
          <w:rtl/>
          <w:lang w:eastAsia="en-US"/>
        </w:rPr>
        <w:t xml:space="preserve"> </w:t>
      </w:r>
      <w:r w:rsidRPr="00193B0F">
        <w:rPr>
          <w:rFonts w:cs="David"/>
          <w:rtl/>
          <w:lang w:eastAsia="en-US"/>
        </w:rPr>
        <w:t>עניינים</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פעולותיו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ההסכם</w:t>
      </w:r>
      <w:r w:rsidRPr="007E2405">
        <w:rPr>
          <w:rFonts w:cs="David"/>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התחייבויות הספק</w:t>
      </w:r>
    </w:p>
    <w:p w:rsidR="00EA3365" w:rsidRPr="00747BA5" w:rsidRDefault="00EA3365" w:rsidP="0040389A">
      <w:pPr>
        <w:keepNext/>
        <w:keepLines/>
        <w:numPr>
          <w:ilvl w:val="0"/>
          <w:numId w:val="0"/>
        </w:numPr>
        <w:ind w:left="360" w:right="-567"/>
        <w:rPr>
          <w:sz w:val="24"/>
          <w:rtl/>
          <w:lang w:eastAsia="en-US"/>
        </w:rPr>
      </w:pPr>
      <w:r w:rsidRPr="00747BA5">
        <w:rPr>
          <w:rtl/>
          <w:lang w:eastAsia="en-US"/>
        </w:rPr>
        <w:t>בהסתמך</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הצהרותיו</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והתחייבויותיו</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פי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מוסרת</w:t>
      </w:r>
      <w:r w:rsidRPr="00747BA5">
        <w:rPr>
          <w:sz w:val="24"/>
          <w:rtl/>
          <w:lang w:eastAsia="en-US"/>
        </w:rPr>
        <w:t xml:space="preserve"> </w:t>
      </w:r>
      <w:r w:rsidRPr="00747BA5">
        <w:rPr>
          <w:rtl/>
          <w:lang w:eastAsia="en-US"/>
        </w:rPr>
        <w:t>בזה</w:t>
      </w:r>
      <w:r w:rsidRPr="00747BA5">
        <w:rPr>
          <w:sz w:val="24"/>
          <w:rtl/>
          <w:lang w:eastAsia="en-US"/>
        </w:rPr>
        <w:t xml:space="preserve"> </w:t>
      </w:r>
      <w:r w:rsidRPr="00747BA5">
        <w:rPr>
          <w:rtl/>
          <w:lang w:eastAsia="en-US"/>
        </w:rPr>
        <w:t>לספק</w:t>
      </w:r>
      <w:r w:rsidRPr="00747BA5">
        <w:rPr>
          <w:sz w:val="24"/>
          <w:rtl/>
          <w:lang w:eastAsia="en-US"/>
        </w:rPr>
        <w:t xml:space="preserve"> </w:t>
      </w:r>
      <w:r w:rsidRPr="00747BA5">
        <w:rPr>
          <w:rtl/>
          <w:lang w:eastAsia="en-US"/>
        </w:rPr>
        <w:t>והספק</w:t>
      </w:r>
      <w:r w:rsidRPr="00747BA5">
        <w:rPr>
          <w:sz w:val="24"/>
          <w:rtl/>
          <w:lang w:eastAsia="en-US"/>
        </w:rPr>
        <w:t xml:space="preserve"> </w:t>
      </w:r>
      <w:r w:rsidRPr="00747BA5">
        <w:rPr>
          <w:rtl/>
          <w:lang w:eastAsia="en-US"/>
        </w:rPr>
        <w:t>מקבל</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עצמו</w:t>
      </w:r>
      <w:r w:rsidRPr="00747BA5">
        <w:rPr>
          <w:sz w:val="24"/>
          <w:rtl/>
          <w:lang w:eastAsia="en-US"/>
        </w:rPr>
        <w:t xml:space="preserve"> </w:t>
      </w:r>
      <w:r w:rsidRPr="00747BA5">
        <w:rPr>
          <w:rtl/>
          <w:lang w:eastAsia="en-US"/>
        </w:rPr>
        <w:t>לבצע</w:t>
      </w:r>
      <w:r w:rsidRPr="00747BA5">
        <w:rPr>
          <w:sz w:val="24"/>
          <w:rtl/>
          <w:lang w:eastAsia="en-US"/>
        </w:rPr>
        <w:t xml:space="preserve"> </w:t>
      </w:r>
      <w:r w:rsidRPr="00747BA5">
        <w:rPr>
          <w:rtl/>
          <w:lang w:eastAsia="en-US"/>
        </w:rPr>
        <w:t>את</w:t>
      </w:r>
      <w:r w:rsidRPr="00747BA5">
        <w:rPr>
          <w:sz w:val="24"/>
          <w:rtl/>
          <w:lang w:eastAsia="en-US"/>
        </w:rPr>
        <w:t xml:space="preserve"> </w:t>
      </w:r>
      <w:r>
        <w:rPr>
          <w:rtl/>
          <w:lang w:eastAsia="en-US"/>
        </w:rPr>
        <w:t>שירותי הייעוץ בנושא החברה הבדואית</w:t>
      </w:r>
      <w:r w:rsidRPr="00747BA5">
        <w:rPr>
          <w:sz w:val="24"/>
          <w:rtl/>
          <w:lang w:eastAsia="en-US"/>
        </w:rPr>
        <w:t xml:space="preserve"> </w:t>
      </w:r>
      <w:r w:rsidRPr="00747BA5">
        <w:rPr>
          <w:rtl/>
          <w:lang w:eastAsia="en-US"/>
        </w:rPr>
        <w:t>באופן</w:t>
      </w:r>
      <w:r w:rsidRPr="00747BA5">
        <w:rPr>
          <w:sz w:val="24"/>
          <w:rtl/>
          <w:lang w:eastAsia="en-US"/>
        </w:rPr>
        <w:t xml:space="preserve"> </w:t>
      </w:r>
      <w:r w:rsidRPr="00747BA5">
        <w:rPr>
          <w:rtl/>
          <w:lang w:eastAsia="en-US"/>
        </w:rPr>
        <w:t>שיענה</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צרכי</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בהתאם</w:t>
      </w:r>
      <w:r w:rsidRPr="00747BA5">
        <w:rPr>
          <w:sz w:val="24"/>
          <w:rtl/>
          <w:lang w:eastAsia="en-US"/>
        </w:rPr>
        <w:t xml:space="preserve"> </w:t>
      </w:r>
      <w:r w:rsidRPr="00747BA5">
        <w:rPr>
          <w:rtl/>
          <w:lang w:eastAsia="en-US"/>
        </w:rPr>
        <w:t>למפרט</w:t>
      </w:r>
      <w:r w:rsidRPr="00747BA5">
        <w:rPr>
          <w:sz w:val="24"/>
          <w:rtl/>
          <w:lang w:eastAsia="en-US"/>
        </w:rPr>
        <w:t xml:space="preserve"> </w:t>
      </w:r>
      <w:r w:rsidRPr="00747BA5">
        <w:rPr>
          <w:rtl/>
          <w:lang w:eastAsia="en-US"/>
        </w:rPr>
        <w:t>ולהצעת</w:t>
      </w:r>
      <w:r w:rsidRPr="00747BA5">
        <w:rPr>
          <w:sz w:val="24"/>
          <w:rtl/>
          <w:lang w:eastAsia="en-US"/>
        </w:rPr>
        <w:t xml:space="preserve"> </w:t>
      </w:r>
      <w:r w:rsidRPr="00747BA5">
        <w:rPr>
          <w:rtl/>
          <w:lang w:eastAsia="en-US"/>
        </w:rPr>
        <w:t>הספק</w:t>
      </w:r>
      <w:r w:rsidRPr="00747BA5">
        <w:rPr>
          <w:sz w:val="24"/>
          <w:rtl/>
          <w:lang w:eastAsia="en-US"/>
        </w:rPr>
        <w:t xml:space="preserve">. </w:t>
      </w:r>
    </w:p>
    <w:p w:rsidR="00EA3365" w:rsidRDefault="00EA3365" w:rsidP="00BE0B77">
      <w:pPr>
        <w:keepNext/>
        <w:keepLines/>
        <w:numPr>
          <w:ilvl w:val="0"/>
          <w:numId w:val="0"/>
        </w:numPr>
        <w:ind w:left="360" w:right="-567"/>
        <w:rPr>
          <w:sz w:val="24"/>
          <w:rtl/>
          <w:lang w:eastAsia="en-US"/>
        </w:rPr>
      </w:pPr>
    </w:p>
    <w:p w:rsidR="004A40AD" w:rsidRDefault="004A40AD">
      <w:pPr>
        <w:numPr>
          <w:ilvl w:val="0"/>
          <w:numId w:val="0"/>
        </w:numPr>
        <w:bidi w:val="0"/>
        <w:spacing w:line="240" w:lineRule="auto"/>
        <w:ind w:right="0"/>
        <w:jc w:val="left"/>
        <w:rPr>
          <w:sz w:val="24"/>
          <w:rtl/>
          <w:lang w:eastAsia="en-US"/>
        </w:rPr>
      </w:pPr>
      <w:r>
        <w:rPr>
          <w:sz w:val="24"/>
          <w:rtl/>
          <w:lang w:eastAsia="en-US"/>
        </w:rPr>
        <w:br w:type="page"/>
      </w:r>
    </w:p>
    <w:p w:rsidR="00EA3365" w:rsidRPr="00747BA5" w:rsidRDefault="00EA3365" w:rsidP="00BE0B77">
      <w:pPr>
        <w:keepNext/>
        <w:keepLines/>
        <w:numPr>
          <w:ilvl w:val="0"/>
          <w:numId w:val="0"/>
        </w:numPr>
        <w:ind w:left="360" w:right="-567"/>
        <w:rPr>
          <w:sz w:val="24"/>
          <w:rtl/>
          <w:lang w:eastAsia="en-US"/>
        </w:rPr>
      </w:pPr>
    </w:p>
    <w:p w:rsidR="00EA3365" w:rsidRPr="00193B0F" w:rsidRDefault="00EA3365" w:rsidP="00BE0B77">
      <w:pPr>
        <w:keepNext/>
        <w:keepLines/>
        <w:numPr>
          <w:ilvl w:val="0"/>
          <w:numId w:val="0"/>
        </w:numPr>
        <w:ind w:left="360" w:right="-567"/>
        <w:rPr>
          <w:sz w:val="24"/>
          <w:u w:val="single"/>
          <w:rtl/>
          <w:lang w:eastAsia="en-US"/>
        </w:rPr>
      </w:pPr>
      <w:r w:rsidRPr="00193B0F">
        <w:rPr>
          <w:u w:val="single"/>
          <w:rtl/>
          <w:lang w:eastAsia="en-US"/>
        </w:rPr>
        <w:t>מבלי</w:t>
      </w:r>
      <w:r w:rsidRPr="00193B0F">
        <w:rPr>
          <w:sz w:val="24"/>
          <w:u w:val="single"/>
          <w:rtl/>
          <w:lang w:eastAsia="en-US"/>
        </w:rPr>
        <w:t xml:space="preserve"> </w:t>
      </w:r>
      <w:r w:rsidRPr="00193B0F">
        <w:rPr>
          <w:u w:val="single"/>
          <w:rtl/>
          <w:lang w:eastAsia="en-US"/>
        </w:rPr>
        <w:t>לגרוע</w:t>
      </w:r>
      <w:r w:rsidRPr="00193B0F">
        <w:rPr>
          <w:sz w:val="24"/>
          <w:u w:val="single"/>
          <w:rtl/>
          <w:lang w:eastAsia="en-US"/>
        </w:rPr>
        <w:t xml:space="preserve"> </w:t>
      </w:r>
      <w:r w:rsidRPr="00193B0F">
        <w:rPr>
          <w:u w:val="single"/>
          <w:rtl/>
          <w:lang w:eastAsia="en-US"/>
        </w:rPr>
        <w:t>מכלליות</w:t>
      </w:r>
      <w:r w:rsidRPr="00193B0F">
        <w:rPr>
          <w:sz w:val="24"/>
          <w:u w:val="single"/>
          <w:rtl/>
          <w:lang w:eastAsia="en-US"/>
        </w:rPr>
        <w:t xml:space="preserve"> </w:t>
      </w:r>
      <w:r w:rsidRPr="00193B0F">
        <w:rPr>
          <w:u w:val="single"/>
          <w:rtl/>
          <w:lang w:eastAsia="en-US"/>
        </w:rPr>
        <w:t>האמור</w:t>
      </w:r>
      <w:r w:rsidRPr="00193B0F">
        <w:rPr>
          <w:sz w:val="24"/>
          <w:u w:val="single"/>
          <w:rtl/>
          <w:lang w:eastAsia="en-US"/>
        </w:rPr>
        <w:t xml:space="preserve"> </w:t>
      </w:r>
      <w:r w:rsidRPr="00193B0F">
        <w:rPr>
          <w:u w:val="single"/>
          <w:rtl/>
          <w:lang w:eastAsia="en-US"/>
        </w:rPr>
        <w:t>לעיל</w:t>
      </w:r>
      <w:r w:rsidRPr="00193B0F">
        <w:rPr>
          <w:sz w:val="24"/>
          <w:u w:val="single"/>
          <w:rtl/>
          <w:lang w:eastAsia="en-US"/>
        </w:rPr>
        <w:t xml:space="preserve">, </w:t>
      </w:r>
      <w:r w:rsidRPr="00193B0F">
        <w:rPr>
          <w:u w:val="single"/>
          <w:rtl/>
          <w:lang w:eastAsia="en-US"/>
        </w:rPr>
        <w:t>מתחייב</w:t>
      </w:r>
      <w:r w:rsidRPr="00193B0F">
        <w:rPr>
          <w:sz w:val="24"/>
          <w:u w:val="single"/>
          <w:rtl/>
          <w:lang w:eastAsia="en-US"/>
        </w:rPr>
        <w:t xml:space="preserve"> </w:t>
      </w:r>
      <w:r w:rsidRPr="00193B0F">
        <w:rPr>
          <w:u w:val="single"/>
          <w:rtl/>
          <w:lang w:eastAsia="en-US"/>
        </w:rPr>
        <w:t>הספק</w:t>
      </w:r>
      <w:r w:rsidRPr="00193B0F">
        <w:rPr>
          <w:sz w:val="24"/>
          <w:u w:val="single"/>
          <w:rtl/>
          <w:lang w:eastAsia="en-US"/>
        </w:rPr>
        <w:t>:</w:t>
      </w:r>
    </w:p>
    <w:p w:rsidR="007E2405" w:rsidRPr="007E2405" w:rsidRDefault="007E2405" w:rsidP="006825A7">
      <w:pPr>
        <w:pStyle w:val="afd"/>
        <w:keepNext/>
        <w:keepLines/>
        <w:numPr>
          <w:ilvl w:val="0"/>
          <w:numId w:val="22"/>
        </w:numPr>
        <w:ind w:right="-567"/>
        <w:rPr>
          <w:rFonts w:cs="David"/>
          <w:vanish/>
          <w:rtl/>
          <w:lang w:eastAsia="en-US"/>
        </w:rPr>
      </w:pPr>
    </w:p>
    <w:p w:rsidR="00EA3365" w:rsidRPr="00193B0F" w:rsidRDefault="00EA3365" w:rsidP="006825A7">
      <w:pPr>
        <w:pStyle w:val="afd"/>
        <w:keepNext/>
        <w:keepLines/>
        <w:numPr>
          <w:ilvl w:val="1"/>
          <w:numId w:val="22"/>
        </w:numPr>
        <w:ind w:right="-567"/>
        <w:rPr>
          <w:rFonts w:cs="David"/>
          <w:lang w:eastAsia="en-US"/>
        </w:rPr>
      </w:pPr>
      <w:r w:rsidRPr="00193B0F">
        <w:rPr>
          <w:rFonts w:cs="David"/>
          <w:rtl/>
          <w:lang w:eastAsia="en-US"/>
        </w:rPr>
        <w:t>לעשות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הדרוש</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ונספחיו</w:t>
      </w:r>
      <w:r w:rsidRPr="007E2405">
        <w:rPr>
          <w:rFonts w:cs="David"/>
          <w:rtl/>
          <w:lang w:eastAsia="en-US"/>
        </w:rPr>
        <w:t xml:space="preserve"> </w:t>
      </w:r>
      <w:r w:rsidRPr="00193B0F">
        <w:rPr>
          <w:rFonts w:cs="David"/>
          <w:rtl/>
          <w:lang w:eastAsia="en-US"/>
        </w:rPr>
        <w:t>במומחיות</w:t>
      </w:r>
      <w:r w:rsidRPr="007E2405">
        <w:rPr>
          <w:rFonts w:cs="David"/>
          <w:rtl/>
          <w:lang w:eastAsia="en-US"/>
        </w:rPr>
        <w:t xml:space="preserve"> </w:t>
      </w:r>
      <w:r w:rsidRPr="00193B0F">
        <w:rPr>
          <w:rFonts w:cs="David"/>
          <w:rtl/>
          <w:lang w:eastAsia="en-US"/>
        </w:rPr>
        <w:t>ובמקצועיות</w:t>
      </w:r>
      <w:r w:rsidRPr="007E2405">
        <w:rPr>
          <w:rFonts w:cs="David"/>
          <w:rtl/>
          <w:lang w:eastAsia="en-US"/>
        </w:rPr>
        <w:t xml:space="preserve"> </w:t>
      </w:r>
      <w:r w:rsidRPr="00193B0F">
        <w:rPr>
          <w:rFonts w:cs="David"/>
          <w:rtl/>
          <w:lang w:eastAsia="en-US"/>
        </w:rPr>
        <w:t>הדרושים</w:t>
      </w:r>
      <w:r w:rsidRPr="007E2405">
        <w:rPr>
          <w:rFonts w:cs="David"/>
          <w:rtl/>
          <w:lang w:eastAsia="en-US"/>
        </w:rPr>
        <w:t xml:space="preserve"> </w:t>
      </w:r>
      <w:r w:rsidRPr="00193B0F">
        <w:rPr>
          <w:rFonts w:cs="David"/>
          <w:rtl/>
          <w:lang w:eastAsia="en-US"/>
        </w:rPr>
        <w:t>למתן</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מהסוג</w:t>
      </w:r>
      <w:r w:rsidRPr="007E2405">
        <w:rPr>
          <w:rFonts w:cs="David"/>
          <w:rtl/>
          <w:lang w:eastAsia="en-US"/>
        </w:rPr>
        <w:t xml:space="preserve"> </w:t>
      </w:r>
      <w:r w:rsidRPr="00193B0F">
        <w:rPr>
          <w:rFonts w:cs="David"/>
          <w:rtl/>
          <w:lang w:eastAsia="en-US"/>
        </w:rPr>
        <w:t>הנדון</w:t>
      </w:r>
      <w:r w:rsidRPr="007E2405">
        <w:rPr>
          <w:rFonts w:cs="David"/>
          <w:rtl/>
          <w:lang w:eastAsia="en-US"/>
        </w:rPr>
        <w:t>.</w:t>
      </w:r>
    </w:p>
    <w:p w:rsidR="00EA3365" w:rsidRPr="00193B0F" w:rsidRDefault="00EA3365" w:rsidP="006825A7">
      <w:pPr>
        <w:pStyle w:val="afd"/>
        <w:keepNext/>
        <w:keepLines/>
        <w:numPr>
          <w:ilvl w:val="1"/>
          <w:numId w:val="22"/>
        </w:numPr>
        <w:ind w:right="-567"/>
        <w:rPr>
          <w:rFonts w:cs="David"/>
          <w:lang w:eastAsia="en-US"/>
        </w:rPr>
      </w:pPr>
      <w:r w:rsidRPr="00193B0F">
        <w:rPr>
          <w:rFonts w:cs="David"/>
          <w:rtl/>
          <w:lang w:eastAsia="en-US"/>
        </w:rPr>
        <w:t>לבטח</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עובדיו</w:t>
      </w:r>
      <w:r w:rsidRPr="007E2405">
        <w:rPr>
          <w:rFonts w:cs="David"/>
          <w:rtl/>
          <w:lang w:eastAsia="en-US"/>
        </w:rPr>
        <w:t xml:space="preserve"> </w:t>
      </w:r>
      <w:r w:rsidRPr="00193B0F">
        <w:rPr>
          <w:rFonts w:cs="David"/>
          <w:rtl/>
          <w:lang w:eastAsia="en-US"/>
        </w:rPr>
        <w:t>וציודם</w:t>
      </w:r>
      <w:r w:rsidRPr="007E2405">
        <w:rPr>
          <w:rFonts w:cs="David"/>
          <w:rtl/>
          <w:lang w:eastAsia="en-US"/>
        </w:rPr>
        <w:t xml:space="preserve"> </w:t>
      </w:r>
      <w:r w:rsidRPr="00193B0F">
        <w:rPr>
          <w:rFonts w:cs="David"/>
          <w:rtl/>
          <w:lang w:eastAsia="en-US"/>
        </w:rPr>
        <w:t>בגין</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נזק</w:t>
      </w:r>
      <w:r w:rsidRPr="007E2405">
        <w:rPr>
          <w:rFonts w:cs="David"/>
          <w:rtl/>
          <w:lang w:eastAsia="en-US"/>
        </w:rPr>
        <w:t xml:space="preserve"> </w:t>
      </w:r>
      <w:r w:rsidRPr="00193B0F">
        <w:rPr>
          <w:rFonts w:cs="David"/>
          <w:rtl/>
          <w:lang w:eastAsia="en-US"/>
        </w:rPr>
        <w:t>שיגרם</w:t>
      </w:r>
      <w:r w:rsidRPr="007E2405">
        <w:rPr>
          <w:rFonts w:cs="David"/>
          <w:rtl/>
          <w:lang w:eastAsia="en-US"/>
        </w:rPr>
        <w:t xml:space="preserve"> </w:t>
      </w:r>
      <w:r w:rsidRPr="00193B0F">
        <w:rPr>
          <w:rFonts w:cs="David"/>
          <w:rtl/>
          <w:lang w:eastAsia="en-US"/>
        </w:rPr>
        <w:t>להם</w:t>
      </w:r>
      <w:r w:rsidRPr="007E2405">
        <w:rPr>
          <w:rFonts w:cs="David"/>
          <w:rtl/>
          <w:lang w:eastAsia="en-US"/>
        </w:rPr>
        <w:t xml:space="preserve"> </w:t>
      </w:r>
      <w:r w:rsidRPr="00193B0F">
        <w:rPr>
          <w:rFonts w:cs="David"/>
          <w:rtl/>
          <w:lang w:eastAsia="en-US"/>
        </w:rPr>
        <w:t>במהלך</w:t>
      </w:r>
      <w:r w:rsidRPr="007E2405">
        <w:rPr>
          <w:rFonts w:cs="David"/>
          <w:rtl/>
          <w:lang w:eastAsia="en-US"/>
        </w:rPr>
        <w:t xml:space="preserve"> </w:t>
      </w:r>
      <w:r w:rsidRPr="00193B0F">
        <w:rPr>
          <w:rFonts w:cs="David"/>
          <w:rtl/>
          <w:lang w:eastAsia="en-US"/>
        </w:rPr>
        <w:t>ותוך</w:t>
      </w:r>
      <w:r w:rsidRPr="007E2405">
        <w:rPr>
          <w:rFonts w:cs="David"/>
          <w:rtl/>
          <w:lang w:eastAsia="en-US"/>
        </w:rPr>
        <w:t xml:space="preserve"> </w:t>
      </w:r>
      <w:r w:rsidRPr="00193B0F">
        <w:rPr>
          <w:rFonts w:cs="David"/>
          <w:rtl/>
          <w:lang w:eastAsia="en-US"/>
        </w:rPr>
        <w:t>כדי</w:t>
      </w:r>
      <w:r w:rsidRPr="007E2405">
        <w:rPr>
          <w:rFonts w:cs="David"/>
          <w:rtl/>
          <w:lang w:eastAsia="en-US"/>
        </w:rPr>
        <w:t xml:space="preserve"> </w:t>
      </w:r>
      <w:r w:rsidRPr="00193B0F">
        <w:rPr>
          <w:rFonts w:cs="David"/>
          <w:rtl/>
          <w:lang w:eastAsia="en-US"/>
        </w:rPr>
        <w:t>עבודתם</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התיישבות</w:t>
      </w:r>
      <w:r w:rsidRPr="007E2405">
        <w:rPr>
          <w:rFonts w:cs="David"/>
          <w:rtl/>
          <w:lang w:eastAsia="en-US"/>
        </w:rPr>
        <w:t xml:space="preserve"> </w:t>
      </w:r>
      <w:r w:rsidRPr="00193B0F">
        <w:rPr>
          <w:rFonts w:cs="David"/>
          <w:rtl/>
          <w:lang w:eastAsia="en-US"/>
        </w:rPr>
        <w:t>הבדואים</w:t>
      </w:r>
      <w:r w:rsidRPr="007E2405">
        <w:rPr>
          <w:rFonts w:cs="David"/>
          <w:rtl/>
          <w:lang w:eastAsia="en-US"/>
        </w:rPr>
        <w:t xml:space="preserve"> </w:t>
      </w:r>
      <w:r w:rsidRPr="00193B0F">
        <w:rPr>
          <w:rFonts w:cs="David"/>
          <w:rtl/>
          <w:lang w:eastAsia="en-US"/>
        </w:rPr>
        <w:t>בנגב</w:t>
      </w:r>
      <w:r w:rsidRPr="007E2405">
        <w:rPr>
          <w:rFonts w:cs="David"/>
          <w:rtl/>
          <w:lang w:eastAsia="en-US"/>
        </w:rPr>
        <w:t xml:space="preserve"> </w:t>
      </w:r>
      <w:r w:rsidRPr="00193B0F">
        <w:rPr>
          <w:rFonts w:cs="David"/>
          <w:rtl/>
          <w:lang w:eastAsia="en-US"/>
        </w:rPr>
        <w:t>תהיה</w:t>
      </w:r>
      <w:r w:rsidRPr="007E2405">
        <w:rPr>
          <w:rFonts w:cs="David"/>
          <w:rtl/>
          <w:lang w:eastAsia="en-US"/>
        </w:rPr>
        <w:t xml:space="preserve"> </w:t>
      </w:r>
      <w:r w:rsidRPr="00193B0F">
        <w:rPr>
          <w:rFonts w:cs="David"/>
          <w:rtl/>
          <w:lang w:eastAsia="en-US"/>
        </w:rPr>
        <w:t>המוטב</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הפוליסה</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להמציא</w:t>
      </w:r>
      <w:r w:rsidRPr="007E2405">
        <w:rPr>
          <w:rFonts w:cs="David"/>
          <w:rtl/>
          <w:lang w:eastAsia="en-US"/>
        </w:rPr>
        <w:t xml:space="preserve"> </w:t>
      </w:r>
      <w:r w:rsidRPr="00193B0F">
        <w:rPr>
          <w:rFonts w:cs="David"/>
          <w:rtl/>
          <w:lang w:eastAsia="en-US"/>
        </w:rPr>
        <w:t>לנציג</w:t>
      </w:r>
      <w:r w:rsidRPr="007E2405">
        <w:rPr>
          <w:rFonts w:cs="David"/>
          <w:rtl/>
          <w:lang w:eastAsia="en-US"/>
        </w:rPr>
        <w:t xml:space="preserve"> </w:t>
      </w:r>
      <w:r w:rsidRPr="00193B0F">
        <w:rPr>
          <w:rFonts w:cs="David"/>
          <w:rtl/>
          <w:lang w:eastAsia="en-US"/>
        </w:rPr>
        <w:t>הרשות את</w:t>
      </w:r>
      <w:r w:rsidRPr="007E2405">
        <w:rPr>
          <w:rFonts w:cs="David"/>
          <w:rtl/>
          <w:lang w:eastAsia="en-US"/>
        </w:rPr>
        <w:t xml:space="preserve"> </w:t>
      </w:r>
      <w:r w:rsidRPr="00193B0F">
        <w:rPr>
          <w:rFonts w:cs="David"/>
          <w:rtl/>
          <w:lang w:eastAsia="en-US"/>
        </w:rPr>
        <w:t>פוליסת</w:t>
      </w:r>
      <w:r w:rsidRPr="007E2405">
        <w:rPr>
          <w:rFonts w:cs="David"/>
          <w:rtl/>
          <w:lang w:eastAsia="en-US"/>
        </w:rPr>
        <w:t xml:space="preserve"> </w:t>
      </w:r>
      <w:r w:rsidRPr="00193B0F">
        <w:rPr>
          <w:rFonts w:cs="David"/>
          <w:rtl/>
          <w:lang w:eastAsia="en-US"/>
        </w:rPr>
        <w:t>הביטוח</w:t>
      </w:r>
      <w:r w:rsidRPr="007E2405">
        <w:rPr>
          <w:rFonts w:cs="David"/>
          <w:rtl/>
          <w:lang w:eastAsia="en-US"/>
        </w:rPr>
        <w:t xml:space="preserve"> </w:t>
      </w:r>
      <w:r w:rsidRPr="00193B0F">
        <w:rPr>
          <w:rFonts w:cs="David"/>
          <w:rtl/>
          <w:lang w:eastAsia="en-US"/>
        </w:rPr>
        <w:t>אשר</w:t>
      </w:r>
      <w:r w:rsidRPr="007E2405">
        <w:rPr>
          <w:rFonts w:cs="David"/>
          <w:rtl/>
          <w:lang w:eastAsia="en-US"/>
        </w:rPr>
        <w:t xml:space="preserve"> </w:t>
      </w:r>
      <w:r w:rsidRPr="00193B0F">
        <w:rPr>
          <w:rFonts w:cs="David"/>
          <w:rtl/>
          <w:lang w:eastAsia="en-US"/>
        </w:rPr>
        <w:t>תהווה</w:t>
      </w:r>
      <w:r w:rsidRPr="007E2405">
        <w:rPr>
          <w:rFonts w:cs="David"/>
          <w:rtl/>
          <w:lang w:eastAsia="en-US"/>
        </w:rPr>
        <w:t xml:space="preserve"> </w:t>
      </w:r>
      <w:r w:rsidRPr="00193B0F">
        <w:rPr>
          <w:rFonts w:cs="David"/>
          <w:rtl/>
          <w:lang w:eastAsia="en-US"/>
        </w:rPr>
        <w:t>חלק</w:t>
      </w:r>
      <w:r w:rsidRPr="007E2405">
        <w:rPr>
          <w:rFonts w:cs="David"/>
          <w:rtl/>
          <w:lang w:eastAsia="en-US"/>
        </w:rPr>
        <w:t xml:space="preserve"> </w:t>
      </w:r>
      <w:r w:rsidRPr="00193B0F">
        <w:rPr>
          <w:rFonts w:cs="David"/>
          <w:rtl/>
          <w:lang w:eastAsia="en-US"/>
        </w:rPr>
        <w:t>בלתי</w:t>
      </w:r>
      <w:r w:rsidRPr="007E2405">
        <w:rPr>
          <w:rFonts w:cs="David"/>
          <w:rtl/>
          <w:lang w:eastAsia="en-US"/>
        </w:rPr>
        <w:t xml:space="preserve"> </w:t>
      </w:r>
      <w:r w:rsidRPr="00193B0F">
        <w:rPr>
          <w:rFonts w:cs="David"/>
          <w:rtl/>
          <w:lang w:eastAsia="en-US"/>
        </w:rPr>
        <w:t>נפרד</w:t>
      </w:r>
      <w:r w:rsidRPr="007E2405">
        <w:rPr>
          <w:rFonts w:cs="David"/>
          <w:rtl/>
          <w:lang w:eastAsia="en-US"/>
        </w:rPr>
        <w:t xml:space="preserve"> </w:t>
      </w:r>
      <w:r w:rsidRPr="00193B0F">
        <w:rPr>
          <w:rFonts w:cs="David"/>
          <w:rtl/>
          <w:lang w:eastAsia="en-US"/>
        </w:rPr>
        <w:t>מהסכם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לאחר</w:t>
      </w:r>
      <w:r w:rsidRPr="007E2405">
        <w:rPr>
          <w:rFonts w:cs="David"/>
          <w:rtl/>
          <w:lang w:eastAsia="en-US"/>
        </w:rPr>
        <w:t xml:space="preserve"> </w:t>
      </w:r>
      <w:r w:rsidRPr="00193B0F">
        <w:rPr>
          <w:rFonts w:cs="David"/>
          <w:rtl/>
          <w:lang w:eastAsia="en-US"/>
        </w:rPr>
        <w:t>שתקבל</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אישורה שלהרשות</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התיישבות</w:t>
      </w:r>
      <w:r w:rsidRPr="007E2405">
        <w:rPr>
          <w:rFonts w:cs="David"/>
          <w:rtl/>
          <w:lang w:eastAsia="en-US"/>
        </w:rPr>
        <w:t xml:space="preserve"> </w:t>
      </w:r>
      <w:r w:rsidRPr="00193B0F">
        <w:rPr>
          <w:rFonts w:cs="David"/>
          <w:rtl/>
          <w:lang w:eastAsia="en-US"/>
        </w:rPr>
        <w:t>הבדואים</w:t>
      </w:r>
      <w:r w:rsidRPr="007E2405">
        <w:rPr>
          <w:rFonts w:cs="David"/>
          <w:rtl/>
          <w:lang w:eastAsia="en-US"/>
        </w:rPr>
        <w:t xml:space="preserve"> </w:t>
      </w:r>
      <w:r w:rsidRPr="00193B0F">
        <w:rPr>
          <w:rFonts w:cs="David"/>
          <w:rtl/>
          <w:lang w:eastAsia="en-US"/>
        </w:rPr>
        <w:t>בנגב</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חברת</w:t>
      </w:r>
      <w:r w:rsidRPr="007E2405">
        <w:rPr>
          <w:rFonts w:cs="David"/>
          <w:rtl/>
          <w:lang w:eastAsia="en-US"/>
        </w:rPr>
        <w:t xml:space="preserve"> "</w:t>
      </w:r>
      <w:r w:rsidRPr="00193B0F">
        <w:rPr>
          <w:rFonts w:cs="David"/>
          <w:rtl/>
          <w:lang w:eastAsia="en-US"/>
        </w:rPr>
        <w:t>ענבל</w:t>
      </w:r>
      <w:r w:rsidRPr="007E2405">
        <w:rPr>
          <w:rFonts w:cs="David"/>
          <w:rtl/>
          <w:lang w:eastAsia="en-US"/>
        </w:rPr>
        <w:t xml:space="preserve">" </w:t>
      </w:r>
      <w:r w:rsidRPr="00193B0F">
        <w:rPr>
          <w:rFonts w:cs="David"/>
          <w:rtl/>
          <w:lang w:eastAsia="en-US"/>
        </w:rPr>
        <w:t>לביטוח</w:t>
      </w:r>
      <w:r w:rsidRPr="007E2405">
        <w:rPr>
          <w:rFonts w:cs="David"/>
          <w:rtl/>
          <w:lang w:eastAsia="en-US"/>
        </w:rPr>
        <w:t xml:space="preserve"> </w:t>
      </w:r>
      <w:r w:rsidRPr="00193B0F">
        <w:rPr>
          <w:rFonts w:cs="David"/>
          <w:rtl/>
          <w:lang w:eastAsia="en-US"/>
        </w:rPr>
        <w:t>בע"מ</w:t>
      </w:r>
      <w:r w:rsidRPr="007E2405">
        <w:rPr>
          <w:rFonts w:cs="David"/>
          <w:rtl/>
          <w:lang w:eastAsia="en-US"/>
        </w:rPr>
        <w:t xml:space="preserve"> </w:t>
      </w:r>
      <w:r w:rsidRPr="00193B0F">
        <w:rPr>
          <w:rFonts w:cs="David"/>
          <w:rtl/>
          <w:lang w:eastAsia="en-US"/>
        </w:rPr>
        <w:t>המבטחת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w:t>
      </w:r>
      <w:r w:rsidRPr="007E2405">
        <w:rPr>
          <w:rFonts w:cs="David"/>
          <w:rtl/>
          <w:lang w:eastAsia="en-US"/>
        </w:rPr>
        <w:t xml:space="preserve"> </w:t>
      </w:r>
      <w:r w:rsidRPr="00193B0F">
        <w:rPr>
          <w:rFonts w:cs="David"/>
          <w:rtl/>
          <w:lang w:eastAsia="en-US"/>
        </w:rPr>
        <w:t>המדינה</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מבלי</w:t>
      </w:r>
      <w:r w:rsidRPr="007E2405">
        <w:rPr>
          <w:rFonts w:cs="David"/>
          <w:rtl/>
          <w:lang w:eastAsia="en-US"/>
        </w:rPr>
        <w:t xml:space="preserve"> </w:t>
      </w:r>
      <w:r w:rsidRPr="00193B0F">
        <w:rPr>
          <w:rFonts w:cs="David"/>
          <w:rtl/>
          <w:lang w:eastAsia="en-US"/>
        </w:rPr>
        <w:t>לפגוע</w:t>
      </w:r>
      <w:r w:rsidRPr="007E2405">
        <w:rPr>
          <w:rFonts w:cs="David"/>
          <w:rtl/>
          <w:lang w:eastAsia="en-US"/>
        </w:rPr>
        <w:t xml:space="preserve"> </w:t>
      </w:r>
      <w:r w:rsidRPr="00193B0F">
        <w:rPr>
          <w:rFonts w:cs="David"/>
          <w:rtl/>
          <w:lang w:eastAsia="en-US"/>
        </w:rPr>
        <w:t>באמור</w:t>
      </w:r>
      <w:r w:rsidRPr="007E2405">
        <w:rPr>
          <w:rFonts w:cs="David"/>
          <w:rtl/>
          <w:lang w:eastAsia="en-US"/>
        </w:rPr>
        <w:t xml:space="preserve"> </w:t>
      </w:r>
      <w:r w:rsidRPr="00193B0F">
        <w:rPr>
          <w:rFonts w:cs="David"/>
          <w:rtl/>
          <w:lang w:eastAsia="en-US"/>
        </w:rPr>
        <w:t>לעיל</w:t>
      </w:r>
      <w:r w:rsidRPr="007E2405">
        <w:rPr>
          <w:rFonts w:cs="David"/>
          <w:rtl/>
          <w:lang w:eastAsia="en-US"/>
        </w:rPr>
        <w:t xml:space="preserve"> </w:t>
      </w:r>
      <w:r w:rsidRPr="00193B0F">
        <w:rPr>
          <w:rFonts w:cs="David"/>
          <w:rtl/>
          <w:lang w:eastAsia="en-US"/>
        </w:rPr>
        <w:t>לעשות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דבר</w:t>
      </w:r>
      <w:r w:rsidRPr="007E2405">
        <w:rPr>
          <w:rFonts w:cs="David"/>
          <w:rtl/>
          <w:lang w:eastAsia="en-US"/>
        </w:rPr>
        <w:t xml:space="preserve"> </w:t>
      </w:r>
      <w:r w:rsidRPr="00193B0F">
        <w:rPr>
          <w:rFonts w:cs="David"/>
          <w:rtl/>
          <w:lang w:eastAsia="en-US"/>
        </w:rPr>
        <w:t>הנדרש</w:t>
      </w:r>
      <w:r w:rsidRPr="007E2405">
        <w:rPr>
          <w:rFonts w:cs="David"/>
          <w:rtl/>
          <w:lang w:eastAsia="en-US"/>
        </w:rPr>
        <w:t xml:space="preserve"> </w:t>
      </w:r>
      <w:r w:rsidRPr="00193B0F">
        <w:rPr>
          <w:rFonts w:cs="David"/>
          <w:rtl/>
          <w:lang w:eastAsia="en-US"/>
        </w:rPr>
        <w:t>והסביר</w:t>
      </w:r>
      <w:r w:rsidRPr="007E2405">
        <w:rPr>
          <w:rFonts w:cs="David"/>
          <w:rtl/>
          <w:lang w:eastAsia="en-US"/>
        </w:rPr>
        <w:t xml:space="preserve"> </w:t>
      </w:r>
      <w:r w:rsidRPr="00193B0F">
        <w:rPr>
          <w:rFonts w:cs="David"/>
          <w:rtl/>
          <w:lang w:eastAsia="en-US"/>
        </w:rPr>
        <w:t>שמומחה</w:t>
      </w:r>
      <w:r w:rsidRPr="007E2405">
        <w:rPr>
          <w:rFonts w:cs="David"/>
          <w:rtl/>
          <w:lang w:eastAsia="en-US"/>
        </w:rPr>
        <w:t xml:space="preserve"> </w:t>
      </w:r>
      <w:r w:rsidRPr="00193B0F">
        <w:rPr>
          <w:rFonts w:cs="David"/>
          <w:rtl/>
          <w:lang w:eastAsia="en-US"/>
        </w:rPr>
        <w:t>היה</w:t>
      </w:r>
      <w:r w:rsidRPr="007E2405">
        <w:rPr>
          <w:rFonts w:cs="David"/>
          <w:rtl/>
          <w:lang w:eastAsia="en-US"/>
        </w:rPr>
        <w:t xml:space="preserve"> </w:t>
      </w:r>
      <w:r w:rsidRPr="00193B0F">
        <w:rPr>
          <w:rFonts w:cs="David"/>
          <w:rtl/>
          <w:lang w:eastAsia="en-US"/>
        </w:rPr>
        <w:t>עושה</w:t>
      </w:r>
      <w:r w:rsidRPr="007E2405">
        <w:rPr>
          <w:rFonts w:cs="David"/>
          <w:rtl/>
          <w:lang w:eastAsia="en-US"/>
        </w:rPr>
        <w:t xml:space="preserve"> </w:t>
      </w:r>
      <w:r w:rsidRPr="00193B0F">
        <w:rPr>
          <w:rFonts w:cs="David"/>
          <w:rtl/>
          <w:lang w:eastAsia="en-US"/>
        </w:rPr>
        <w:t>לשם</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על</w:t>
      </w:r>
      <w:r w:rsidRPr="007E2405">
        <w:rPr>
          <w:rFonts w:cs="David"/>
          <w:rtl/>
          <w:lang w:eastAsia="en-US"/>
        </w:rPr>
        <w:t>-</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ונספחיו</w:t>
      </w:r>
      <w:r w:rsidRPr="007E2405">
        <w:rPr>
          <w:rFonts w:cs="David"/>
          <w:rtl/>
          <w:lang w:eastAsia="en-US"/>
        </w:rPr>
        <w:t>.</w:t>
      </w:r>
    </w:p>
    <w:p w:rsidR="00EA3365" w:rsidRPr="00193B0F" w:rsidRDefault="00EA3365" w:rsidP="00BE0B77">
      <w:pPr>
        <w:keepNext/>
        <w:keepLines/>
        <w:numPr>
          <w:ilvl w:val="0"/>
          <w:numId w:val="0"/>
        </w:numPr>
        <w:ind w:left="360" w:right="-567"/>
        <w:rPr>
          <w:sz w:val="24"/>
          <w:rtl/>
          <w:lang w:eastAsia="en-US"/>
        </w:rPr>
      </w:pPr>
    </w:p>
    <w:p w:rsidR="00EA3365" w:rsidRPr="00193B0F" w:rsidRDefault="00EA3365" w:rsidP="00BE0B77">
      <w:pPr>
        <w:keepNext/>
        <w:keepLines/>
        <w:numPr>
          <w:ilvl w:val="0"/>
          <w:numId w:val="0"/>
        </w:numPr>
        <w:ind w:left="360" w:right="-567"/>
        <w:rPr>
          <w:b/>
          <w:bCs/>
          <w:sz w:val="24"/>
          <w:rtl/>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EA3365" w:rsidRPr="00193B0F" w:rsidRDefault="00EA3365" w:rsidP="00BE0B77">
      <w:pPr>
        <w:keepNext/>
        <w:keepLines/>
        <w:numPr>
          <w:ilvl w:val="0"/>
          <w:numId w:val="0"/>
        </w:numPr>
        <w:ind w:left="360" w:right="-567"/>
        <w:rPr>
          <w:sz w:val="24"/>
          <w:rtl/>
          <w:lang w:eastAsia="en-US"/>
        </w:rPr>
      </w:pPr>
    </w:p>
    <w:p w:rsidR="00EA3365" w:rsidRPr="00193B0F" w:rsidRDefault="00EA3365" w:rsidP="006825A7">
      <w:pPr>
        <w:pStyle w:val="afd"/>
        <w:keepNext/>
        <w:keepLines/>
        <w:numPr>
          <w:ilvl w:val="3"/>
          <w:numId w:val="13"/>
        </w:numPr>
        <w:ind w:left="424" w:right="-567"/>
        <w:rPr>
          <w:rFonts w:cs="David"/>
          <w:b/>
          <w:bCs/>
          <w:sz w:val="24"/>
          <w:u w:val="single"/>
          <w:rtl/>
          <w:lang w:eastAsia="en-US"/>
        </w:rPr>
      </w:pPr>
      <w:r w:rsidRPr="00193B0F">
        <w:rPr>
          <w:rFonts w:cs="David"/>
          <w:b/>
          <w:bCs/>
          <w:u w:val="single"/>
          <w:rtl/>
          <w:lang w:eastAsia="en-US"/>
        </w:rPr>
        <w:t>מועדים ושלבי ביצוע</w:t>
      </w:r>
    </w:p>
    <w:p w:rsidR="00EA3365" w:rsidRPr="00193B0F"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תהיה</w:t>
      </w:r>
      <w:r w:rsidRPr="007E2405">
        <w:rPr>
          <w:rFonts w:cs="David"/>
          <w:rtl/>
          <w:lang w:eastAsia="en-US"/>
        </w:rPr>
        <w:t xml:space="preserve"> </w:t>
      </w:r>
      <w:r w:rsidRPr="00193B0F">
        <w:rPr>
          <w:rFonts w:cs="David"/>
          <w:rtl/>
          <w:lang w:eastAsia="en-US"/>
        </w:rPr>
        <w:t>ממועד</w:t>
      </w:r>
      <w:r w:rsidRPr="007E2405">
        <w:rPr>
          <w:rFonts w:cs="David"/>
          <w:rtl/>
          <w:lang w:eastAsia="en-US"/>
        </w:rPr>
        <w:t xml:space="preserve"> </w:t>
      </w:r>
      <w:r w:rsidRPr="00193B0F">
        <w:rPr>
          <w:rFonts w:cs="David"/>
          <w:rtl/>
          <w:lang w:eastAsia="en-US"/>
        </w:rPr>
        <w:t>חתימתו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חשב</w:t>
      </w:r>
      <w:r w:rsidRPr="007E2405">
        <w:rPr>
          <w:rFonts w:cs="David"/>
          <w:rtl/>
          <w:lang w:eastAsia="en-US"/>
        </w:rPr>
        <w:t xml:space="preserve"> </w:t>
      </w:r>
      <w:r w:rsidRPr="00193B0F">
        <w:rPr>
          <w:rFonts w:cs="David"/>
          <w:rtl/>
          <w:lang w:eastAsia="en-US"/>
        </w:rPr>
        <w:t>הרשות או מי מטעמו</w:t>
      </w:r>
      <w:r w:rsidRPr="007E2405">
        <w:rPr>
          <w:rFonts w:cs="David"/>
          <w:rtl/>
          <w:lang w:eastAsia="en-US"/>
        </w:rPr>
        <w:t xml:space="preserve"> </w:t>
      </w:r>
      <w:r w:rsidRPr="00193B0F">
        <w:rPr>
          <w:rFonts w:cs="David"/>
          <w:rtl/>
          <w:lang w:eastAsia="en-US"/>
        </w:rPr>
        <w:t>ועד</w:t>
      </w:r>
      <w:r w:rsidRPr="007E2405">
        <w:rPr>
          <w:rFonts w:cs="David"/>
          <w:rtl/>
          <w:lang w:eastAsia="en-US"/>
        </w:rPr>
        <w:t xml:space="preserve"> </w:t>
      </w:r>
      <w:r w:rsidRPr="00193B0F">
        <w:rPr>
          <w:rFonts w:cs="David"/>
          <w:rtl/>
          <w:lang w:eastAsia="en-US"/>
        </w:rPr>
        <w:t>לתאריך</w:t>
      </w:r>
      <w:r w:rsidRPr="007E2405">
        <w:rPr>
          <w:rFonts w:cs="David"/>
          <w:rtl/>
          <w:lang w:eastAsia="en-US"/>
        </w:rPr>
        <w:t>:</w:t>
      </w:r>
      <w:r w:rsidRPr="007E2405">
        <w:rPr>
          <w:rFonts w:cs="David"/>
          <w:lang w:eastAsia="en-US"/>
        </w:rPr>
        <w:t xml:space="preserve"> _________</w:t>
      </w:r>
      <w:r w:rsidRPr="007E2405">
        <w:rPr>
          <w:rFonts w:cs="David"/>
          <w:rtl/>
          <w:lang w:eastAsia="en-US"/>
        </w:rPr>
        <w:t xml:space="preserve"> </w:t>
      </w:r>
      <w:r w:rsidRPr="00193B0F">
        <w:rPr>
          <w:rFonts w:cs="David"/>
          <w:lang w:eastAsia="en-US"/>
        </w:rPr>
        <w:t xml:space="preserve"> </w:t>
      </w:r>
      <w:r w:rsidRPr="007E2405">
        <w:rPr>
          <w:rFonts w:cs="David"/>
          <w:rtl/>
          <w:lang w:eastAsia="en-US"/>
        </w:rPr>
        <w:t>(</w:t>
      </w:r>
      <w:r w:rsidRPr="00193B0F">
        <w:rPr>
          <w:rFonts w:cs="David"/>
          <w:rtl/>
          <w:lang w:eastAsia="en-US"/>
        </w:rPr>
        <w:t>להלן</w:t>
      </w:r>
      <w:r w:rsidRPr="007E2405">
        <w:rPr>
          <w:rFonts w:cs="David"/>
          <w:rtl/>
          <w:lang w:eastAsia="en-US"/>
        </w:rPr>
        <w:t xml:space="preserve"> -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w:t>
      </w:r>
    </w:p>
    <w:p w:rsidR="00EA3365" w:rsidRPr="007E2405" w:rsidRDefault="00EA3365" w:rsidP="00EE0321">
      <w:pPr>
        <w:pStyle w:val="afd"/>
        <w:keepNext/>
        <w:keepLines/>
        <w:numPr>
          <w:ilvl w:val="1"/>
          <w:numId w:val="22"/>
        </w:numPr>
        <w:ind w:right="-567"/>
        <w:rPr>
          <w:rFonts w:cs="David"/>
          <w:rtl/>
          <w:lang w:eastAsia="en-US"/>
        </w:rPr>
      </w:pPr>
      <w:r w:rsidRPr="00193B0F">
        <w:rPr>
          <w:rFonts w:cs="David"/>
          <w:rtl/>
          <w:lang w:eastAsia="en-US"/>
        </w:rPr>
        <w:t>לרשות</w:t>
      </w:r>
      <w:r w:rsidRPr="007E2405">
        <w:rPr>
          <w:rFonts w:cs="David"/>
          <w:rtl/>
          <w:lang w:eastAsia="en-US"/>
        </w:rPr>
        <w:t xml:space="preserve"> </w:t>
      </w:r>
      <w:r w:rsidRPr="00193B0F">
        <w:rPr>
          <w:rFonts w:cs="David"/>
          <w:rtl/>
          <w:lang w:eastAsia="en-US"/>
        </w:rPr>
        <w:t>שמורה</w:t>
      </w:r>
      <w:r w:rsidRPr="007E2405">
        <w:rPr>
          <w:rFonts w:cs="David"/>
          <w:rtl/>
          <w:lang w:eastAsia="en-US"/>
        </w:rPr>
        <w:t xml:space="preserve"> </w:t>
      </w:r>
      <w:r w:rsidRPr="00193B0F">
        <w:rPr>
          <w:rFonts w:cs="David"/>
          <w:rtl/>
          <w:lang w:eastAsia="en-US"/>
        </w:rPr>
        <w:t>הברירה</w:t>
      </w:r>
      <w:r w:rsidRPr="007E2405">
        <w:rPr>
          <w:rFonts w:cs="David"/>
          <w:rtl/>
          <w:lang w:eastAsia="en-US"/>
        </w:rPr>
        <w:t xml:space="preserve"> </w:t>
      </w:r>
      <w:r w:rsidRPr="00193B0F">
        <w:rPr>
          <w:rFonts w:cs="David"/>
          <w:rtl/>
          <w:lang w:eastAsia="en-US"/>
        </w:rPr>
        <w:t>להאריך</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00EE0321">
        <w:rPr>
          <w:rFonts w:cs="David" w:hint="cs"/>
          <w:rtl/>
          <w:lang w:eastAsia="en-US"/>
        </w:rPr>
        <w:t xml:space="preserve">בשתי תקופות נוספות בנות </w:t>
      </w:r>
      <w:r w:rsidRPr="007E2405">
        <w:rPr>
          <w:rFonts w:cs="David"/>
          <w:rtl/>
          <w:lang w:eastAsia="en-US"/>
        </w:rPr>
        <w:t xml:space="preserve"> 12 </w:t>
      </w:r>
      <w:r w:rsidRPr="00193B0F">
        <w:rPr>
          <w:rFonts w:cs="David"/>
          <w:rtl/>
          <w:lang w:eastAsia="en-US"/>
        </w:rPr>
        <w:t>חודשים</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אחת</w:t>
      </w:r>
      <w:r w:rsidRPr="007E2405">
        <w:rPr>
          <w:rFonts w:cs="David"/>
          <w:rtl/>
          <w:lang w:eastAsia="en-US"/>
        </w:rPr>
        <w:t xml:space="preserve"> </w:t>
      </w:r>
      <w:r w:rsidRPr="00193B0F">
        <w:rPr>
          <w:rFonts w:cs="David"/>
          <w:rtl/>
          <w:lang w:eastAsia="en-US"/>
        </w:rPr>
        <w:t>ובלבד</w:t>
      </w:r>
      <w:r w:rsidRPr="007E2405">
        <w:rPr>
          <w:rFonts w:cs="David"/>
          <w:rtl/>
          <w:lang w:eastAsia="en-US"/>
        </w:rPr>
        <w:t xml:space="preserve"> </w:t>
      </w:r>
      <w:r w:rsidRPr="00193B0F">
        <w:rPr>
          <w:rFonts w:cs="David"/>
          <w:rtl/>
          <w:lang w:eastAsia="en-US"/>
        </w:rPr>
        <w:t>שתודיע</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כך</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וזאת</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יאוחר</w:t>
      </w:r>
      <w:r w:rsidRPr="007E2405">
        <w:rPr>
          <w:rFonts w:cs="David"/>
          <w:rtl/>
          <w:lang w:eastAsia="en-US"/>
        </w:rPr>
        <w:t xml:space="preserve"> </w:t>
      </w:r>
      <w:r w:rsidRPr="00193B0F">
        <w:rPr>
          <w:rFonts w:cs="David"/>
          <w:rtl/>
          <w:lang w:eastAsia="en-US"/>
        </w:rPr>
        <w:t>מ</w:t>
      </w:r>
      <w:r w:rsidRPr="007E2405">
        <w:rPr>
          <w:rFonts w:cs="David"/>
          <w:rtl/>
          <w:lang w:eastAsia="en-US"/>
        </w:rPr>
        <w:t xml:space="preserve">-3 </w:t>
      </w:r>
      <w:r w:rsidRPr="00193B0F">
        <w:rPr>
          <w:rFonts w:cs="David"/>
          <w:rtl/>
          <w:lang w:eastAsia="en-US"/>
        </w:rPr>
        <w:t>חודשים</w:t>
      </w:r>
      <w:r w:rsidRPr="007E2405">
        <w:rPr>
          <w:rFonts w:cs="David"/>
          <w:rtl/>
          <w:lang w:eastAsia="en-US"/>
        </w:rPr>
        <w:t xml:space="preserve"> </w:t>
      </w:r>
      <w:r w:rsidRPr="00193B0F">
        <w:rPr>
          <w:rFonts w:cs="David"/>
          <w:rtl/>
          <w:lang w:eastAsia="en-US"/>
        </w:rPr>
        <w:t>לפני</w:t>
      </w:r>
      <w:r w:rsidRPr="007E2405">
        <w:rPr>
          <w:rFonts w:cs="David"/>
          <w:rtl/>
          <w:lang w:eastAsia="en-US"/>
        </w:rPr>
        <w:t xml:space="preserve"> </w:t>
      </w:r>
      <w:r w:rsidRPr="00193B0F">
        <w:rPr>
          <w:rFonts w:cs="David"/>
          <w:rtl/>
          <w:lang w:eastAsia="en-US"/>
        </w:rPr>
        <w:t>תום</w:t>
      </w:r>
      <w:r w:rsidRPr="007E2405">
        <w:rPr>
          <w:rFonts w:cs="David"/>
          <w:rtl/>
          <w:lang w:eastAsia="en-US"/>
        </w:rPr>
        <w:t xml:space="preserve"> </w:t>
      </w:r>
      <w:r w:rsidRPr="00193B0F">
        <w:rPr>
          <w:rFonts w:cs="David"/>
          <w:rtl/>
          <w:lang w:eastAsia="en-US"/>
        </w:rPr>
        <w:t>ההתקשרות</w:t>
      </w:r>
      <w:r w:rsidRPr="007E2405">
        <w:rPr>
          <w:rFonts w:cs="David"/>
          <w:rtl/>
          <w:lang w:eastAsia="en-US"/>
        </w:rPr>
        <w:t xml:space="preserve"> </w:t>
      </w:r>
      <w:r w:rsidRPr="00193B0F">
        <w:rPr>
          <w:rFonts w:cs="David"/>
          <w:rtl/>
          <w:lang w:eastAsia="en-US"/>
        </w:rPr>
        <w:t>המקורית</w:t>
      </w:r>
      <w:r w:rsidRPr="007E2405">
        <w:rPr>
          <w:rFonts w:cs="David"/>
          <w:rtl/>
          <w:lang w:eastAsia="en-US"/>
        </w:rPr>
        <w:t xml:space="preserve">, </w:t>
      </w:r>
      <w:r w:rsidRPr="00193B0F">
        <w:rPr>
          <w:rFonts w:cs="David"/>
          <w:rtl/>
          <w:lang w:eastAsia="en-US"/>
        </w:rPr>
        <w:t>בחתימתם</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המורשים</w:t>
      </w:r>
      <w:r w:rsidRPr="007E2405">
        <w:rPr>
          <w:rFonts w:cs="David"/>
          <w:rtl/>
          <w:lang w:eastAsia="en-US"/>
        </w:rPr>
        <w:t xml:space="preserve"> </w:t>
      </w:r>
      <w:r w:rsidRPr="00193B0F">
        <w:rPr>
          <w:rFonts w:cs="David"/>
          <w:rtl/>
          <w:lang w:eastAsia="en-US"/>
        </w:rPr>
        <w:t>להתחייב</w:t>
      </w:r>
      <w:r w:rsidRPr="007E2405">
        <w:rPr>
          <w:rFonts w:cs="David"/>
          <w:rtl/>
          <w:lang w:eastAsia="en-US"/>
        </w:rPr>
        <w:t xml:space="preserve"> </w:t>
      </w:r>
      <w:r w:rsidRPr="00193B0F">
        <w:rPr>
          <w:rFonts w:cs="David"/>
          <w:rtl/>
          <w:lang w:eastAsia="en-US"/>
        </w:rPr>
        <w:t>מטעמה</w:t>
      </w:r>
      <w:r w:rsidRPr="007E2405">
        <w:rPr>
          <w:rFonts w:cs="David"/>
          <w:rtl/>
          <w:lang w:eastAsia="en-US"/>
        </w:rPr>
        <w:t xml:space="preserve"> </w:t>
      </w:r>
      <w:r w:rsidRPr="00193B0F">
        <w:rPr>
          <w:rFonts w:cs="David"/>
          <w:rtl/>
          <w:lang w:eastAsia="en-US"/>
        </w:rPr>
        <w:t>ובכללם</w:t>
      </w:r>
      <w:r w:rsidRPr="007E2405">
        <w:rPr>
          <w:rFonts w:cs="David"/>
          <w:rtl/>
          <w:lang w:eastAsia="en-US"/>
        </w:rPr>
        <w:t xml:space="preserve"> </w:t>
      </w:r>
      <w:r w:rsidRPr="00193B0F">
        <w:rPr>
          <w:rFonts w:cs="David"/>
          <w:rtl/>
          <w:lang w:eastAsia="en-US"/>
        </w:rPr>
        <w:t>חשב</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הארכת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איננה</w:t>
      </w:r>
      <w:r w:rsidRPr="007E2405">
        <w:rPr>
          <w:rFonts w:cs="David"/>
          <w:rtl/>
          <w:lang w:eastAsia="en-US"/>
        </w:rPr>
        <w:t xml:space="preserve"> </w:t>
      </w:r>
      <w:r w:rsidRPr="00193B0F">
        <w:rPr>
          <w:rFonts w:cs="David"/>
          <w:rtl/>
          <w:lang w:eastAsia="en-US"/>
        </w:rPr>
        <w:t>כרוכה</w:t>
      </w:r>
      <w:r w:rsidRPr="007E2405">
        <w:rPr>
          <w:rFonts w:cs="David"/>
          <w:rtl/>
          <w:lang w:eastAsia="en-US"/>
        </w:rPr>
        <w:t xml:space="preserve"> </w:t>
      </w:r>
      <w:r w:rsidRPr="00193B0F">
        <w:rPr>
          <w:rFonts w:cs="David"/>
          <w:rtl/>
          <w:lang w:eastAsia="en-US"/>
        </w:rPr>
        <w:t>בתוספת</w:t>
      </w:r>
      <w:r w:rsidRPr="007E2405">
        <w:rPr>
          <w:rFonts w:cs="David"/>
          <w:rtl/>
          <w:lang w:eastAsia="en-US"/>
        </w:rPr>
        <w:t xml:space="preserve"> </w:t>
      </w:r>
      <w:r w:rsidRPr="00193B0F">
        <w:rPr>
          <w:rFonts w:cs="David"/>
          <w:rtl/>
          <w:lang w:eastAsia="en-US"/>
        </w:rPr>
        <w:t>תמורה</w:t>
      </w:r>
      <w:r w:rsidRPr="007E2405">
        <w:rPr>
          <w:rFonts w:cs="David"/>
          <w:rtl/>
          <w:lang w:eastAsia="en-US"/>
        </w:rPr>
        <w:t xml:space="preserve">, </w:t>
      </w:r>
      <w:r w:rsidRPr="00193B0F">
        <w:rPr>
          <w:rFonts w:cs="David"/>
          <w:rtl/>
          <w:lang w:eastAsia="en-US"/>
        </w:rPr>
        <w:t>למעט</w:t>
      </w:r>
      <w:r w:rsidRPr="007E2405">
        <w:rPr>
          <w:rFonts w:cs="David"/>
          <w:rtl/>
          <w:lang w:eastAsia="en-US"/>
        </w:rPr>
        <w:t xml:space="preserve"> </w:t>
      </w:r>
      <w:r w:rsidRPr="00193B0F">
        <w:rPr>
          <w:rFonts w:cs="David"/>
          <w:rtl/>
          <w:lang w:eastAsia="en-US"/>
        </w:rPr>
        <w:t>תמורה</w:t>
      </w:r>
      <w:r w:rsidRPr="007E2405">
        <w:rPr>
          <w:rFonts w:cs="David"/>
          <w:rtl/>
          <w:lang w:eastAsia="en-US"/>
        </w:rPr>
        <w:t xml:space="preserve"> </w:t>
      </w:r>
      <w:r w:rsidRPr="00193B0F">
        <w:rPr>
          <w:rFonts w:cs="David"/>
          <w:rtl/>
          <w:lang w:eastAsia="en-US"/>
        </w:rPr>
        <w:t>המוגדרת</w:t>
      </w:r>
      <w:r w:rsidRPr="007E2405">
        <w:rPr>
          <w:rFonts w:cs="David"/>
          <w:rtl/>
          <w:lang w:eastAsia="en-US"/>
        </w:rPr>
        <w:t xml:space="preserve"> </w:t>
      </w:r>
      <w:r w:rsidRPr="00193B0F">
        <w:rPr>
          <w:rFonts w:cs="David"/>
          <w:rtl/>
          <w:lang w:eastAsia="en-US"/>
        </w:rPr>
        <w:t>במפורש</w:t>
      </w:r>
      <w:r w:rsidRPr="007E2405">
        <w:rPr>
          <w:rFonts w:cs="David"/>
          <w:rtl/>
          <w:lang w:eastAsia="en-US"/>
        </w:rPr>
        <w:t xml:space="preserve"> </w:t>
      </w:r>
      <w:r w:rsidRPr="00193B0F">
        <w:rPr>
          <w:rFonts w:cs="David"/>
          <w:rtl/>
          <w:lang w:eastAsia="en-US"/>
        </w:rPr>
        <w:t>כתלויה</w:t>
      </w:r>
      <w:r w:rsidRPr="007E2405">
        <w:rPr>
          <w:rFonts w:cs="David"/>
          <w:rtl/>
          <w:lang w:eastAsia="en-US"/>
        </w:rPr>
        <w:t xml:space="preserve"> </w:t>
      </w:r>
      <w:r w:rsidRPr="00193B0F">
        <w:rPr>
          <w:rFonts w:cs="David"/>
          <w:rtl/>
          <w:lang w:eastAsia="en-US"/>
        </w:rPr>
        <w:t>בתקופת</w:t>
      </w:r>
      <w:r w:rsidRPr="007E2405">
        <w:rPr>
          <w:rFonts w:cs="David"/>
          <w:rtl/>
          <w:lang w:eastAsia="en-US"/>
        </w:rPr>
        <w:t xml:space="preserve"> </w:t>
      </w:r>
      <w:r w:rsidRPr="00193B0F">
        <w:rPr>
          <w:rFonts w:cs="David"/>
          <w:rtl/>
          <w:lang w:eastAsia="en-US"/>
        </w:rPr>
        <w:t>ההסכם</w:t>
      </w:r>
      <w:r w:rsidRPr="007E2405">
        <w:rPr>
          <w:rFonts w:cs="David"/>
          <w:rtl/>
          <w:lang w:eastAsia="en-US"/>
        </w:rPr>
        <w:t>.</w:t>
      </w:r>
    </w:p>
    <w:p w:rsidR="00EA3365" w:rsidRPr="00193B0F" w:rsidRDefault="00EA3365" w:rsidP="006825A7">
      <w:pPr>
        <w:pStyle w:val="afd"/>
        <w:keepNext/>
        <w:keepLines/>
        <w:numPr>
          <w:ilvl w:val="1"/>
          <w:numId w:val="22"/>
        </w:numPr>
        <w:ind w:right="-567"/>
        <w:rPr>
          <w:rFonts w:cs="David"/>
          <w:lang w:eastAsia="en-US"/>
        </w:rPr>
      </w:pPr>
      <w:r w:rsidRPr="00193B0F">
        <w:rPr>
          <w:rFonts w:cs="David"/>
          <w:rtl/>
          <w:lang w:eastAsia="en-US"/>
        </w:rPr>
        <w:t>ההזמנה</w:t>
      </w:r>
      <w:r w:rsidRPr="007E2405">
        <w:rPr>
          <w:rFonts w:cs="David"/>
          <w:rtl/>
          <w:lang w:eastAsia="en-US"/>
        </w:rPr>
        <w:t xml:space="preserve"> </w:t>
      </w:r>
      <w:r w:rsidRPr="00193B0F">
        <w:rPr>
          <w:rFonts w:cs="David"/>
          <w:rtl/>
          <w:lang w:eastAsia="en-US"/>
        </w:rPr>
        <w:t>לכל</w:t>
      </w:r>
      <w:r w:rsidRPr="007E2405">
        <w:rPr>
          <w:rFonts w:cs="David"/>
          <w:rtl/>
          <w:lang w:eastAsia="en-US"/>
        </w:rPr>
        <w:t xml:space="preserve"> </w:t>
      </w:r>
      <w:r w:rsidRPr="00193B0F">
        <w:rPr>
          <w:rFonts w:cs="David"/>
          <w:rtl/>
          <w:lang w:eastAsia="en-US"/>
        </w:rPr>
        <w:t>מטלה</w:t>
      </w:r>
      <w:r w:rsidRPr="007E2405">
        <w:rPr>
          <w:rFonts w:cs="David"/>
          <w:rtl/>
          <w:lang w:eastAsia="en-US"/>
        </w:rPr>
        <w:t xml:space="preserve"> </w:t>
      </w:r>
      <w:r w:rsidRPr="00193B0F">
        <w:rPr>
          <w:rFonts w:cs="David"/>
          <w:rtl/>
          <w:lang w:eastAsia="en-US"/>
        </w:rPr>
        <w:t>תעשה</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נציג</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ותפרט</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הנתונים</w:t>
      </w:r>
      <w:r w:rsidRPr="007E2405">
        <w:rPr>
          <w:rFonts w:cs="David"/>
          <w:rtl/>
          <w:lang w:eastAsia="en-US"/>
        </w:rPr>
        <w:t xml:space="preserve"> </w:t>
      </w:r>
      <w:r w:rsidRPr="00193B0F">
        <w:rPr>
          <w:rFonts w:cs="David"/>
          <w:rtl/>
          <w:lang w:eastAsia="en-US"/>
        </w:rPr>
        <w:t>הנדרשים לצורך ביצוע המטלה.</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להשלים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המטלה</w:t>
      </w:r>
      <w:r w:rsidRPr="007E2405">
        <w:rPr>
          <w:rFonts w:cs="David"/>
          <w:rtl/>
          <w:lang w:eastAsia="en-US"/>
        </w:rPr>
        <w:t xml:space="preserve"> </w:t>
      </w:r>
      <w:r w:rsidRPr="00193B0F">
        <w:rPr>
          <w:rFonts w:cs="David"/>
          <w:rtl/>
          <w:lang w:eastAsia="en-US"/>
        </w:rPr>
        <w:t>אשר</w:t>
      </w:r>
      <w:r w:rsidRPr="007E2405">
        <w:rPr>
          <w:rFonts w:cs="David"/>
          <w:rtl/>
          <w:lang w:eastAsia="en-US"/>
        </w:rPr>
        <w:t xml:space="preserve"> </w:t>
      </w:r>
      <w:r w:rsidRPr="00193B0F">
        <w:rPr>
          <w:rFonts w:cs="David"/>
          <w:rtl/>
          <w:lang w:eastAsia="en-US"/>
        </w:rPr>
        <w:t>הוטלה</w:t>
      </w:r>
      <w:r w:rsidRPr="007E2405">
        <w:rPr>
          <w:rFonts w:cs="David"/>
          <w:rtl/>
          <w:lang w:eastAsia="en-US"/>
        </w:rPr>
        <w:t xml:space="preserve"> </w:t>
      </w:r>
      <w:r w:rsidRPr="00193B0F">
        <w:rPr>
          <w:rFonts w:cs="David"/>
          <w:rtl/>
          <w:lang w:eastAsia="en-US"/>
        </w:rPr>
        <w:t>עליו</w:t>
      </w:r>
      <w:r w:rsidRPr="007E2405">
        <w:rPr>
          <w:rFonts w:cs="David"/>
          <w:rtl/>
          <w:lang w:eastAsia="en-US"/>
        </w:rPr>
        <w:t xml:space="preserve"> </w:t>
      </w:r>
      <w:r w:rsidRPr="00193B0F">
        <w:rPr>
          <w:rFonts w:cs="David"/>
          <w:rtl/>
          <w:lang w:eastAsia="en-US"/>
        </w:rPr>
        <w:t>מכך</w:t>
      </w:r>
      <w:r w:rsidRPr="007E2405">
        <w:rPr>
          <w:rFonts w:cs="David"/>
          <w:rtl/>
          <w:lang w:eastAsia="en-US"/>
        </w:rPr>
        <w:t xml:space="preserve"> </w:t>
      </w:r>
      <w:r w:rsidRPr="00193B0F">
        <w:rPr>
          <w:rFonts w:cs="David"/>
          <w:rtl/>
          <w:lang w:eastAsia="en-US"/>
        </w:rPr>
        <w:t>חוזה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המזמין</w:t>
      </w:r>
      <w:r w:rsidRPr="007E2405">
        <w:rPr>
          <w:rFonts w:cs="David"/>
          <w:rtl/>
          <w:lang w:eastAsia="en-US"/>
        </w:rPr>
        <w:t xml:space="preserve"> </w:t>
      </w:r>
      <w:r w:rsidRPr="00193B0F">
        <w:rPr>
          <w:rFonts w:cs="David"/>
          <w:rtl/>
          <w:lang w:eastAsia="en-US"/>
        </w:rPr>
        <w:t>במועד</w:t>
      </w:r>
      <w:r w:rsidRPr="007E2405">
        <w:rPr>
          <w:rFonts w:cs="David"/>
          <w:rtl/>
          <w:lang w:eastAsia="en-US"/>
        </w:rPr>
        <w:t xml:space="preserve"> </w:t>
      </w:r>
      <w:r w:rsidRPr="00193B0F">
        <w:rPr>
          <w:rFonts w:cs="David"/>
          <w:rtl/>
          <w:lang w:eastAsia="en-US"/>
        </w:rPr>
        <w:t>ובשעה</w:t>
      </w:r>
      <w:r w:rsidRPr="007E2405">
        <w:rPr>
          <w:rFonts w:cs="David"/>
          <w:rtl/>
          <w:lang w:eastAsia="en-US"/>
        </w:rPr>
        <w:t xml:space="preserve"> </w:t>
      </w:r>
      <w:r w:rsidRPr="00193B0F">
        <w:rPr>
          <w:rFonts w:cs="David"/>
          <w:rtl/>
          <w:lang w:eastAsia="en-US"/>
        </w:rPr>
        <w:t>כפי</w:t>
      </w:r>
      <w:r w:rsidRPr="007E2405">
        <w:rPr>
          <w:rFonts w:cs="David"/>
          <w:rtl/>
          <w:lang w:eastAsia="en-US"/>
        </w:rPr>
        <w:t xml:space="preserve"> </w:t>
      </w:r>
      <w:r w:rsidRPr="00193B0F">
        <w:rPr>
          <w:rFonts w:cs="David"/>
          <w:rtl/>
          <w:lang w:eastAsia="en-US"/>
        </w:rPr>
        <w:t>שיקבעו</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אי</w:t>
      </w:r>
      <w:r w:rsidRPr="007E2405">
        <w:rPr>
          <w:rFonts w:cs="David"/>
          <w:rtl/>
          <w:lang w:eastAsia="en-US"/>
        </w:rPr>
        <w:t>-</w:t>
      </w:r>
      <w:r w:rsidRPr="00193B0F">
        <w:rPr>
          <w:rFonts w:cs="David"/>
          <w:rtl/>
          <w:lang w:eastAsia="en-US"/>
        </w:rPr>
        <w:t>עמידה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אחד</w:t>
      </w:r>
      <w:r w:rsidRPr="007E2405">
        <w:rPr>
          <w:rFonts w:cs="David"/>
          <w:rtl/>
          <w:lang w:eastAsia="en-US"/>
        </w:rPr>
        <w:t xml:space="preserve"> </w:t>
      </w:r>
      <w:r w:rsidRPr="00193B0F">
        <w:rPr>
          <w:rFonts w:cs="David"/>
          <w:rtl/>
          <w:lang w:eastAsia="en-US"/>
        </w:rPr>
        <w:t>מהמועדים</w:t>
      </w:r>
      <w:r w:rsidRPr="007E2405">
        <w:rPr>
          <w:rFonts w:cs="David"/>
          <w:rtl/>
          <w:lang w:eastAsia="en-US"/>
        </w:rPr>
        <w:t xml:space="preserve"> </w:t>
      </w:r>
      <w:r w:rsidRPr="00193B0F">
        <w:rPr>
          <w:rFonts w:cs="David"/>
          <w:rtl/>
          <w:lang w:eastAsia="en-US"/>
        </w:rPr>
        <w:t>הנקובים</w:t>
      </w:r>
      <w:r w:rsidRPr="007E2405">
        <w:rPr>
          <w:rFonts w:cs="David"/>
          <w:rtl/>
          <w:lang w:eastAsia="en-US"/>
        </w:rPr>
        <w:t xml:space="preserve"> </w:t>
      </w:r>
      <w:r w:rsidRPr="00193B0F">
        <w:rPr>
          <w:rFonts w:cs="David"/>
          <w:rtl/>
          <w:lang w:eastAsia="en-US"/>
        </w:rPr>
        <w:t>לעיל</w:t>
      </w:r>
      <w:r w:rsidRPr="007E2405">
        <w:rPr>
          <w:rFonts w:cs="David"/>
          <w:rtl/>
          <w:lang w:eastAsia="en-US"/>
        </w:rPr>
        <w:t xml:space="preserve"> (</w:t>
      </w:r>
      <w:r w:rsidRPr="00193B0F">
        <w:rPr>
          <w:rFonts w:cs="David"/>
          <w:rtl/>
          <w:lang w:eastAsia="en-US"/>
        </w:rPr>
        <w:t>להלן</w:t>
      </w:r>
      <w:r w:rsidRPr="007E2405">
        <w:rPr>
          <w:rFonts w:cs="David"/>
          <w:rtl/>
          <w:lang w:eastAsia="en-US"/>
        </w:rPr>
        <w:t>: "</w:t>
      </w:r>
      <w:r w:rsidRPr="00193B0F">
        <w:rPr>
          <w:rFonts w:cs="David"/>
          <w:rtl/>
          <w:lang w:eastAsia="en-US"/>
        </w:rPr>
        <w:t>פיגור</w:t>
      </w:r>
      <w:r w:rsidRPr="007E2405">
        <w:rPr>
          <w:rFonts w:cs="David"/>
          <w:rtl/>
          <w:lang w:eastAsia="en-US"/>
        </w:rPr>
        <w:t xml:space="preserve">") </w:t>
      </w:r>
      <w:r w:rsidRPr="00193B0F">
        <w:rPr>
          <w:rFonts w:cs="David"/>
          <w:rtl/>
          <w:lang w:eastAsia="en-US"/>
        </w:rPr>
        <w:t>תחשב</w:t>
      </w:r>
      <w:r w:rsidRPr="007E2405">
        <w:rPr>
          <w:rFonts w:cs="David"/>
          <w:rtl/>
          <w:lang w:eastAsia="en-US"/>
        </w:rPr>
        <w:t xml:space="preserve"> </w:t>
      </w:r>
      <w:r w:rsidRPr="00193B0F">
        <w:rPr>
          <w:rFonts w:cs="David"/>
          <w:rtl/>
          <w:lang w:eastAsia="en-US"/>
        </w:rPr>
        <w:t>להפרה</w:t>
      </w:r>
      <w:r w:rsidRPr="007E2405">
        <w:rPr>
          <w:rFonts w:cs="David"/>
          <w:rtl/>
          <w:lang w:eastAsia="en-US"/>
        </w:rPr>
        <w:t xml:space="preserve"> </w:t>
      </w:r>
      <w:r w:rsidRPr="00193B0F">
        <w:rPr>
          <w:rFonts w:cs="David"/>
          <w:rtl/>
          <w:lang w:eastAsia="en-US"/>
        </w:rPr>
        <w:t>יסודית</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ותקנה</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הצעדים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דין</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המפורטים</w:t>
      </w:r>
      <w:r w:rsidRPr="007E2405">
        <w:rPr>
          <w:rFonts w:cs="David"/>
          <w:rtl/>
          <w:lang w:eastAsia="en-US"/>
        </w:rPr>
        <w:t xml:space="preserve"> </w:t>
      </w:r>
      <w:r w:rsidRPr="00193B0F">
        <w:rPr>
          <w:rFonts w:cs="David"/>
          <w:rtl/>
          <w:lang w:eastAsia="en-US"/>
        </w:rPr>
        <w:t>בהסכם</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הפרתו</w:t>
      </w:r>
      <w:r w:rsidRPr="007E2405">
        <w:rPr>
          <w:rFonts w:cs="David"/>
          <w:rtl/>
          <w:lang w:eastAsia="en-US"/>
        </w:rPr>
        <w:t xml:space="preserve"> </w:t>
      </w:r>
      <w:r w:rsidRPr="00193B0F">
        <w:rPr>
          <w:rFonts w:cs="David"/>
          <w:rtl/>
          <w:lang w:eastAsia="en-US"/>
        </w:rPr>
        <w:t>היסודית</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לצורך</w:t>
      </w:r>
      <w:r w:rsidRPr="007E2405">
        <w:rPr>
          <w:rFonts w:cs="David"/>
          <w:rtl/>
          <w:lang w:eastAsia="en-US"/>
        </w:rPr>
        <w:t xml:space="preserve"> </w:t>
      </w:r>
      <w:r w:rsidRPr="00193B0F">
        <w:rPr>
          <w:rFonts w:cs="David"/>
          <w:rtl/>
          <w:lang w:eastAsia="en-US"/>
        </w:rPr>
        <w:t>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פיגור</w:t>
      </w:r>
      <w:r w:rsidRPr="007E2405">
        <w:rPr>
          <w:rFonts w:cs="David"/>
          <w:rtl/>
          <w:lang w:eastAsia="en-US"/>
        </w:rPr>
        <w:t xml:space="preserve"> </w:t>
      </w:r>
      <w:r w:rsidRPr="00193B0F">
        <w:rPr>
          <w:rFonts w:cs="David"/>
          <w:rtl/>
          <w:lang w:eastAsia="en-US"/>
        </w:rPr>
        <w:t>משמעותו</w:t>
      </w:r>
      <w:r w:rsidRPr="007E2405">
        <w:rPr>
          <w:rFonts w:cs="David"/>
          <w:rtl/>
          <w:lang w:eastAsia="en-US"/>
        </w:rPr>
        <w:t xml:space="preserve"> </w:t>
      </w:r>
      <w:r w:rsidRPr="00193B0F">
        <w:rPr>
          <w:rFonts w:cs="David"/>
          <w:rtl/>
          <w:lang w:eastAsia="en-US"/>
        </w:rPr>
        <w:t>איחור</w:t>
      </w:r>
      <w:r w:rsidRPr="007E2405">
        <w:rPr>
          <w:rFonts w:cs="David"/>
          <w:rtl/>
          <w:lang w:eastAsia="en-US"/>
        </w:rPr>
        <w:t xml:space="preserve"> </w:t>
      </w:r>
      <w:r w:rsidRPr="00193B0F">
        <w:rPr>
          <w:rFonts w:cs="David"/>
          <w:rtl/>
          <w:lang w:eastAsia="en-US"/>
        </w:rPr>
        <w:t>באספקת</w:t>
      </w:r>
      <w:r w:rsidRPr="007E2405">
        <w:rPr>
          <w:rFonts w:cs="David"/>
          <w:rtl/>
          <w:lang w:eastAsia="en-US"/>
        </w:rPr>
        <w:t xml:space="preserve"> </w:t>
      </w:r>
      <w:r w:rsidRPr="00193B0F">
        <w:rPr>
          <w:rFonts w:cs="David"/>
          <w:rtl/>
          <w:lang w:eastAsia="en-US"/>
        </w:rPr>
        <w:t>השירות</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אי</w:t>
      </w:r>
      <w:r w:rsidRPr="007E2405">
        <w:rPr>
          <w:rFonts w:cs="David"/>
          <w:rtl/>
          <w:lang w:eastAsia="en-US"/>
        </w:rPr>
        <w:t xml:space="preserve"> </w:t>
      </w:r>
      <w:r w:rsidRPr="00193B0F">
        <w:rPr>
          <w:rFonts w:cs="David"/>
          <w:rtl/>
          <w:lang w:eastAsia="en-US"/>
        </w:rPr>
        <w:t>אספקתו</w:t>
      </w:r>
      <w:r w:rsidRPr="007E2405">
        <w:rPr>
          <w:rFonts w:cs="David"/>
          <w:rtl/>
          <w:lang w:eastAsia="en-US"/>
        </w:rPr>
        <w:t xml:space="preserve"> 3 </w:t>
      </w:r>
      <w:r w:rsidRPr="00193B0F">
        <w:rPr>
          <w:rFonts w:cs="David"/>
          <w:rtl/>
          <w:lang w:eastAsia="en-US"/>
        </w:rPr>
        <w:t>פעמים</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במקרה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איחור</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למעלה</w:t>
      </w:r>
      <w:r w:rsidRPr="007E2405">
        <w:rPr>
          <w:rFonts w:cs="David"/>
          <w:rtl/>
          <w:lang w:eastAsia="en-US"/>
        </w:rPr>
        <w:t xml:space="preserve"> </w:t>
      </w:r>
      <w:r w:rsidRPr="00193B0F">
        <w:rPr>
          <w:rFonts w:cs="David"/>
          <w:rtl/>
          <w:lang w:eastAsia="en-US"/>
        </w:rPr>
        <w:t>מ</w:t>
      </w:r>
      <w:r w:rsidRPr="007E2405">
        <w:rPr>
          <w:rFonts w:cs="David"/>
          <w:rtl/>
          <w:lang w:eastAsia="en-US"/>
        </w:rPr>
        <w:t>-</w:t>
      </w:r>
      <w:r w:rsidRPr="00193B0F">
        <w:rPr>
          <w:rFonts w:cs="David"/>
          <w:rtl/>
          <w:lang w:eastAsia="en-US"/>
        </w:rPr>
        <w:t xml:space="preserve"> 10 (עשרה) ימים</w:t>
      </w:r>
      <w:r w:rsidRPr="00193B0F">
        <w:rPr>
          <w:rFonts w:cs="David"/>
          <w:lang w:eastAsia="en-US"/>
        </w:rPr>
        <w:t xml:space="preserve"> </w:t>
      </w:r>
      <w:r w:rsidRPr="00193B0F">
        <w:rPr>
          <w:rFonts w:cs="David"/>
          <w:rtl/>
          <w:lang w:eastAsia="en-US"/>
        </w:rPr>
        <w:t>יהיו</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רשאים</w:t>
      </w:r>
      <w:r w:rsidRPr="007E2405">
        <w:rPr>
          <w:rFonts w:cs="David"/>
          <w:rtl/>
          <w:lang w:eastAsia="en-US"/>
        </w:rPr>
        <w:t xml:space="preserve"> </w:t>
      </w:r>
      <w:r w:rsidRPr="00193B0F">
        <w:rPr>
          <w:rFonts w:cs="David"/>
          <w:rtl/>
          <w:lang w:eastAsia="en-US"/>
        </w:rPr>
        <w:t>לבטל</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ההזמנה</w:t>
      </w:r>
      <w:r w:rsidRPr="007E2405">
        <w:rPr>
          <w:rFonts w:cs="David"/>
          <w:rtl/>
          <w:lang w:eastAsia="en-US"/>
        </w:rPr>
        <w:t xml:space="preserve"> </w:t>
      </w:r>
      <w:r w:rsidRPr="00193B0F">
        <w:rPr>
          <w:rFonts w:cs="David"/>
          <w:rtl/>
          <w:lang w:eastAsia="en-US"/>
        </w:rPr>
        <w:t>ללא</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פיצוי</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ויחולו</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ס</w:t>
      </w:r>
      <w:r w:rsidRPr="007E2405">
        <w:rPr>
          <w:rFonts w:cs="David"/>
          <w:rtl/>
          <w:lang w:eastAsia="en-US"/>
        </w:rPr>
        <w:t>"</w:t>
      </w:r>
      <w:r w:rsidRPr="00193B0F">
        <w:rPr>
          <w:rFonts w:cs="David"/>
          <w:rtl/>
          <w:lang w:eastAsia="en-US"/>
        </w:rPr>
        <w:t>ק</w:t>
      </w:r>
      <w:r w:rsidRPr="007E2405">
        <w:rPr>
          <w:rFonts w:cs="David"/>
          <w:rtl/>
          <w:lang w:eastAsia="en-US"/>
        </w:rPr>
        <w:t xml:space="preserve"> (</w:t>
      </w:r>
      <w:r w:rsidRPr="00193B0F">
        <w:rPr>
          <w:rFonts w:cs="David"/>
          <w:rtl/>
          <w:lang w:eastAsia="en-US"/>
        </w:rPr>
        <w:t>ז</w:t>
      </w:r>
      <w:r w:rsidRPr="007E2405">
        <w:rPr>
          <w:rFonts w:cs="David"/>
          <w:rtl/>
          <w:lang w:eastAsia="en-US"/>
        </w:rPr>
        <w:t xml:space="preserve">) </w:t>
      </w:r>
      <w:r w:rsidRPr="00193B0F">
        <w:rPr>
          <w:rFonts w:cs="David"/>
          <w:rtl/>
          <w:lang w:eastAsia="en-US"/>
        </w:rPr>
        <w:t>לעיל</w:t>
      </w:r>
      <w:r w:rsidRPr="007E2405">
        <w:rPr>
          <w:rFonts w:cs="David"/>
          <w:rtl/>
          <w:lang w:eastAsia="en-US"/>
        </w:rPr>
        <w:t>.</w:t>
      </w:r>
    </w:p>
    <w:p w:rsidR="00EA3365" w:rsidRPr="00193B0F" w:rsidRDefault="00EA3365" w:rsidP="00BE0B77">
      <w:pPr>
        <w:keepNext/>
        <w:keepLines/>
        <w:numPr>
          <w:ilvl w:val="0"/>
          <w:numId w:val="0"/>
        </w:numPr>
        <w:ind w:left="360" w:right="-567"/>
        <w:rPr>
          <w:sz w:val="24"/>
          <w:rtl/>
          <w:lang w:eastAsia="en-US"/>
        </w:rPr>
      </w:pPr>
    </w:p>
    <w:p w:rsidR="00EA3365" w:rsidRPr="00193B0F" w:rsidRDefault="00EA3365" w:rsidP="00BE0B77">
      <w:pPr>
        <w:keepNext/>
        <w:keepLines/>
        <w:numPr>
          <w:ilvl w:val="0"/>
          <w:numId w:val="0"/>
        </w:numPr>
        <w:ind w:left="360" w:right="-567"/>
        <w:rPr>
          <w:b/>
          <w:bCs/>
          <w:sz w:val="24"/>
          <w:rtl/>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EA3365" w:rsidRDefault="00EA3365" w:rsidP="00BE0B77">
      <w:pPr>
        <w:keepNext/>
        <w:keepLines/>
        <w:numPr>
          <w:ilvl w:val="0"/>
          <w:numId w:val="0"/>
        </w:numPr>
        <w:ind w:left="360" w:right="-567"/>
        <w:rPr>
          <w:sz w:val="24"/>
          <w:rtl/>
          <w:lang w:eastAsia="en-US"/>
        </w:rPr>
      </w:pPr>
    </w:p>
    <w:p w:rsidR="007E2405" w:rsidRDefault="007E2405" w:rsidP="00BE0B77">
      <w:pPr>
        <w:keepNext/>
        <w:keepLines/>
        <w:numPr>
          <w:ilvl w:val="0"/>
          <w:numId w:val="0"/>
        </w:numPr>
        <w:ind w:left="360" w:right="-567"/>
        <w:rPr>
          <w:sz w:val="24"/>
          <w:rtl/>
          <w:lang w:eastAsia="en-US"/>
        </w:rPr>
      </w:pPr>
    </w:p>
    <w:p w:rsidR="007E2405" w:rsidRDefault="007E2405" w:rsidP="00BE0B77">
      <w:pPr>
        <w:keepNext/>
        <w:keepLines/>
        <w:numPr>
          <w:ilvl w:val="0"/>
          <w:numId w:val="0"/>
        </w:numPr>
        <w:ind w:left="360" w:right="-567"/>
        <w:rPr>
          <w:sz w:val="24"/>
          <w:rtl/>
          <w:lang w:eastAsia="en-US"/>
        </w:rPr>
      </w:pPr>
    </w:p>
    <w:p w:rsidR="007E2405" w:rsidRDefault="007E2405" w:rsidP="00BE0B77">
      <w:pPr>
        <w:keepNext/>
        <w:keepLines/>
        <w:numPr>
          <w:ilvl w:val="0"/>
          <w:numId w:val="0"/>
        </w:numPr>
        <w:ind w:left="360" w:right="-567"/>
        <w:rPr>
          <w:sz w:val="24"/>
          <w:rtl/>
          <w:lang w:eastAsia="en-US"/>
        </w:rPr>
      </w:pPr>
    </w:p>
    <w:p w:rsidR="007E2405" w:rsidRPr="00193B0F" w:rsidRDefault="007E2405" w:rsidP="00BE0B77">
      <w:pPr>
        <w:keepNext/>
        <w:keepLines/>
        <w:numPr>
          <w:ilvl w:val="0"/>
          <w:numId w:val="0"/>
        </w:numPr>
        <w:ind w:left="360" w:right="-567"/>
        <w:rPr>
          <w:sz w:val="24"/>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התחייבויות הרשות</w:t>
      </w:r>
    </w:p>
    <w:p w:rsidR="00EA3365" w:rsidRPr="00193B0F"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מתחייבת</w:t>
      </w:r>
      <w:r w:rsidRPr="007E2405">
        <w:rPr>
          <w:rFonts w:cs="David"/>
          <w:rtl/>
          <w:lang w:eastAsia="en-US"/>
        </w:rPr>
        <w:t xml:space="preserve"> </w:t>
      </w:r>
      <w:r w:rsidRPr="00193B0F">
        <w:rPr>
          <w:rFonts w:cs="David"/>
          <w:rtl/>
          <w:lang w:eastAsia="en-US"/>
        </w:rPr>
        <w:t>לשלם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פ</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כמפורט</w:t>
      </w:r>
      <w:r w:rsidRPr="007E2405">
        <w:rPr>
          <w:rFonts w:cs="David"/>
          <w:rtl/>
          <w:lang w:eastAsia="en-US"/>
        </w:rPr>
        <w:t xml:space="preserve"> </w:t>
      </w:r>
      <w:r w:rsidRPr="00193B0F">
        <w:rPr>
          <w:rFonts w:cs="David"/>
          <w:rtl/>
          <w:lang w:eastAsia="en-US"/>
        </w:rPr>
        <w:t>בהצעת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וביתר</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ובכפוף</w:t>
      </w:r>
      <w:r w:rsidRPr="007E2405">
        <w:rPr>
          <w:rFonts w:cs="David"/>
          <w:rtl/>
          <w:lang w:eastAsia="en-US"/>
        </w:rPr>
        <w:t xml:space="preserve"> </w:t>
      </w:r>
      <w:r w:rsidRPr="00193B0F">
        <w:rPr>
          <w:rFonts w:cs="David"/>
          <w:rtl/>
          <w:lang w:eastAsia="en-US"/>
        </w:rPr>
        <w:t>לקבוע</w:t>
      </w:r>
      <w:r w:rsidRPr="007E2405">
        <w:rPr>
          <w:rFonts w:cs="David"/>
          <w:rtl/>
          <w:lang w:eastAsia="en-US"/>
        </w:rPr>
        <w:t xml:space="preserve"> </w:t>
      </w:r>
      <w:r w:rsidRPr="00193B0F">
        <w:rPr>
          <w:rFonts w:cs="David"/>
          <w:rtl/>
          <w:lang w:eastAsia="en-US"/>
        </w:rPr>
        <w:t>בהסכם</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מתחייבת</w:t>
      </w:r>
      <w:r w:rsidRPr="007E2405">
        <w:rPr>
          <w:rFonts w:cs="David"/>
          <w:rtl/>
          <w:lang w:eastAsia="en-US"/>
        </w:rPr>
        <w:t xml:space="preserve"> </w:t>
      </w:r>
      <w:r w:rsidRPr="00193B0F">
        <w:rPr>
          <w:rFonts w:cs="David"/>
          <w:rtl/>
          <w:lang w:eastAsia="en-US"/>
        </w:rPr>
        <w:t>לשתף</w:t>
      </w:r>
      <w:r w:rsidRPr="007E2405">
        <w:rPr>
          <w:rFonts w:cs="David"/>
          <w:rtl/>
          <w:lang w:eastAsia="en-US"/>
        </w:rPr>
        <w:t xml:space="preserve"> </w:t>
      </w:r>
      <w:r w:rsidRPr="00193B0F">
        <w:rPr>
          <w:rFonts w:cs="David"/>
          <w:rtl/>
          <w:lang w:eastAsia="en-US"/>
        </w:rPr>
        <w:t>פעולה</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מנת</w:t>
      </w:r>
      <w:r w:rsidRPr="007E2405">
        <w:rPr>
          <w:rFonts w:cs="David"/>
          <w:rtl/>
          <w:lang w:eastAsia="en-US"/>
        </w:rPr>
        <w:t xml:space="preserve"> </w:t>
      </w:r>
      <w:r w:rsidRPr="00193B0F">
        <w:rPr>
          <w:rFonts w:cs="David"/>
          <w:rtl/>
          <w:lang w:eastAsia="en-US"/>
        </w:rPr>
        <w:t>שתאפשר</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התחייבויותיו</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מתחייבת</w:t>
      </w:r>
      <w:r w:rsidRPr="007E2405">
        <w:rPr>
          <w:rFonts w:cs="David"/>
          <w:rtl/>
          <w:lang w:eastAsia="en-US"/>
        </w:rPr>
        <w:t xml:space="preserve"> </w:t>
      </w:r>
      <w:r w:rsidRPr="00193B0F">
        <w:rPr>
          <w:rFonts w:cs="David"/>
          <w:rtl/>
          <w:lang w:eastAsia="en-US"/>
        </w:rPr>
        <w:t>למסור</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המצוי</w:t>
      </w:r>
      <w:r w:rsidRPr="007E2405">
        <w:rPr>
          <w:rFonts w:cs="David"/>
          <w:rtl/>
          <w:lang w:eastAsia="en-US"/>
        </w:rPr>
        <w:t xml:space="preserve"> </w:t>
      </w:r>
      <w:r w:rsidRPr="00193B0F">
        <w:rPr>
          <w:rFonts w:cs="David"/>
          <w:rtl/>
          <w:lang w:eastAsia="en-US"/>
        </w:rPr>
        <w:t>בידיה</w:t>
      </w:r>
      <w:r w:rsidRPr="007E2405">
        <w:rPr>
          <w:rFonts w:cs="David"/>
          <w:rtl/>
          <w:lang w:eastAsia="en-US"/>
        </w:rPr>
        <w:t xml:space="preserve"> </w:t>
      </w:r>
      <w:r w:rsidRPr="00193B0F">
        <w:rPr>
          <w:rFonts w:cs="David"/>
          <w:rtl/>
          <w:lang w:eastAsia="en-US"/>
        </w:rPr>
        <w:t>והדרוש</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לעניין</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תעמיד</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המצוי</w:t>
      </w:r>
      <w:r w:rsidRPr="007E2405">
        <w:rPr>
          <w:rFonts w:cs="David"/>
          <w:rtl/>
          <w:lang w:eastAsia="en-US"/>
        </w:rPr>
        <w:t xml:space="preserve"> </w:t>
      </w:r>
      <w:r w:rsidRPr="00193B0F">
        <w:rPr>
          <w:rFonts w:cs="David"/>
          <w:rtl/>
          <w:lang w:eastAsia="en-US"/>
        </w:rPr>
        <w:t>בידיה</w:t>
      </w:r>
      <w:r w:rsidRPr="007E2405">
        <w:rPr>
          <w:rFonts w:cs="David"/>
          <w:rtl/>
          <w:lang w:eastAsia="en-US"/>
        </w:rPr>
        <w:t xml:space="preserve"> </w:t>
      </w:r>
      <w:r w:rsidRPr="00193B0F">
        <w:rPr>
          <w:rFonts w:cs="David"/>
          <w:rtl/>
          <w:lang w:eastAsia="en-US"/>
        </w:rPr>
        <w:t>שיידרש</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ולדעת</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חיוני</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השירות</w:t>
      </w:r>
      <w:r w:rsidRPr="007E2405">
        <w:rPr>
          <w:rFonts w:cs="David"/>
          <w:rtl/>
          <w:lang w:eastAsia="en-US"/>
        </w:rPr>
        <w:t>.</w:t>
      </w:r>
    </w:p>
    <w:p w:rsidR="00EA3365" w:rsidRPr="00193B0F" w:rsidRDefault="00EA3365" w:rsidP="00BE0B77">
      <w:pPr>
        <w:keepNext/>
        <w:keepLines/>
        <w:numPr>
          <w:ilvl w:val="0"/>
          <w:numId w:val="0"/>
        </w:numPr>
        <w:ind w:left="360" w:right="-567"/>
        <w:rPr>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פיקוח</w:t>
      </w:r>
      <w:r w:rsidRPr="00193B0F">
        <w:rPr>
          <w:rFonts w:cs="David"/>
          <w:b/>
          <w:bCs/>
          <w:sz w:val="24"/>
          <w:u w:val="single"/>
          <w:rtl/>
          <w:lang w:eastAsia="en-US"/>
        </w:rPr>
        <w:t xml:space="preserve">, </w:t>
      </w:r>
      <w:r w:rsidRPr="00193B0F">
        <w:rPr>
          <w:rFonts w:cs="David"/>
          <w:b/>
          <w:bCs/>
          <w:u w:val="single"/>
          <w:rtl/>
          <w:lang w:eastAsia="en-US"/>
        </w:rPr>
        <w:t>בקרה</w:t>
      </w:r>
      <w:r w:rsidRPr="00193B0F">
        <w:rPr>
          <w:rFonts w:cs="David"/>
          <w:b/>
          <w:bCs/>
          <w:sz w:val="24"/>
          <w:u w:val="single"/>
          <w:rtl/>
          <w:lang w:eastAsia="en-US"/>
        </w:rPr>
        <w:t xml:space="preserve">, </w:t>
      </w:r>
      <w:r w:rsidRPr="00193B0F">
        <w:rPr>
          <w:rFonts w:cs="David"/>
          <w:b/>
          <w:bCs/>
          <w:u w:val="single"/>
          <w:rtl/>
          <w:lang w:eastAsia="en-US"/>
        </w:rPr>
        <w:t>דיווח</w:t>
      </w:r>
      <w:r w:rsidRPr="00193B0F">
        <w:rPr>
          <w:rFonts w:cs="David"/>
          <w:b/>
          <w:bCs/>
          <w:sz w:val="24"/>
          <w:u w:val="single"/>
          <w:rtl/>
          <w:lang w:eastAsia="en-US"/>
        </w:rPr>
        <w:t xml:space="preserve"> </w:t>
      </w:r>
      <w:r w:rsidRPr="00193B0F">
        <w:rPr>
          <w:rFonts w:cs="David"/>
          <w:b/>
          <w:bCs/>
          <w:u w:val="single"/>
          <w:rtl/>
          <w:lang w:eastAsia="en-US"/>
        </w:rPr>
        <w:t>ונהלי</w:t>
      </w:r>
      <w:r w:rsidRPr="00193B0F">
        <w:rPr>
          <w:rFonts w:cs="David"/>
          <w:b/>
          <w:bCs/>
          <w:sz w:val="24"/>
          <w:u w:val="single"/>
          <w:rtl/>
          <w:lang w:eastAsia="en-US"/>
        </w:rPr>
        <w:t xml:space="preserve"> </w:t>
      </w:r>
      <w:r w:rsidRPr="00193B0F">
        <w:rPr>
          <w:rFonts w:cs="David"/>
          <w:b/>
          <w:bCs/>
          <w:u w:val="single"/>
          <w:rtl/>
          <w:lang w:eastAsia="en-US"/>
        </w:rPr>
        <w:t>עבודה</w:t>
      </w:r>
    </w:p>
    <w:p w:rsidR="00EA3365" w:rsidRPr="00193B0F"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הצדדים</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פעולות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בביצוע</w:t>
      </w:r>
      <w:r w:rsidRPr="007E2405">
        <w:rPr>
          <w:rFonts w:cs="David"/>
          <w:rtl/>
          <w:lang w:eastAsia="en-US"/>
        </w:rPr>
        <w:t xml:space="preserve">  </w:t>
      </w:r>
      <w:r w:rsidRPr="00193B0F">
        <w:rPr>
          <w:rFonts w:cs="David"/>
          <w:rtl/>
          <w:lang w:eastAsia="en-US"/>
        </w:rPr>
        <w:t>המטלות</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ילוו</w:t>
      </w:r>
      <w:r w:rsidRPr="007E2405">
        <w:rPr>
          <w:rFonts w:cs="David"/>
          <w:rtl/>
          <w:lang w:eastAsia="en-US"/>
        </w:rPr>
        <w:t xml:space="preserve"> </w:t>
      </w:r>
      <w:r w:rsidRPr="00193B0F">
        <w:rPr>
          <w:rFonts w:cs="David"/>
          <w:rtl/>
          <w:lang w:eastAsia="en-US"/>
        </w:rPr>
        <w:t>בפיקוח</w:t>
      </w:r>
      <w:r w:rsidRPr="007E2405">
        <w:rPr>
          <w:rFonts w:cs="David"/>
          <w:rtl/>
          <w:lang w:eastAsia="en-US"/>
        </w:rPr>
        <w:t xml:space="preserve"> </w:t>
      </w:r>
      <w:r w:rsidRPr="00193B0F">
        <w:rPr>
          <w:rFonts w:cs="David"/>
          <w:rtl/>
          <w:lang w:eastAsia="en-US"/>
        </w:rPr>
        <w:t>ובבקרה</w:t>
      </w:r>
      <w:r w:rsidRPr="007E2405">
        <w:rPr>
          <w:rFonts w:cs="David"/>
          <w:rtl/>
          <w:lang w:eastAsia="en-US"/>
        </w:rPr>
        <w:t xml:space="preserve"> </w:t>
      </w:r>
      <w:r w:rsidRPr="00193B0F">
        <w:rPr>
          <w:rFonts w:cs="David"/>
          <w:rtl/>
          <w:lang w:eastAsia="en-US"/>
        </w:rPr>
        <w:t>מטעמה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7E2405">
        <w:rPr>
          <w:rFonts w:cs="David" w:hint="eastAsia"/>
          <w:rtl/>
          <w:lang w:eastAsia="en-US"/>
        </w:rPr>
        <w:t>למען</w:t>
      </w:r>
      <w:r w:rsidRPr="007E2405">
        <w:rPr>
          <w:rFonts w:cs="David"/>
          <w:rtl/>
          <w:lang w:eastAsia="en-US"/>
        </w:rPr>
        <w:t xml:space="preserve"> </w:t>
      </w:r>
      <w:r w:rsidRPr="007E2405">
        <w:rPr>
          <w:rFonts w:cs="David" w:hint="eastAsia"/>
          <w:rtl/>
          <w:lang w:eastAsia="en-US"/>
        </w:rPr>
        <w:t>הסר</w:t>
      </w:r>
      <w:r w:rsidRPr="007E2405">
        <w:rPr>
          <w:rFonts w:cs="David"/>
          <w:rtl/>
          <w:lang w:eastAsia="en-US"/>
        </w:rPr>
        <w:t xml:space="preserve"> </w:t>
      </w:r>
      <w:r w:rsidRPr="007E2405">
        <w:rPr>
          <w:rFonts w:cs="David" w:hint="eastAsia"/>
          <w:rtl/>
          <w:lang w:eastAsia="en-US"/>
        </w:rPr>
        <w:t>ספק</w:t>
      </w:r>
      <w:r w:rsidRPr="007E2405">
        <w:rPr>
          <w:rFonts w:cs="David"/>
          <w:rtl/>
          <w:lang w:eastAsia="en-US"/>
        </w:rPr>
        <w:t xml:space="preserve">, </w:t>
      </w:r>
      <w:r w:rsidRPr="007E2405">
        <w:rPr>
          <w:rFonts w:cs="David" w:hint="eastAsia"/>
          <w:rtl/>
          <w:lang w:eastAsia="en-US"/>
        </w:rPr>
        <w:t>מובהר</w:t>
      </w:r>
      <w:r w:rsidRPr="007E2405">
        <w:rPr>
          <w:rFonts w:cs="David"/>
          <w:rtl/>
          <w:lang w:eastAsia="en-US"/>
        </w:rPr>
        <w:t xml:space="preserve">, </w:t>
      </w:r>
      <w:r w:rsidRPr="007E2405">
        <w:rPr>
          <w:rFonts w:cs="David" w:hint="eastAsia"/>
          <w:rtl/>
          <w:lang w:eastAsia="en-US"/>
        </w:rPr>
        <w:t>כי</w:t>
      </w:r>
      <w:r w:rsidRPr="007E2405">
        <w:rPr>
          <w:rFonts w:cs="David"/>
          <w:rtl/>
          <w:lang w:eastAsia="en-US"/>
        </w:rPr>
        <w:t xml:space="preserve"> </w:t>
      </w:r>
      <w:r w:rsidRPr="007E2405">
        <w:rPr>
          <w:rFonts w:cs="David" w:hint="eastAsia"/>
          <w:rtl/>
          <w:lang w:eastAsia="en-US"/>
        </w:rPr>
        <w:t>אין</w:t>
      </w:r>
      <w:r w:rsidRPr="007E2405">
        <w:rPr>
          <w:rFonts w:cs="David"/>
          <w:rtl/>
          <w:lang w:eastAsia="en-US"/>
        </w:rPr>
        <w:t xml:space="preserve"> </w:t>
      </w:r>
      <w:r w:rsidRPr="007E2405">
        <w:rPr>
          <w:rFonts w:cs="David" w:hint="eastAsia"/>
          <w:rtl/>
          <w:lang w:eastAsia="en-US"/>
        </w:rPr>
        <w:t>באמור</w:t>
      </w:r>
      <w:r w:rsidRPr="007E2405">
        <w:rPr>
          <w:rFonts w:cs="David"/>
          <w:rtl/>
          <w:lang w:eastAsia="en-US"/>
        </w:rPr>
        <w:t xml:space="preserve">, </w:t>
      </w:r>
      <w:r w:rsidRPr="007E2405">
        <w:rPr>
          <w:rFonts w:cs="David" w:hint="eastAsia"/>
          <w:rtl/>
          <w:lang w:eastAsia="en-US"/>
        </w:rPr>
        <w:t>כדי</w:t>
      </w:r>
      <w:r w:rsidRPr="007E2405">
        <w:rPr>
          <w:rFonts w:cs="David"/>
          <w:rtl/>
          <w:lang w:eastAsia="en-US"/>
        </w:rPr>
        <w:t xml:space="preserve"> </w:t>
      </w:r>
      <w:r w:rsidRPr="007E2405">
        <w:rPr>
          <w:rFonts w:cs="David" w:hint="eastAsia"/>
          <w:rtl/>
          <w:lang w:eastAsia="en-US"/>
        </w:rPr>
        <w:t>לגרוע</w:t>
      </w:r>
      <w:r w:rsidRPr="007E2405">
        <w:rPr>
          <w:rFonts w:cs="David"/>
          <w:rtl/>
          <w:lang w:eastAsia="en-US"/>
        </w:rPr>
        <w:t xml:space="preserve"> </w:t>
      </w:r>
      <w:r w:rsidRPr="007E2405">
        <w:rPr>
          <w:rFonts w:cs="David" w:hint="eastAsia"/>
          <w:rtl/>
          <w:lang w:eastAsia="en-US"/>
        </w:rPr>
        <w:t>מאחריותו</w:t>
      </w:r>
      <w:r w:rsidRPr="007E2405">
        <w:rPr>
          <w:rFonts w:cs="David"/>
          <w:rtl/>
          <w:lang w:eastAsia="en-US"/>
        </w:rPr>
        <w:t xml:space="preserve"> </w:t>
      </w:r>
      <w:r w:rsidRPr="007E2405">
        <w:rPr>
          <w:rFonts w:cs="David" w:hint="eastAsia"/>
          <w:rtl/>
          <w:lang w:eastAsia="en-US"/>
        </w:rPr>
        <w:t>של</w:t>
      </w:r>
      <w:r w:rsidRPr="007E2405">
        <w:rPr>
          <w:rFonts w:cs="David"/>
          <w:rtl/>
          <w:lang w:eastAsia="en-US"/>
        </w:rPr>
        <w:t xml:space="preserve"> </w:t>
      </w:r>
      <w:r w:rsidRPr="007E2405">
        <w:rPr>
          <w:rFonts w:cs="David" w:hint="eastAsia"/>
          <w:rtl/>
          <w:lang w:eastAsia="en-US"/>
        </w:rPr>
        <w:t>הספק</w:t>
      </w:r>
      <w:r w:rsidRPr="007E2405">
        <w:rPr>
          <w:rFonts w:cs="David"/>
          <w:rtl/>
          <w:lang w:eastAsia="en-US"/>
        </w:rPr>
        <w:t xml:space="preserve"> </w:t>
      </w:r>
      <w:r w:rsidRPr="007E2405">
        <w:rPr>
          <w:rFonts w:cs="David" w:hint="eastAsia"/>
          <w:rtl/>
          <w:lang w:eastAsia="en-US"/>
        </w:rPr>
        <w:t>לטיב</w:t>
      </w:r>
      <w:r w:rsidRPr="007E2405">
        <w:rPr>
          <w:rFonts w:cs="David"/>
          <w:rtl/>
          <w:lang w:eastAsia="en-US"/>
        </w:rPr>
        <w:t xml:space="preserve"> </w:t>
      </w:r>
      <w:r w:rsidRPr="007E2405">
        <w:rPr>
          <w:rFonts w:cs="David" w:hint="eastAsia"/>
          <w:rtl/>
          <w:lang w:eastAsia="en-US"/>
        </w:rPr>
        <w:t>ולמקצועיות</w:t>
      </w:r>
      <w:r w:rsidRPr="007E2405">
        <w:rPr>
          <w:rFonts w:cs="David"/>
          <w:rtl/>
          <w:lang w:eastAsia="en-US"/>
        </w:rPr>
        <w:t xml:space="preserve"> </w:t>
      </w:r>
      <w:r w:rsidRPr="007E2405">
        <w:rPr>
          <w:rFonts w:cs="David" w:hint="eastAsia"/>
          <w:rtl/>
          <w:lang w:eastAsia="en-US"/>
        </w:rPr>
        <w:t>מכלול</w:t>
      </w:r>
      <w:r w:rsidRPr="007E2405">
        <w:rPr>
          <w:rFonts w:cs="David"/>
          <w:rtl/>
          <w:lang w:eastAsia="en-US"/>
        </w:rPr>
        <w:t xml:space="preserve"> </w:t>
      </w:r>
      <w:r w:rsidRPr="007E2405">
        <w:rPr>
          <w:rFonts w:cs="David" w:hint="eastAsia"/>
          <w:rtl/>
          <w:lang w:eastAsia="en-US"/>
        </w:rPr>
        <w:t>השירותים</w:t>
      </w:r>
      <w:r w:rsidRPr="007E2405">
        <w:rPr>
          <w:rFonts w:cs="David"/>
          <w:rtl/>
          <w:lang w:eastAsia="en-US"/>
        </w:rPr>
        <w:t xml:space="preserve"> </w:t>
      </w:r>
      <w:r w:rsidRPr="007E2405">
        <w:rPr>
          <w:rFonts w:cs="David" w:hint="eastAsia"/>
          <w:rtl/>
          <w:lang w:eastAsia="en-US"/>
        </w:rPr>
        <w:t>שייתן</w:t>
      </w:r>
      <w:r w:rsidRPr="007E2405">
        <w:rPr>
          <w:rFonts w:cs="David"/>
          <w:rtl/>
          <w:lang w:eastAsia="en-US"/>
        </w:rPr>
        <w:t xml:space="preserve"> </w:t>
      </w:r>
      <w:r w:rsidRPr="007E2405">
        <w:rPr>
          <w:rFonts w:cs="David" w:hint="eastAsia"/>
          <w:rtl/>
          <w:lang w:eastAsia="en-US"/>
        </w:rPr>
        <w:t>במסגרת</w:t>
      </w:r>
      <w:r w:rsidRPr="007E2405">
        <w:rPr>
          <w:rFonts w:cs="David"/>
          <w:rtl/>
          <w:lang w:eastAsia="en-US"/>
        </w:rPr>
        <w:t xml:space="preserve"> </w:t>
      </w:r>
      <w:r w:rsidRPr="007E2405">
        <w:rPr>
          <w:rFonts w:cs="David" w:hint="eastAsia"/>
          <w:rtl/>
          <w:lang w:eastAsia="en-US"/>
        </w:rPr>
        <w:t>מכרז</w:t>
      </w:r>
      <w:r w:rsidRPr="007E2405">
        <w:rPr>
          <w:rFonts w:cs="David"/>
          <w:rtl/>
          <w:lang w:eastAsia="en-US"/>
        </w:rPr>
        <w:t xml:space="preserve"> </w:t>
      </w:r>
      <w:r w:rsidRPr="007E2405">
        <w:rPr>
          <w:rFonts w:cs="David" w:hint="eastAsia"/>
          <w:rtl/>
          <w:lang w:eastAsia="en-US"/>
        </w:rPr>
        <w:t>זה</w:t>
      </w:r>
      <w:r w:rsidRPr="007E2405">
        <w:rPr>
          <w:rFonts w:cs="David"/>
          <w:rtl/>
          <w:lang w:eastAsia="en-US"/>
        </w:rPr>
        <w:t>.</w:t>
      </w:r>
    </w:p>
    <w:p w:rsidR="00EA3365" w:rsidRPr="007E2405" w:rsidRDefault="00EA3365" w:rsidP="00C6542C">
      <w:pPr>
        <w:pStyle w:val="afd"/>
        <w:keepNext/>
        <w:keepLines/>
        <w:numPr>
          <w:ilvl w:val="1"/>
          <w:numId w:val="22"/>
        </w:numPr>
        <w:ind w:right="-567"/>
        <w:rPr>
          <w:rFonts w:cs="David"/>
          <w:rtl/>
          <w:lang w:eastAsia="en-US"/>
        </w:rPr>
      </w:pPr>
      <w:r w:rsidRPr="00193B0F">
        <w:rPr>
          <w:rFonts w:cs="David"/>
          <w:rtl/>
          <w:lang w:eastAsia="en-US"/>
        </w:rPr>
        <w:t>האחראי</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ביצועו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מטעם</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006B3831">
        <w:rPr>
          <w:rFonts w:cs="David" w:hint="cs"/>
          <w:rtl/>
          <w:lang w:eastAsia="en-US"/>
        </w:rPr>
        <w:t>ייקבע בידי מנכ"ל הרשות</w:t>
      </w:r>
      <w:r w:rsidRPr="007E2405">
        <w:rPr>
          <w:rFonts w:cs="David"/>
          <w:rtl/>
          <w:lang w:eastAsia="en-US"/>
        </w:rPr>
        <w:t xml:space="preserve"> </w:t>
      </w:r>
      <w:r w:rsidR="006B3831">
        <w:rPr>
          <w:rFonts w:cs="David" w:hint="cs"/>
          <w:rtl/>
          <w:lang w:eastAsia="en-US"/>
        </w:rPr>
        <w:t>ויהיה נציגו לצורך הסכם זה מטעם הרשות</w:t>
      </w:r>
      <w:r w:rsidRPr="007E2405">
        <w:rPr>
          <w:rFonts w:cs="David"/>
          <w:rtl/>
          <w:lang w:eastAsia="en-US"/>
        </w:rPr>
        <w:t xml:space="preserve"> (</w:t>
      </w:r>
      <w:r w:rsidRPr="00193B0F">
        <w:rPr>
          <w:rFonts w:cs="David"/>
          <w:rtl/>
          <w:lang w:eastAsia="en-US"/>
        </w:rPr>
        <w:t>להלן</w:t>
      </w:r>
      <w:r w:rsidRPr="007E2405">
        <w:rPr>
          <w:rFonts w:cs="David"/>
          <w:rtl/>
          <w:lang w:eastAsia="en-US"/>
        </w:rPr>
        <w:t>: "</w:t>
      </w:r>
      <w:r w:rsidRPr="00193B0F">
        <w:rPr>
          <w:rFonts w:cs="David"/>
          <w:rtl/>
          <w:lang w:eastAsia="en-US"/>
        </w:rPr>
        <w:t>נציג</w:t>
      </w:r>
      <w:r w:rsidRPr="007E2405">
        <w:rPr>
          <w:rFonts w:cs="David"/>
          <w:rtl/>
          <w:lang w:eastAsia="en-US"/>
        </w:rPr>
        <w:t xml:space="preserve"> </w:t>
      </w:r>
      <w:r w:rsidRPr="00193B0F">
        <w:rPr>
          <w:rFonts w:cs="David"/>
          <w:rtl/>
          <w:lang w:eastAsia="en-US"/>
        </w:rPr>
        <w:t>הרשות</w:t>
      </w:r>
      <w:r w:rsidRPr="007E2405">
        <w:rPr>
          <w:rFonts w:cs="David"/>
          <w:rtl/>
          <w:lang w:eastAsia="en-US"/>
        </w:rPr>
        <w:t>").</w:t>
      </w:r>
    </w:p>
    <w:p w:rsidR="00EA3365" w:rsidRPr="00193B0F" w:rsidRDefault="00EA3365" w:rsidP="006825A7">
      <w:pPr>
        <w:pStyle w:val="afd"/>
        <w:keepNext/>
        <w:keepLines/>
        <w:numPr>
          <w:ilvl w:val="1"/>
          <w:numId w:val="22"/>
        </w:numPr>
        <w:ind w:right="-567"/>
        <w:rPr>
          <w:rFonts w:cs="David"/>
          <w:lang w:eastAsia="en-US"/>
        </w:rPr>
      </w:pPr>
      <w:r w:rsidRPr="00193B0F">
        <w:rPr>
          <w:rFonts w:cs="David"/>
          <w:rtl/>
          <w:lang w:eastAsia="en-US"/>
        </w:rPr>
        <w:t>לנציגי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סמכות</w:t>
      </w:r>
      <w:r w:rsidRPr="007E2405">
        <w:rPr>
          <w:rFonts w:cs="David"/>
          <w:rtl/>
          <w:lang w:eastAsia="en-US"/>
        </w:rPr>
        <w:t xml:space="preserve"> </w:t>
      </w:r>
      <w:r w:rsidRPr="00193B0F">
        <w:rPr>
          <w:rFonts w:cs="David"/>
          <w:rtl/>
          <w:lang w:eastAsia="en-US"/>
        </w:rPr>
        <w:t>מכרעת</w:t>
      </w:r>
      <w:r w:rsidRPr="007E2405">
        <w:rPr>
          <w:rFonts w:cs="David"/>
          <w:rtl/>
          <w:lang w:eastAsia="en-US"/>
        </w:rPr>
        <w:t xml:space="preserve"> </w:t>
      </w:r>
      <w:r w:rsidRPr="00193B0F">
        <w:rPr>
          <w:rFonts w:cs="David"/>
          <w:rtl/>
          <w:lang w:eastAsia="en-US"/>
        </w:rPr>
        <w:t>לקבוע</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השירות</w:t>
      </w:r>
      <w:r w:rsidRPr="007E2405">
        <w:rPr>
          <w:rFonts w:cs="David"/>
          <w:rtl/>
          <w:lang w:eastAsia="en-US"/>
        </w:rPr>
        <w:t xml:space="preserve"> </w:t>
      </w:r>
      <w:r w:rsidRPr="00193B0F">
        <w:rPr>
          <w:rFonts w:cs="David"/>
          <w:rtl/>
          <w:lang w:eastAsia="en-US"/>
        </w:rPr>
        <w:t>הנדרש</w:t>
      </w:r>
      <w:r w:rsidRPr="007E2405">
        <w:rPr>
          <w:rFonts w:cs="David"/>
          <w:rtl/>
          <w:lang w:eastAsia="en-US"/>
        </w:rPr>
        <w:t xml:space="preserve"> </w:t>
      </w:r>
      <w:r w:rsidRPr="00193B0F">
        <w:rPr>
          <w:rFonts w:cs="David"/>
          <w:rtl/>
          <w:lang w:eastAsia="en-US"/>
        </w:rPr>
        <w:t>בוצע</w:t>
      </w:r>
      <w:r w:rsidRPr="007E2405">
        <w:rPr>
          <w:rFonts w:cs="David"/>
          <w:rtl/>
          <w:lang w:eastAsia="en-US"/>
        </w:rPr>
        <w:t xml:space="preserve"> </w:t>
      </w:r>
      <w:r w:rsidRPr="00193B0F">
        <w:rPr>
          <w:rFonts w:cs="David"/>
          <w:rtl/>
          <w:lang w:eastAsia="en-US"/>
        </w:rPr>
        <w:t>כראוי</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תנאי</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לאו</w:t>
      </w:r>
      <w:r w:rsidRPr="007E2405">
        <w:rPr>
          <w:rFonts w:cs="David"/>
          <w:rtl/>
          <w:lang w:eastAsia="en-US"/>
        </w:rPr>
        <w:t xml:space="preserve">. </w:t>
      </w:r>
      <w:r w:rsidRPr="00193B0F">
        <w:rPr>
          <w:rFonts w:cs="David"/>
          <w:rtl/>
          <w:lang w:eastAsia="en-US"/>
        </w:rPr>
        <w:t>למען</w:t>
      </w:r>
      <w:r w:rsidRPr="007E2405">
        <w:rPr>
          <w:rFonts w:cs="David"/>
          <w:rtl/>
          <w:lang w:eastAsia="en-US"/>
        </w:rPr>
        <w:t xml:space="preserve"> </w:t>
      </w:r>
      <w:r w:rsidRPr="00193B0F">
        <w:rPr>
          <w:rFonts w:cs="David"/>
          <w:rtl/>
          <w:lang w:eastAsia="en-US"/>
        </w:rPr>
        <w:t>הסר</w:t>
      </w:r>
      <w:r w:rsidRPr="007E2405">
        <w:rPr>
          <w:rFonts w:cs="David"/>
          <w:rtl/>
          <w:lang w:eastAsia="en-US"/>
        </w:rPr>
        <w:t xml:space="preserve"> </w:t>
      </w:r>
      <w:r w:rsidRPr="00193B0F">
        <w:rPr>
          <w:rFonts w:cs="David"/>
          <w:rtl/>
          <w:lang w:eastAsia="en-US"/>
        </w:rPr>
        <w:t>ספק</w:t>
      </w:r>
      <w:r w:rsidRPr="007E2405">
        <w:rPr>
          <w:rFonts w:cs="David"/>
          <w:rtl/>
          <w:lang w:eastAsia="en-US"/>
        </w:rPr>
        <w:t xml:space="preserve"> </w:t>
      </w:r>
      <w:r w:rsidRPr="00193B0F">
        <w:rPr>
          <w:rFonts w:cs="David"/>
          <w:rtl/>
          <w:lang w:eastAsia="en-US"/>
        </w:rPr>
        <w:t>מובהר</w:t>
      </w:r>
      <w:r w:rsidRPr="007E2405">
        <w:rPr>
          <w:rFonts w:cs="David"/>
          <w:rtl/>
          <w:lang w:eastAsia="en-US"/>
        </w:rPr>
        <w:t xml:space="preserve"> </w:t>
      </w:r>
      <w:r w:rsidRPr="00193B0F">
        <w:rPr>
          <w:rFonts w:cs="David"/>
          <w:rtl/>
          <w:lang w:eastAsia="en-US"/>
        </w:rPr>
        <w:t>בזאת</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סמכויותיהם</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מוגבלות</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הקשור</w:t>
      </w:r>
      <w:r w:rsidRPr="007E2405">
        <w:rPr>
          <w:rFonts w:cs="David"/>
          <w:rtl/>
          <w:lang w:eastAsia="en-US"/>
        </w:rPr>
        <w:t xml:space="preserve"> </w:t>
      </w:r>
      <w:r w:rsidRPr="00193B0F">
        <w:rPr>
          <w:rFonts w:cs="David"/>
          <w:rtl/>
          <w:lang w:eastAsia="en-US"/>
        </w:rPr>
        <w:t>להגדלת</w:t>
      </w:r>
      <w:r w:rsidRPr="007E2405">
        <w:rPr>
          <w:rFonts w:cs="David"/>
          <w:rtl/>
          <w:lang w:eastAsia="en-US"/>
        </w:rPr>
        <w:t xml:space="preserve"> </w:t>
      </w:r>
      <w:r w:rsidRPr="00193B0F">
        <w:rPr>
          <w:rFonts w:cs="David"/>
          <w:rtl/>
          <w:lang w:eastAsia="en-US"/>
        </w:rPr>
        <w:t>היקף</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הכספית</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הוראה</w:t>
      </w:r>
      <w:r w:rsidRPr="007E2405">
        <w:rPr>
          <w:rFonts w:cs="David"/>
          <w:rtl/>
          <w:lang w:eastAsia="en-US"/>
        </w:rPr>
        <w:t xml:space="preserve"> </w:t>
      </w:r>
      <w:r w:rsidRPr="00193B0F">
        <w:rPr>
          <w:rFonts w:cs="David"/>
          <w:rtl/>
          <w:lang w:eastAsia="en-US"/>
        </w:rPr>
        <w:t>שיש</w:t>
      </w:r>
      <w:r w:rsidRPr="007E2405">
        <w:rPr>
          <w:rFonts w:cs="David"/>
          <w:rtl/>
          <w:lang w:eastAsia="en-US"/>
        </w:rPr>
        <w:t xml:space="preserve"> </w:t>
      </w:r>
      <w:r w:rsidRPr="00193B0F">
        <w:rPr>
          <w:rFonts w:cs="David"/>
          <w:rtl/>
          <w:lang w:eastAsia="en-US"/>
        </w:rPr>
        <w:t>בה</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הגדלת</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תחייב</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הצדדים</w:t>
      </w:r>
      <w:r w:rsidRPr="007E2405">
        <w:rPr>
          <w:rFonts w:cs="David"/>
          <w:rtl/>
          <w:lang w:eastAsia="en-US"/>
        </w:rPr>
        <w:t xml:space="preserve"> </w:t>
      </w:r>
      <w:r w:rsidRPr="00193B0F">
        <w:rPr>
          <w:rFonts w:cs="David"/>
          <w:rtl/>
          <w:lang w:eastAsia="en-US"/>
        </w:rPr>
        <w:t>רק</w:t>
      </w:r>
      <w:r w:rsidRPr="007E2405">
        <w:rPr>
          <w:rFonts w:cs="David"/>
          <w:rtl/>
          <w:lang w:eastAsia="en-US"/>
        </w:rPr>
        <w:t xml:space="preserve"> </w:t>
      </w:r>
      <w:r w:rsidRPr="00193B0F">
        <w:rPr>
          <w:rFonts w:cs="David"/>
          <w:rtl/>
          <w:lang w:eastAsia="en-US"/>
        </w:rPr>
        <w:t>משניתנה</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ונחתמה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מורשי</w:t>
      </w:r>
      <w:r w:rsidRPr="007E2405">
        <w:rPr>
          <w:rFonts w:cs="David"/>
          <w:rtl/>
          <w:lang w:eastAsia="en-US"/>
        </w:rPr>
        <w:t xml:space="preserve"> </w:t>
      </w:r>
      <w:r w:rsidRPr="00193B0F">
        <w:rPr>
          <w:rFonts w:cs="David"/>
          <w:rtl/>
          <w:lang w:eastAsia="en-US"/>
        </w:rPr>
        <w:t>חתימה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לרבות</w:t>
      </w:r>
      <w:r w:rsidRPr="007E2405">
        <w:rPr>
          <w:rFonts w:cs="David"/>
          <w:rtl/>
          <w:lang w:eastAsia="en-US"/>
        </w:rPr>
        <w:t xml:space="preserve"> </w:t>
      </w:r>
      <w:r w:rsidRPr="00193B0F">
        <w:rPr>
          <w:rFonts w:cs="David"/>
          <w:rtl/>
          <w:lang w:eastAsia="en-US"/>
        </w:rPr>
        <w:t>חשב</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התיישבות</w:t>
      </w:r>
      <w:r w:rsidRPr="007E2405">
        <w:rPr>
          <w:rFonts w:cs="David"/>
          <w:rtl/>
          <w:lang w:eastAsia="en-US"/>
        </w:rPr>
        <w:t xml:space="preserve"> </w:t>
      </w:r>
      <w:r w:rsidRPr="00193B0F">
        <w:rPr>
          <w:rFonts w:cs="David"/>
          <w:rtl/>
          <w:lang w:eastAsia="en-US"/>
        </w:rPr>
        <w:t>הבדואים</w:t>
      </w:r>
      <w:r w:rsidRPr="007E2405">
        <w:rPr>
          <w:rFonts w:cs="David"/>
          <w:rtl/>
          <w:lang w:eastAsia="en-US"/>
        </w:rPr>
        <w:t xml:space="preserve"> </w:t>
      </w:r>
      <w:r w:rsidRPr="00193B0F">
        <w:rPr>
          <w:rFonts w:cs="David"/>
          <w:rtl/>
          <w:lang w:eastAsia="en-US"/>
        </w:rPr>
        <w:t>בנגב או מי מטעמו.</w:t>
      </w:r>
    </w:p>
    <w:p w:rsidR="00EA3365" w:rsidRPr="00193B0F" w:rsidRDefault="00EA3365" w:rsidP="00BE0B77">
      <w:pPr>
        <w:keepNext/>
        <w:keepLines/>
        <w:numPr>
          <w:ilvl w:val="0"/>
          <w:numId w:val="0"/>
        </w:numPr>
        <w:ind w:left="360" w:right="-567"/>
        <w:rPr>
          <w:b/>
          <w:bCs/>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EA3365" w:rsidRPr="00193B0F" w:rsidRDefault="00EA3365" w:rsidP="00BE0B77">
      <w:pPr>
        <w:keepNext/>
        <w:keepLines/>
        <w:numPr>
          <w:ilvl w:val="0"/>
          <w:numId w:val="0"/>
        </w:numPr>
        <w:ind w:left="360" w:right="-567"/>
        <w:rPr>
          <w:b/>
          <w:bCs/>
          <w:sz w:val="24"/>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שמירת סודיות ושמירת זכויות</w:t>
      </w:r>
    </w:p>
    <w:p w:rsidR="00EA3365" w:rsidRPr="00193B0F"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193B0F" w:rsidRDefault="00EA3365" w:rsidP="006825A7">
      <w:pPr>
        <w:pStyle w:val="afd"/>
        <w:keepNext/>
        <w:keepLines/>
        <w:numPr>
          <w:ilvl w:val="1"/>
          <w:numId w:val="22"/>
        </w:numPr>
        <w:ind w:right="-567"/>
        <w:rPr>
          <w:rFonts w:cs="David"/>
          <w:rtl/>
          <w:lang w:eastAsia="en-US"/>
        </w:rPr>
      </w:pPr>
      <w:r w:rsidRPr="00193B0F">
        <w:rPr>
          <w:rFonts w:cs="David"/>
          <w:rtl/>
          <w:lang w:eastAsia="en-US"/>
        </w:rPr>
        <w:t>מובהר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חלות</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חוק</w:t>
      </w:r>
      <w:r w:rsidRPr="007E2405">
        <w:rPr>
          <w:rFonts w:cs="David"/>
          <w:rtl/>
          <w:lang w:eastAsia="en-US"/>
        </w:rPr>
        <w:t xml:space="preserve"> </w:t>
      </w:r>
      <w:r w:rsidRPr="00193B0F">
        <w:rPr>
          <w:rFonts w:cs="David"/>
          <w:rtl/>
          <w:lang w:eastAsia="en-US"/>
        </w:rPr>
        <w:t>העונשין</w:t>
      </w:r>
      <w:r w:rsidRPr="007E2405">
        <w:rPr>
          <w:rFonts w:cs="David"/>
          <w:rtl/>
          <w:lang w:eastAsia="en-US"/>
        </w:rPr>
        <w:t xml:space="preserve"> </w:t>
      </w:r>
      <w:r w:rsidRPr="00193B0F">
        <w:rPr>
          <w:rFonts w:cs="David"/>
          <w:rtl/>
          <w:lang w:eastAsia="en-US"/>
        </w:rPr>
        <w:t>נוסח</w:t>
      </w:r>
      <w:r w:rsidRPr="007E2405">
        <w:rPr>
          <w:rFonts w:cs="David"/>
          <w:rtl/>
          <w:lang w:eastAsia="en-US"/>
        </w:rPr>
        <w:t xml:space="preserve"> </w:t>
      </w:r>
      <w:r w:rsidRPr="00193B0F">
        <w:rPr>
          <w:rFonts w:cs="David"/>
          <w:rtl/>
          <w:lang w:eastAsia="en-US"/>
        </w:rPr>
        <w:t>חדש</w:t>
      </w:r>
      <w:r w:rsidRPr="007E2405">
        <w:rPr>
          <w:rFonts w:cs="David"/>
          <w:rtl/>
          <w:lang w:eastAsia="en-US"/>
        </w:rPr>
        <w:t xml:space="preserve"> </w:t>
      </w:r>
      <w:r w:rsidRPr="00193B0F">
        <w:rPr>
          <w:rFonts w:cs="David"/>
          <w:rtl/>
          <w:lang w:eastAsia="en-US"/>
        </w:rPr>
        <w:t>התשל</w:t>
      </w:r>
      <w:r w:rsidRPr="007E2405">
        <w:rPr>
          <w:rFonts w:cs="David"/>
          <w:rtl/>
          <w:lang w:eastAsia="en-US"/>
        </w:rPr>
        <w:t>"</w:t>
      </w:r>
      <w:r w:rsidRPr="00193B0F">
        <w:rPr>
          <w:rFonts w:cs="David"/>
          <w:rtl/>
          <w:lang w:eastAsia="en-US"/>
        </w:rPr>
        <w:t>ז</w:t>
      </w:r>
      <w:r w:rsidRPr="007E2405">
        <w:rPr>
          <w:rFonts w:cs="David"/>
          <w:rtl/>
          <w:lang w:eastAsia="en-US"/>
        </w:rPr>
        <w:t xml:space="preserve"> </w:t>
      </w:r>
      <w:r w:rsidR="00FF0F78">
        <w:rPr>
          <w:rFonts w:cs="David"/>
          <w:rtl/>
          <w:lang w:eastAsia="en-US"/>
        </w:rPr>
        <w:t>–</w:t>
      </w:r>
      <w:r w:rsidRPr="007E2405">
        <w:rPr>
          <w:rFonts w:cs="David"/>
          <w:rtl/>
          <w:lang w:eastAsia="en-US"/>
        </w:rPr>
        <w:t xml:space="preserve"> 1977</w:t>
      </w:r>
      <w:r w:rsidR="00FF0F78">
        <w:rPr>
          <w:rFonts w:cs="David" w:hint="cs"/>
          <w:rtl/>
          <w:lang w:eastAsia="en-US"/>
        </w:rPr>
        <w:t>, והנוגעות לסוגיית שמירת סודיות.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לחתום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ולהחתים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עובדיו</w:t>
      </w:r>
      <w:r w:rsidRPr="007E2405">
        <w:rPr>
          <w:rFonts w:cs="David"/>
          <w:rtl/>
          <w:lang w:eastAsia="en-US"/>
        </w:rPr>
        <w:t xml:space="preserve"> </w:t>
      </w:r>
      <w:r w:rsidRPr="00193B0F">
        <w:rPr>
          <w:rFonts w:cs="David"/>
          <w:rtl/>
          <w:lang w:eastAsia="en-US"/>
        </w:rPr>
        <w:t>ואת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שפועל</w:t>
      </w:r>
      <w:r w:rsidRPr="007E2405">
        <w:rPr>
          <w:rFonts w:cs="David"/>
          <w:rtl/>
          <w:lang w:eastAsia="en-US"/>
        </w:rPr>
        <w:t xml:space="preserve"> </w:t>
      </w:r>
      <w:r w:rsidRPr="00193B0F">
        <w:rPr>
          <w:rFonts w:cs="David"/>
          <w:rtl/>
          <w:lang w:eastAsia="en-US"/>
        </w:rPr>
        <w:t>מטעמו</w:t>
      </w:r>
      <w:r w:rsidRPr="007E2405">
        <w:rPr>
          <w:rFonts w:cs="David"/>
          <w:rtl/>
          <w:lang w:eastAsia="en-US"/>
        </w:rPr>
        <w:t xml:space="preserve"> </w:t>
      </w:r>
      <w:r w:rsidRPr="00193B0F">
        <w:rPr>
          <w:rFonts w:cs="David"/>
          <w:rtl/>
          <w:lang w:eastAsia="en-US"/>
        </w:rPr>
        <w:t>במסגרת</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הצהרה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שמירת</w:t>
      </w:r>
      <w:r w:rsidRPr="007E2405">
        <w:rPr>
          <w:rFonts w:cs="David"/>
          <w:rtl/>
          <w:lang w:eastAsia="en-US"/>
        </w:rPr>
        <w:t xml:space="preserve"> </w:t>
      </w:r>
      <w:r w:rsidRPr="00193B0F">
        <w:rPr>
          <w:rFonts w:cs="David"/>
          <w:rtl/>
          <w:lang w:eastAsia="en-US"/>
        </w:rPr>
        <w:t>סודיות</w:t>
      </w:r>
      <w:r w:rsidRPr="007E2405">
        <w:rPr>
          <w:rFonts w:cs="David"/>
          <w:rtl/>
          <w:lang w:eastAsia="en-US"/>
        </w:rPr>
        <w:t xml:space="preserve"> בנוסח נספח ח' למסמכי המכרז </w:t>
      </w:r>
      <w:r w:rsidRPr="00193B0F">
        <w:rPr>
          <w:rFonts w:cs="David"/>
          <w:rtl/>
          <w:lang w:eastAsia="en-US"/>
        </w:rPr>
        <w:t>הצהרה זו מהווה</w:t>
      </w:r>
      <w:r w:rsidRPr="007E2405">
        <w:rPr>
          <w:rFonts w:cs="David"/>
          <w:rtl/>
          <w:lang w:eastAsia="en-US"/>
        </w:rPr>
        <w:t xml:space="preserve"> </w:t>
      </w:r>
      <w:r w:rsidRPr="00193B0F">
        <w:rPr>
          <w:rFonts w:cs="David"/>
          <w:rtl/>
          <w:lang w:eastAsia="en-US"/>
        </w:rPr>
        <w:t>חלק</w:t>
      </w:r>
      <w:r w:rsidRPr="007E2405">
        <w:rPr>
          <w:rFonts w:cs="David"/>
          <w:rtl/>
          <w:lang w:eastAsia="en-US"/>
        </w:rPr>
        <w:t xml:space="preserve"> </w:t>
      </w:r>
      <w:r w:rsidRPr="00193B0F">
        <w:rPr>
          <w:rFonts w:cs="David"/>
          <w:rtl/>
          <w:lang w:eastAsia="en-US"/>
        </w:rPr>
        <w:t>בלתי</w:t>
      </w:r>
      <w:r w:rsidRPr="007E2405">
        <w:rPr>
          <w:rFonts w:cs="David"/>
          <w:rtl/>
          <w:lang w:eastAsia="en-US"/>
        </w:rPr>
        <w:t xml:space="preserve"> </w:t>
      </w:r>
      <w:r w:rsidRPr="00193B0F">
        <w:rPr>
          <w:rFonts w:cs="David"/>
          <w:rtl/>
          <w:lang w:eastAsia="en-US"/>
        </w:rPr>
        <w:t>נפרד</w:t>
      </w:r>
      <w:r w:rsidRPr="007E2405">
        <w:rPr>
          <w:rFonts w:cs="David"/>
          <w:rtl/>
          <w:lang w:eastAsia="en-US"/>
        </w:rPr>
        <w:t xml:space="preserve"> </w:t>
      </w:r>
      <w:r w:rsidRPr="00193B0F">
        <w:rPr>
          <w:rFonts w:cs="David"/>
          <w:rtl/>
          <w:lang w:eastAsia="en-US"/>
        </w:rPr>
        <w:t>מהסכם זה.</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לפעול</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הנחיות</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הקשור</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הבטחת</w:t>
      </w:r>
      <w:r w:rsidRPr="007E2405">
        <w:rPr>
          <w:rFonts w:cs="David"/>
          <w:rtl/>
          <w:lang w:eastAsia="en-US"/>
        </w:rPr>
        <w:t xml:space="preserve"> </w:t>
      </w:r>
      <w:r w:rsidRPr="00193B0F">
        <w:rPr>
          <w:rFonts w:cs="David"/>
          <w:rtl/>
          <w:lang w:eastAsia="en-US"/>
        </w:rPr>
        <w:t>המידע</w:t>
      </w:r>
      <w:r w:rsidRPr="007E2405">
        <w:rPr>
          <w:rFonts w:cs="David"/>
          <w:rtl/>
          <w:lang w:eastAsia="en-US"/>
        </w:rPr>
        <w:t xml:space="preserve"> </w:t>
      </w:r>
      <w:r w:rsidRPr="00193B0F">
        <w:rPr>
          <w:rFonts w:cs="David"/>
          <w:rtl/>
          <w:lang w:eastAsia="en-US"/>
        </w:rPr>
        <w:t>ונוהלי</w:t>
      </w:r>
      <w:r w:rsidRPr="007E2405">
        <w:rPr>
          <w:rFonts w:cs="David"/>
          <w:rtl/>
          <w:lang w:eastAsia="en-US"/>
        </w:rPr>
        <w:t xml:space="preserve"> </w:t>
      </w:r>
      <w:r w:rsidRPr="00193B0F">
        <w:rPr>
          <w:rFonts w:cs="David"/>
          <w:rtl/>
          <w:lang w:eastAsia="en-US"/>
        </w:rPr>
        <w:t>הגישה</w:t>
      </w:r>
      <w:r w:rsidRPr="007E2405">
        <w:rPr>
          <w:rFonts w:cs="David"/>
          <w:rtl/>
          <w:lang w:eastAsia="en-US"/>
        </w:rPr>
        <w:t xml:space="preserve"> </w:t>
      </w:r>
      <w:r w:rsidRPr="00193B0F">
        <w:rPr>
          <w:rFonts w:cs="David"/>
          <w:rtl/>
          <w:lang w:eastAsia="en-US"/>
        </w:rPr>
        <w:t>למידע</w:t>
      </w:r>
      <w:r w:rsidRPr="007E2405">
        <w:rPr>
          <w:rFonts w:cs="David"/>
          <w:rtl/>
          <w:lang w:eastAsia="en-US"/>
        </w:rPr>
        <w:t xml:space="preserve">, </w:t>
      </w:r>
      <w:r w:rsidRPr="00193B0F">
        <w:rPr>
          <w:rFonts w:cs="David"/>
          <w:rtl/>
          <w:lang w:eastAsia="en-US"/>
        </w:rPr>
        <w:t>לאיסוף</w:t>
      </w:r>
      <w:r w:rsidRPr="007E2405">
        <w:rPr>
          <w:rFonts w:cs="David"/>
          <w:rtl/>
          <w:lang w:eastAsia="en-US"/>
        </w:rPr>
        <w:t xml:space="preserve">, </w:t>
      </w:r>
      <w:r w:rsidRPr="00193B0F">
        <w:rPr>
          <w:rFonts w:cs="David"/>
          <w:rtl/>
          <w:lang w:eastAsia="en-US"/>
        </w:rPr>
        <w:t>לסימון</w:t>
      </w:r>
      <w:r w:rsidRPr="007E2405">
        <w:rPr>
          <w:rFonts w:cs="David"/>
          <w:rtl/>
          <w:lang w:eastAsia="en-US"/>
        </w:rPr>
        <w:t xml:space="preserve">, </w:t>
      </w:r>
      <w:r w:rsidRPr="00193B0F">
        <w:rPr>
          <w:rFonts w:cs="David"/>
          <w:rtl/>
          <w:lang w:eastAsia="en-US"/>
        </w:rPr>
        <w:t>לאימות</w:t>
      </w:r>
      <w:r w:rsidRPr="007E2405">
        <w:rPr>
          <w:rFonts w:cs="David"/>
          <w:rtl/>
          <w:lang w:eastAsia="en-US"/>
        </w:rPr>
        <w:t xml:space="preserve"> </w:t>
      </w:r>
      <w:r w:rsidRPr="00193B0F">
        <w:rPr>
          <w:rFonts w:cs="David"/>
          <w:rtl/>
          <w:lang w:eastAsia="en-US"/>
        </w:rPr>
        <w:t>ולעיבוד</w:t>
      </w:r>
      <w:r w:rsidRPr="007E2405">
        <w:rPr>
          <w:rFonts w:cs="David"/>
          <w:rtl/>
          <w:lang w:eastAsia="en-US"/>
        </w:rPr>
        <w:t xml:space="preserve"> </w:t>
      </w:r>
      <w:r w:rsidRPr="00193B0F">
        <w:rPr>
          <w:rFonts w:cs="David"/>
          <w:rtl/>
          <w:lang w:eastAsia="en-US"/>
        </w:rPr>
        <w:t>נתונים</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ומאשר</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מכיר</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חוק</w:t>
      </w:r>
      <w:r w:rsidRPr="007E2405">
        <w:rPr>
          <w:rFonts w:cs="David"/>
          <w:rtl/>
          <w:lang w:eastAsia="en-US"/>
        </w:rPr>
        <w:t xml:space="preserve"> </w:t>
      </w:r>
      <w:r w:rsidRPr="00193B0F">
        <w:rPr>
          <w:rFonts w:cs="David"/>
          <w:rtl/>
          <w:lang w:eastAsia="en-US"/>
        </w:rPr>
        <w:t>הגנת</w:t>
      </w:r>
      <w:r w:rsidRPr="007E2405">
        <w:rPr>
          <w:rFonts w:cs="David"/>
          <w:rtl/>
          <w:lang w:eastAsia="en-US"/>
        </w:rPr>
        <w:t xml:space="preserve"> </w:t>
      </w:r>
      <w:r w:rsidRPr="00193B0F">
        <w:rPr>
          <w:rFonts w:cs="David"/>
          <w:rtl/>
          <w:lang w:eastAsia="en-US"/>
        </w:rPr>
        <w:t>הפרטיות</w:t>
      </w:r>
      <w:r w:rsidRPr="007E2405">
        <w:rPr>
          <w:rFonts w:cs="David"/>
          <w:rtl/>
          <w:lang w:eastAsia="en-US"/>
        </w:rPr>
        <w:t xml:space="preserve"> </w:t>
      </w:r>
      <w:r w:rsidRPr="00193B0F">
        <w:rPr>
          <w:rFonts w:cs="David"/>
          <w:rtl/>
          <w:lang w:eastAsia="en-US"/>
        </w:rPr>
        <w:t>התשמ</w:t>
      </w:r>
      <w:r w:rsidRPr="007E2405">
        <w:rPr>
          <w:rFonts w:cs="David"/>
          <w:rtl/>
          <w:lang w:eastAsia="en-US"/>
        </w:rPr>
        <w:t>"</w:t>
      </w:r>
      <w:r w:rsidRPr="00193B0F">
        <w:rPr>
          <w:rFonts w:cs="David"/>
          <w:rtl/>
          <w:lang w:eastAsia="en-US"/>
        </w:rPr>
        <w:t>א</w:t>
      </w:r>
      <w:r w:rsidRPr="007E2405">
        <w:rPr>
          <w:rFonts w:cs="David"/>
          <w:rtl/>
          <w:lang w:eastAsia="en-US"/>
        </w:rPr>
        <w:t xml:space="preserve"> - </w:t>
      </w:r>
      <w:r w:rsidRPr="00193B0F">
        <w:rPr>
          <w:rFonts w:cs="David"/>
          <w:lang w:eastAsia="en-US"/>
        </w:rPr>
        <w:t>1981</w:t>
      </w:r>
      <w:r w:rsidRPr="007E2405">
        <w:rPr>
          <w:rFonts w:cs="David"/>
          <w:rtl/>
          <w:lang w:eastAsia="en-US"/>
        </w:rPr>
        <w:t xml:space="preserve"> </w:t>
      </w:r>
      <w:r w:rsidRPr="00193B0F">
        <w:rPr>
          <w:rFonts w:cs="David"/>
          <w:rtl/>
          <w:lang w:eastAsia="en-US"/>
        </w:rPr>
        <w:t>ותקנותיו</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יעשה</w:t>
      </w:r>
      <w:r w:rsidRPr="007E2405">
        <w:rPr>
          <w:rFonts w:cs="David"/>
          <w:rtl/>
          <w:lang w:eastAsia="en-US"/>
        </w:rPr>
        <w:t xml:space="preserve"> </w:t>
      </w:r>
      <w:r w:rsidRPr="00193B0F">
        <w:rPr>
          <w:rFonts w:cs="David"/>
          <w:rtl/>
          <w:lang w:eastAsia="en-US"/>
        </w:rPr>
        <w:t>ויפעל</w:t>
      </w:r>
      <w:r w:rsidRPr="007E2405">
        <w:rPr>
          <w:rFonts w:cs="David"/>
          <w:rtl/>
          <w:lang w:eastAsia="en-US"/>
        </w:rPr>
        <w:t xml:space="preserve"> </w:t>
      </w:r>
      <w:r w:rsidRPr="00193B0F">
        <w:rPr>
          <w:rFonts w:cs="David"/>
          <w:rtl/>
          <w:lang w:eastAsia="en-US"/>
        </w:rPr>
        <w:t>כמתחייב</w:t>
      </w:r>
      <w:r w:rsidRPr="007E2405">
        <w:rPr>
          <w:rFonts w:cs="David"/>
          <w:rtl/>
          <w:lang w:eastAsia="en-US"/>
        </w:rPr>
        <w:t xml:space="preserve"> </w:t>
      </w:r>
      <w:r w:rsidRPr="00193B0F">
        <w:rPr>
          <w:rFonts w:cs="David"/>
          <w:rtl/>
          <w:lang w:eastAsia="en-US"/>
        </w:rPr>
        <w:t>מחוקים</w:t>
      </w:r>
      <w:r w:rsidRPr="007E2405">
        <w:rPr>
          <w:rFonts w:cs="David"/>
          <w:rtl/>
          <w:lang w:eastAsia="en-US"/>
        </w:rPr>
        <w:t xml:space="preserve"> </w:t>
      </w:r>
      <w:r w:rsidRPr="00193B0F">
        <w:rPr>
          <w:rFonts w:cs="David"/>
          <w:rtl/>
          <w:lang w:eastAsia="en-US"/>
        </w:rPr>
        <w:t>אלו</w:t>
      </w:r>
      <w:r w:rsidRPr="007E2405">
        <w:rPr>
          <w:rFonts w:cs="David"/>
          <w:rtl/>
          <w:lang w:eastAsia="en-US"/>
        </w:rPr>
        <w:t xml:space="preserve"> </w:t>
      </w:r>
      <w:r w:rsidRPr="00193B0F">
        <w:rPr>
          <w:rFonts w:cs="David"/>
          <w:rtl/>
          <w:lang w:eastAsia="en-US"/>
        </w:rPr>
        <w:t>ומכל</w:t>
      </w:r>
      <w:r w:rsidRPr="007E2405">
        <w:rPr>
          <w:rFonts w:cs="David"/>
          <w:rtl/>
          <w:lang w:eastAsia="en-US"/>
        </w:rPr>
        <w:t xml:space="preserve"> </w:t>
      </w:r>
      <w:r w:rsidRPr="00193B0F">
        <w:rPr>
          <w:rFonts w:cs="David"/>
          <w:rtl/>
          <w:lang w:eastAsia="en-US"/>
        </w:rPr>
        <w:t>חיקוק</w:t>
      </w:r>
      <w:r w:rsidRPr="007E2405">
        <w:rPr>
          <w:rFonts w:cs="David"/>
          <w:rtl/>
          <w:lang w:eastAsia="en-US"/>
        </w:rPr>
        <w:t xml:space="preserve"> </w:t>
      </w:r>
      <w:r w:rsidRPr="00193B0F">
        <w:rPr>
          <w:rFonts w:cs="David"/>
          <w:rtl/>
          <w:lang w:eastAsia="en-US"/>
        </w:rPr>
        <w:t>אחר</w:t>
      </w:r>
      <w:r w:rsidRPr="007E2405">
        <w:rPr>
          <w:rFonts w:cs="David"/>
          <w:rtl/>
          <w:lang w:eastAsia="en-US"/>
        </w:rPr>
        <w:t xml:space="preserve"> </w:t>
      </w:r>
      <w:r w:rsidRPr="00193B0F">
        <w:rPr>
          <w:rFonts w:cs="David"/>
          <w:rtl/>
          <w:lang w:eastAsia="en-US"/>
        </w:rPr>
        <w:t>בתוקף</w:t>
      </w:r>
      <w:r w:rsidRPr="007E2405">
        <w:rPr>
          <w:rFonts w:cs="David"/>
          <w:rtl/>
          <w:lang w:eastAsia="en-US"/>
        </w:rPr>
        <w:t xml:space="preserve"> </w:t>
      </w:r>
      <w:r w:rsidRPr="00193B0F">
        <w:rPr>
          <w:rFonts w:cs="David"/>
          <w:rtl/>
          <w:lang w:eastAsia="en-US"/>
        </w:rPr>
        <w:t>הנוגע</w:t>
      </w:r>
      <w:r w:rsidRPr="007E2405">
        <w:rPr>
          <w:rFonts w:cs="David"/>
          <w:rtl/>
          <w:lang w:eastAsia="en-US"/>
        </w:rPr>
        <w:t xml:space="preserve"> </w:t>
      </w:r>
      <w:r w:rsidRPr="00193B0F">
        <w:rPr>
          <w:rFonts w:cs="David"/>
          <w:rtl/>
          <w:lang w:eastAsia="en-US"/>
        </w:rPr>
        <w:t>לשמירתו</w:t>
      </w:r>
      <w:r w:rsidRPr="007E2405">
        <w:rPr>
          <w:rFonts w:cs="David"/>
          <w:rtl/>
          <w:lang w:eastAsia="en-US"/>
        </w:rPr>
        <w:t xml:space="preserve"> </w:t>
      </w:r>
      <w:r w:rsidRPr="00193B0F">
        <w:rPr>
          <w:rFonts w:cs="David"/>
          <w:rtl/>
          <w:lang w:eastAsia="en-US"/>
        </w:rPr>
        <w:t>וסודיותו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המידע</w:t>
      </w:r>
      <w:r w:rsidRPr="007E2405">
        <w:rPr>
          <w:rFonts w:cs="David"/>
          <w:rtl/>
          <w:lang w:eastAsia="en-US"/>
        </w:rPr>
        <w:t xml:space="preserve"> </w:t>
      </w:r>
      <w:r w:rsidRPr="00193B0F">
        <w:rPr>
          <w:rFonts w:cs="David"/>
          <w:rtl/>
          <w:lang w:eastAsia="en-US"/>
        </w:rPr>
        <w:t>והנתונים</w:t>
      </w:r>
      <w:r w:rsidRPr="007E2405">
        <w:rPr>
          <w:rFonts w:cs="David"/>
          <w:rtl/>
          <w:lang w:eastAsia="en-US"/>
        </w:rPr>
        <w:t xml:space="preserve"> </w:t>
      </w:r>
      <w:r w:rsidRPr="00193B0F">
        <w:rPr>
          <w:rFonts w:cs="David"/>
          <w:rtl/>
          <w:lang w:eastAsia="en-US"/>
        </w:rPr>
        <w:t>שימצאו</w:t>
      </w:r>
      <w:r w:rsidRPr="007E2405">
        <w:rPr>
          <w:rFonts w:cs="David"/>
          <w:rtl/>
          <w:lang w:eastAsia="en-US"/>
        </w:rPr>
        <w:t xml:space="preserve"> </w:t>
      </w:r>
      <w:r w:rsidRPr="00193B0F">
        <w:rPr>
          <w:rFonts w:cs="David"/>
          <w:rtl/>
          <w:lang w:eastAsia="en-US"/>
        </w:rPr>
        <w:t>ברשותו</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להחזיר</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חומר</w:t>
      </w:r>
      <w:r w:rsidRPr="007E2405">
        <w:rPr>
          <w:rFonts w:cs="David"/>
          <w:rtl/>
          <w:lang w:eastAsia="en-US"/>
        </w:rPr>
        <w:t xml:space="preserve"> </w:t>
      </w:r>
      <w:r w:rsidRPr="00193B0F">
        <w:rPr>
          <w:rFonts w:cs="David"/>
          <w:rtl/>
          <w:lang w:eastAsia="en-US"/>
        </w:rPr>
        <w:t>שקיבל</w:t>
      </w:r>
      <w:r w:rsidRPr="007E2405">
        <w:rPr>
          <w:rFonts w:cs="David"/>
          <w:rtl/>
          <w:lang w:eastAsia="en-US"/>
        </w:rPr>
        <w:t xml:space="preserve"> </w:t>
      </w:r>
      <w:r w:rsidRPr="00193B0F">
        <w:rPr>
          <w:rFonts w:cs="David"/>
          <w:rtl/>
          <w:lang w:eastAsia="en-US"/>
        </w:rPr>
        <w:t>ממנה</w:t>
      </w:r>
      <w:r w:rsidRPr="007E2405">
        <w:rPr>
          <w:rFonts w:cs="David"/>
          <w:rtl/>
          <w:lang w:eastAsia="en-US"/>
        </w:rPr>
        <w:t xml:space="preserve"> </w:t>
      </w:r>
      <w:r w:rsidRPr="00193B0F">
        <w:rPr>
          <w:rFonts w:cs="David"/>
          <w:rtl/>
          <w:lang w:eastAsia="en-US"/>
        </w:rPr>
        <w:t>בעת</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תוך</w:t>
      </w:r>
      <w:r w:rsidRPr="007E2405">
        <w:rPr>
          <w:rFonts w:cs="David"/>
          <w:rtl/>
          <w:lang w:eastAsia="en-US"/>
        </w:rPr>
        <w:t xml:space="preserve"> </w:t>
      </w:r>
      <w:r w:rsidRPr="00193B0F">
        <w:rPr>
          <w:rFonts w:cs="David"/>
          <w:rtl/>
          <w:lang w:eastAsia="en-US"/>
        </w:rPr>
        <w:t>שבועיים</w:t>
      </w:r>
      <w:r w:rsidRPr="007E2405">
        <w:rPr>
          <w:rFonts w:cs="David"/>
          <w:rtl/>
          <w:lang w:eastAsia="en-US"/>
        </w:rPr>
        <w:t xml:space="preserve"> </w:t>
      </w:r>
      <w:r w:rsidRPr="00193B0F">
        <w:rPr>
          <w:rFonts w:cs="David"/>
          <w:rtl/>
          <w:lang w:eastAsia="en-US"/>
        </w:rPr>
        <w:t>מיום</w:t>
      </w:r>
      <w:r w:rsidRPr="007E2405">
        <w:rPr>
          <w:rFonts w:cs="David"/>
          <w:rtl/>
          <w:lang w:eastAsia="en-US"/>
        </w:rPr>
        <w:t xml:space="preserve"> </w:t>
      </w:r>
      <w:r w:rsidRPr="00193B0F">
        <w:rPr>
          <w:rFonts w:cs="David"/>
          <w:rtl/>
          <w:lang w:eastAsia="en-US"/>
        </w:rPr>
        <w:t>סיום</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במקרה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יצהיר</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נשארו</w:t>
      </w:r>
      <w:r w:rsidRPr="007E2405">
        <w:rPr>
          <w:rFonts w:cs="David"/>
          <w:rtl/>
          <w:lang w:eastAsia="en-US"/>
        </w:rPr>
        <w:t xml:space="preserve"> </w:t>
      </w:r>
      <w:r w:rsidRPr="00193B0F">
        <w:rPr>
          <w:rFonts w:cs="David"/>
          <w:rtl/>
          <w:lang w:eastAsia="en-US"/>
        </w:rPr>
        <w:t>ברשותו</w:t>
      </w:r>
      <w:r w:rsidRPr="007E2405">
        <w:rPr>
          <w:rFonts w:cs="David"/>
          <w:rtl/>
          <w:lang w:eastAsia="en-US"/>
        </w:rPr>
        <w:t xml:space="preserve"> </w:t>
      </w:r>
      <w:r w:rsidRPr="00193B0F">
        <w:rPr>
          <w:rFonts w:cs="David"/>
          <w:rtl/>
          <w:lang w:eastAsia="en-US"/>
        </w:rPr>
        <w:t>שום</w:t>
      </w:r>
      <w:r w:rsidRPr="007E2405">
        <w:rPr>
          <w:rFonts w:cs="David"/>
          <w:rtl/>
          <w:lang w:eastAsia="en-US"/>
        </w:rPr>
        <w:t xml:space="preserve"> </w:t>
      </w:r>
      <w:r w:rsidRPr="00193B0F">
        <w:rPr>
          <w:rFonts w:cs="David"/>
          <w:rtl/>
          <w:lang w:eastAsia="en-US"/>
        </w:rPr>
        <w:t>חומר</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במדיה</w:t>
      </w:r>
      <w:r w:rsidRPr="007E2405">
        <w:rPr>
          <w:rFonts w:cs="David"/>
          <w:rtl/>
          <w:lang w:eastAsia="en-US"/>
        </w:rPr>
        <w:t xml:space="preserve"> </w:t>
      </w:r>
      <w:r w:rsidRPr="00193B0F">
        <w:rPr>
          <w:rFonts w:cs="David"/>
          <w:rtl/>
          <w:lang w:eastAsia="en-US"/>
        </w:rPr>
        <w:t>מגנטית</w:t>
      </w:r>
      <w:r w:rsidRPr="007E2405">
        <w:rPr>
          <w:rFonts w:cs="David"/>
          <w:rtl/>
          <w:lang w:eastAsia="en-US"/>
        </w:rPr>
        <w:t xml:space="preserve"> </w:t>
      </w:r>
      <w:r w:rsidRPr="00193B0F">
        <w:rPr>
          <w:rFonts w:cs="David"/>
          <w:rtl/>
          <w:lang w:eastAsia="en-US"/>
        </w:rPr>
        <w:t>וכיו</w:t>
      </w:r>
      <w:r w:rsidRPr="007E2405">
        <w:rPr>
          <w:rFonts w:cs="David"/>
          <w:rtl/>
          <w:lang w:eastAsia="en-US"/>
        </w:rPr>
        <w:t>"</w:t>
      </w:r>
      <w:r w:rsidRPr="00193B0F">
        <w:rPr>
          <w:rFonts w:cs="David"/>
          <w:rtl/>
          <w:lang w:eastAsia="en-US"/>
        </w:rPr>
        <w:t>ב</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lastRenderedPageBreak/>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יועסקו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ידו</w:t>
      </w:r>
      <w:r w:rsidRPr="007E2405">
        <w:rPr>
          <w:rFonts w:cs="David"/>
          <w:rtl/>
          <w:lang w:eastAsia="en-US"/>
        </w:rPr>
        <w:t xml:space="preserve"> </w:t>
      </w:r>
      <w:r w:rsidRPr="00193B0F">
        <w:rPr>
          <w:rFonts w:cs="David"/>
          <w:rtl/>
          <w:lang w:eastAsia="en-US"/>
        </w:rPr>
        <w:t>בין</w:t>
      </w:r>
      <w:r w:rsidRPr="007E2405">
        <w:rPr>
          <w:rFonts w:cs="David"/>
          <w:rtl/>
          <w:lang w:eastAsia="en-US"/>
        </w:rPr>
        <w:t xml:space="preserve"> </w:t>
      </w:r>
      <w:r w:rsidRPr="00193B0F">
        <w:rPr>
          <w:rFonts w:cs="David"/>
          <w:rtl/>
          <w:lang w:eastAsia="en-US"/>
        </w:rPr>
        <w:t>במישרין</w:t>
      </w:r>
      <w:r w:rsidRPr="007E2405">
        <w:rPr>
          <w:rFonts w:cs="David"/>
          <w:rtl/>
          <w:lang w:eastAsia="en-US"/>
        </w:rPr>
        <w:t xml:space="preserve"> </w:t>
      </w:r>
      <w:r w:rsidRPr="00193B0F">
        <w:rPr>
          <w:rFonts w:cs="David"/>
          <w:rtl/>
          <w:lang w:eastAsia="en-US"/>
        </w:rPr>
        <w:t>ובין</w:t>
      </w:r>
      <w:r w:rsidRPr="007E2405">
        <w:rPr>
          <w:rFonts w:cs="David"/>
          <w:rtl/>
          <w:lang w:eastAsia="en-US"/>
        </w:rPr>
        <w:t xml:space="preserve"> </w:t>
      </w:r>
      <w:r w:rsidRPr="00193B0F">
        <w:rPr>
          <w:rFonts w:cs="David"/>
          <w:rtl/>
          <w:lang w:eastAsia="en-US"/>
        </w:rPr>
        <w:t>בעקיפין</w:t>
      </w:r>
      <w:r w:rsidRPr="007E2405">
        <w:rPr>
          <w:rFonts w:cs="David"/>
          <w:rtl/>
          <w:lang w:eastAsia="en-US"/>
        </w:rPr>
        <w:t xml:space="preserve"> </w:t>
      </w:r>
      <w:r w:rsidRPr="00193B0F">
        <w:rPr>
          <w:rFonts w:cs="David"/>
          <w:rtl/>
          <w:lang w:eastAsia="en-US"/>
        </w:rPr>
        <w:t>עובדים</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העבודה</w:t>
      </w:r>
      <w:r w:rsidRPr="007E2405">
        <w:rPr>
          <w:rFonts w:cs="David"/>
          <w:rtl/>
          <w:lang w:eastAsia="en-US"/>
        </w:rPr>
        <w:t xml:space="preserve"> </w:t>
      </w:r>
      <w:r w:rsidRPr="00193B0F">
        <w:rPr>
          <w:rFonts w:cs="David"/>
          <w:rtl/>
          <w:lang w:eastAsia="en-US"/>
        </w:rPr>
        <w:t>וכי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יתיר</w:t>
      </w:r>
      <w:r w:rsidRPr="007E2405">
        <w:rPr>
          <w:rFonts w:cs="David"/>
          <w:rtl/>
          <w:lang w:eastAsia="en-US"/>
        </w:rPr>
        <w:t xml:space="preserve"> </w:t>
      </w:r>
      <w:r w:rsidRPr="00193B0F">
        <w:rPr>
          <w:rFonts w:cs="David"/>
          <w:rtl/>
          <w:lang w:eastAsia="en-US"/>
        </w:rPr>
        <w:t>למאן</w:t>
      </w:r>
      <w:r w:rsidRPr="007E2405">
        <w:rPr>
          <w:rFonts w:cs="David"/>
          <w:rtl/>
          <w:lang w:eastAsia="en-US"/>
        </w:rPr>
        <w:t xml:space="preserve"> </w:t>
      </w:r>
      <w:r w:rsidRPr="00193B0F">
        <w:rPr>
          <w:rFonts w:cs="David"/>
          <w:rtl/>
          <w:lang w:eastAsia="en-US"/>
        </w:rPr>
        <w:t>דהו</w:t>
      </w:r>
      <w:r w:rsidRPr="007E2405">
        <w:rPr>
          <w:rFonts w:cs="David"/>
          <w:rtl/>
          <w:lang w:eastAsia="en-US"/>
        </w:rPr>
        <w:t xml:space="preserve"> </w:t>
      </w:r>
      <w:r w:rsidRPr="00193B0F">
        <w:rPr>
          <w:rFonts w:cs="David"/>
          <w:rtl/>
          <w:lang w:eastAsia="en-US"/>
        </w:rPr>
        <w:t>לפעול</w:t>
      </w:r>
      <w:r w:rsidRPr="007E2405">
        <w:rPr>
          <w:rFonts w:cs="David"/>
          <w:rtl/>
          <w:lang w:eastAsia="en-US"/>
        </w:rPr>
        <w:t xml:space="preserve"> </w:t>
      </w:r>
      <w:r w:rsidRPr="00193B0F">
        <w:rPr>
          <w:rFonts w:cs="David"/>
          <w:rtl/>
          <w:lang w:eastAsia="en-US"/>
        </w:rPr>
        <w:t>מטעמו</w:t>
      </w:r>
      <w:r w:rsidRPr="007E2405">
        <w:rPr>
          <w:rFonts w:cs="David"/>
          <w:rtl/>
          <w:lang w:eastAsia="en-US"/>
        </w:rPr>
        <w:t xml:space="preserve"> </w:t>
      </w:r>
      <w:r w:rsidRPr="00193B0F">
        <w:rPr>
          <w:rFonts w:cs="David"/>
          <w:rtl/>
          <w:lang w:eastAsia="en-US"/>
        </w:rPr>
        <w:t>במסגרת</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מבלי</w:t>
      </w:r>
      <w:r w:rsidRPr="007E2405">
        <w:rPr>
          <w:rFonts w:cs="David"/>
          <w:rtl/>
          <w:lang w:eastAsia="en-US"/>
        </w:rPr>
        <w:t xml:space="preserve"> </w:t>
      </w:r>
      <w:r w:rsidRPr="00193B0F">
        <w:rPr>
          <w:rFonts w:cs="David"/>
          <w:rtl/>
          <w:lang w:eastAsia="en-US"/>
        </w:rPr>
        <w:t>שיאושרו</w:t>
      </w:r>
      <w:r w:rsidRPr="007E2405">
        <w:rPr>
          <w:rFonts w:cs="David"/>
          <w:rtl/>
          <w:lang w:eastAsia="en-US"/>
        </w:rPr>
        <w:t xml:space="preserve"> </w:t>
      </w:r>
      <w:r w:rsidRPr="00193B0F">
        <w:rPr>
          <w:rFonts w:cs="David"/>
          <w:rtl/>
          <w:lang w:eastAsia="en-US"/>
        </w:rPr>
        <w:t>באופן</w:t>
      </w:r>
      <w:r w:rsidRPr="007E2405">
        <w:rPr>
          <w:rFonts w:cs="David"/>
          <w:rtl/>
          <w:lang w:eastAsia="en-US"/>
        </w:rPr>
        <w:t xml:space="preserve"> </w:t>
      </w:r>
      <w:r w:rsidRPr="00193B0F">
        <w:rPr>
          <w:rFonts w:cs="David"/>
          <w:rtl/>
          <w:lang w:eastAsia="en-US"/>
        </w:rPr>
        <w:t>רשמי</w:t>
      </w:r>
      <w:r w:rsidRPr="007E2405">
        <w:rPr>
          <w:rFonts w:cs="David"/>
          <w:rtl/>
          <w:lang w:eastAsia="en-US"/>
        </w:rPr>
        <w:t xml:space="preserve"> </w:t>
      </w:r>
      <w:r w:rsidRPr="00193B0F">
        <w:rPr>
          <w:rFonts w:cs="David"/>
          <w:rtl/>
          <w:lang w:eastAsia="en-US"/>
        </w:rPr>
        <w:t>מראש</w:t>
      </w:r>
      <w:r w:rsidRPr="007E2405">
        <w:rPr>
          <w:rFonts w:cs="David"/>
          <w:rtl/>
          <w:lang w:eastAsia="en-US"/>
        </w:rPr>
        <w:t xml:space="preserve"> </w:t>
      </w:r>
      <w:r w:rsidRPr="00193B0F">
        <w:rPr>
          <w:rFonts w:cs="David"/>
          <w:rtl/>
          <w:lang w:eastAsia="en-US"/>
        </w:rPr>
        <w:t>ובכתב</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המוסמכים</w:t>
      </w:r>
      <w:r w:rsidRPr="007E2405">
        <w:rPr>
          <w:rFonts w:cs="David"/>
          <w:rtl/>
          <w:lang w:eastAsia="en-US"/>
        </w:rPr>
        <w:t xml:space="preserve"> </w:t>
      </w:r>
      <w:r w:rsidRPr="00193B0F">
        <w:rPr>
          <w:rFonts w:cs="David"/>
          <w:rtl/>
          <w:lang w:eastAsia="en-US"/>
        </w:rPr>
        <w:t>לכך</w:t>
      </w:r>
      <w:r w:rsidRPr="007E2405">
        <w:rPr>
          <w:rFonts w:cs="David"/>
          <w:rtl/>
          <w:lang w:eastAsia="en-US"/>
        </w:rPr>
        <w:t xml:space="preserve"> </w:t>
      </w:r>
      <w:r w:rsidRPr="00193B0F">
        <w:rPr>
          <w:rFonts w:cs="David"/>
          <w:rtl/>
          <w:lang w:eastAsia="en-US"/>
        </w:rPr>
        <w:t>ברשות</w:t>
      </w:r>
      <w:r w:rsidRPr="007E2405">
        <w:rPr>
          <w:rFonts w:cs="David"/>
          <w:rtl/>
          <w:lang w:eastAsia="en-US"/>
        </w:rPr>
        <w:t xml:space="preserve">, </w:t>
      </w:r>
      <w:r w:rsidRPr="00193B0F">
        <w:rPr>
          <w:rFonts w:cs="David"/>
          <w:rtl/>
          <w:lang w:eastAsia="en-US"/>
        </w:rPr>
        <w:t>ובכפוף</w:t>
      </w:r>
      <w:r w:rsidRPr="007E2405">
        <w:rPr>
          <w:rFonts w:cs="David"/>
          <w:rtl/>
          <w:lang w:eastAsia="en-US"/>
        </w:rPr>
        <w:t xml:space="preserve"> </w:t>
      </w:r>
      <w:r w:rsidRPr="00193B0F">
        <w:rPr>
          <w:rFonts w:cs="David"/>
          <w:rtl/>
          <w:lang w:eastAsia="en-US"/>
        </w:rPr>
        <w:t>להוראות</w:t>
      </w:r>
      <w:r w:rsidRPr="007E2405">
        <w:rPr>
          <w:rFonts w:cs="David"/>
          <w:rtl/>
          <w:lang w:eastAsia="en-US"/>
        </w:rPr>
        <w:t xml:space="preserve"> </w:t>
      </w:r>
      <w:r w:rsidRPr="00193B0F">
        <w:rPr>
          <w:rFonts w:cs="David"/>
          <w:rtl/>
          <w:lang w:eastAsia="en-US"/>
        </w:rPr>
        <w:t>הנוהל</w:t>
      </w:r>
      <w:r w:rsidRPr="007E2405">
        <w:rPr>
          <w:rFonts w:cs="David"/>
          <w:rtl/>
          <w:lang w:eastAsia="en-US"/>
        </w:rPr>
        <w:t xml:space="preserve"> </w:t>
      </w:r>
      <w:r w:rsidRPr="00193B0F">
        <w:rPr>
          <w:rFonts w:cs="David"/>
          <w:rtl/>
          <w:lang w:eastAsia="en-US"/>
        </w:rPr>
        <w:t>המחייבות</w:t>
      </w:r>
      <w:r w:rsidRPr="007E2405">
        <w:rPr>
          <w:rFonts w:cs="David"/>
          <w:rtl/>
          <w:lang w:eastAsia="en-US"/>
        </w:rPr>
        <w:t xml:space="preserve"> </w:t>
      </w:r>
      <w:r w:rsidRPr="00193B0F">
        <w:rPr>
          <w:rFonts w:cs="David"/>
          <w:rtl/>
          <w:lang w:eastAsia="en-US"/>
        </w:rPr>
        <w:t>בנושא</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ההתחייבויות</w:t>
      </w:r>
      <w:r w:rsidRPr="007E2405">
        <w:rPr>
          <w:rFonts w:cs="David"/>
          <w:rtl/>
          <w:lang w:eastAsia="en-US"/>
        </w:rPr>
        <w:t xml:space="preserve"> </w:t>
      </w:r>
      <w:r w:rsidRPr="00193B0F">
        <w:rPr>
          <w:rFonts w:cs="David"/>
          <w:rtl/>
          <w:lang w:eastAsia="en-US"/>
        </w:rPr>
        <w:t>ההדדיות</w:t>
      </w:r>
      <w:r w:rsidRPr="007E2405">
        <w:rPr>
          <w:rFonts w:cs="David"/>
          <w:rtl/>
          <w:lang w:eastAsia="en-US"/>
        </w:rPr>
        <w:t xml:space="preserve"> </w:t>
      </w:r>
      <w:r w:rsidRPr="00193B0F">
        <w:rPr>
          <w:rFonts w:cs="David"/>
          <w:rtl/>
          <w:lang w:eastAsia="en-US"/>
        </w:rPr>
        <w:t>שבסעיף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אינן</w:t>
      </w:r>
      <w:r w:rsidRPr="007E2405">
        <w:rPr>
          <w:rFonts w:cs="David"/>
          <w:rtl/>
          <w:lang w:eastAsia="en-US"/>
        </w:rPr>
        <w:t xml:space="preserve"> </w:t>
      </w:r>
      <w:r w:rsidRPr="00193B0F">
        <w:rPr>
          <w:rFonts w:cs="David"/>
          <w:rtl/>
          <w:lang w:eastAsia="en-US"/>
        </w:rPr>
        <w:t>מוגבלות</w:t>
      </w:r>
      <w:r w:rsidRPr="007E2405">
        <w:rPr>
          <w:rFonts w:cs="David"/>
          <w:rtl/>
          <w:lang w:eastAsia="en-US"/>
        </w:rPr>
        <w:t xml:space="preserve"> </w:t>
      </w:r>
      <w:r w:rsidRPr="00193B0F">
        <w:rPr>
          <w:rFonts w:cs="David"/>
          <w:rtl/>
          <w:lang w:eastAsia="en-US"/>
        </w:rPr>
        <w:t>בזמן</w:t>
      </w:r>
      <w:r w:rsidRPr="007E2405">
        <w:rPr>
          <w:rFonts w:cs="David"/>
          <w:rtl/>
          <w:lang w:eastAsia="en-US"/>
        </w:rPr>
        <w:t xml:space="preserve"> </w:t>
      </w:r>
      <w:r w:rsidRPr="00193B0F">
        <w:rPr>
          <w:rFonts w:cs="David"/>
          <w:rtl/>
          <w:lang w:eastAsia="en-US"/>
        </w:rPr>
        <w:t>ואף</w:t>
      </w:r>
      <w:r w:rsidRPr="007E2405">
        <w:rPr>
          <w:rFonts w:cs="David"/>
          <w:rtl/>
          <w:lang w:eastAsia="en-US"/>
        </w:rPr>
        <w:t xml:space="preserve"> </w:t>
      </w:r>
      <w:r w:rsidRPr="00193B0F">
        <w:rPr>
          <w:rFonts w:cs="David"/>
          <w:rtl/>
          <w:lang w:eastAsia="en-US"/>
        </w:rPr>
        <w:t>יעמדו</w:t>
      </w:r>
      <w:r w:rsidRPr="007E2405">
        <w:rPr>
          <w:rFonts w:cs="David"/>
          <w:rtl/>
          <w:lang w:eastAsia="en-US"/>
        </w:rPr>
        <w:t xml:space="preserve"> </w:t>
      </w:r>
      <w:r w:rsidRPr="00193B0F">
        <w:rPr>
          <w:rFonts w:cs="David"/>
          <w:rtl/>
          <w:lang w:eastAsia="en-US"/>
        </w:rPr>
        <w:t>בתוקפן</w:t>
      </w:r>
      <w:r w:rsidRPr="007E2405">
        <w:rPr>
          <w:rFonts w:cs="David"/>
          <w:rtl/>
          <w:lang w:eastAsia="en-US"/>
        </w:rPr>
        <w:t xml:space="preserve"> </w:t>
      </w:r>
      <w:r w:rsidRPr="00193B0F">
        <w:rPr>
          <w:rFonts w:cs="David"/>
          <w:rtl/>
          <w:lang w:eastAsia="en-US"/>
        </w:rPr>
        <w:t>במקרה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ביטול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w:t>
      </w:r>
    </w:p>
    <w:p w:rsidR="00EA3365" w:rsidRPr="00193B0F" w:rsidRDefault="00EA3365" w:rsidP="00BE0B77">
      <w:pPr>
        <w:keepNext/>
        <w:keepLines/>
        <w:numPr>
          <w:ilvl w:val="0"/>
          <w:numId w:val="0"/>
        </w:numPr>
        <w:ind w:left="360" w:right="-567"/>
        <w:rPr>
          <w:sz w:val="24"/>
          <w:rtl/>
          <w:lang w:eastAsia="en-US"/>
        </w:rPr>
      </w:pPr>
    </w:p>
    <w:p w:rsidR="00EA3365" w:rsidRPr="00193B0F" w:rsidRDefault="00EA3365" w:rsidP="00BE0B77">
      <w:pPr>
        <w:keepNext/>
        <w:keepLines/>
        <w:numPr>
          <w:ilvl w:val="0"/>
          <w:numId w:val="0"/>
        </w:numPr>
        <w:ind w:left="360" w:right="-567"/>
        <w:rPr>
          <w:b/>
          <w:bCs/>
          <w:sz w:val="24"/>
          <w:rtl/>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EA3365" w:rsidRPr="00193B0F"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 xml:space="preserve">ניגוד עניינים </w:t>
      </w:r>
    </w:p>
    <w:p w:rsidR="007E2405" w:rsidRPr="007E2405" w:rsidRDefault="007E2405" w:rsidP="006825A7">
      <w:pPr>
        <w:pStyle w:val="afd"/>
        <w:keepNext/>
        <w:keepLines/>
        <w:numPr>
          <w:ilvl w:val="0"/>
          <w:numId w:val="22"/>
        </w:numPr>
        <w:ind w:right="-567"/>
        <w:rPr>
          <w:rFonts w:cs="David"/>
          <w:vanish/>
          <w:rtl/>
          <w:lang w:eastAsia="en-US"/>
        </w:rPr>
      </w:pPr>
    </w:p>
    <w:p w:rsidR="00EA3365" w:rsidRPr="00F47B3A" w:rsidRDefault="00EA3365" w:rsidP="006825A7">
      <w:pPr>
        <w:pStyle w:val="afd"/>
        <w:keepNext/>
        <w:keepLines/>
        <w:numPr>
          <w:ilvl w:val="1"/>
          <w:numId w:val="22"/>
        </w:numPr>
        <w:ind w:left="991" w:right="-567" w:hanging="631"/>
        <w:rPr>
          <w:rFonts w:cs="David"/>
          <w:lang w:eastAsia="en-US"/>
        </w:rPr>
      </w:pPr>
      <w:r w:rsidRPr="00F47B3A">
        <w:rPr>
          <w:rFonts w:cs="David"/>
          <w:rtl/>
          <w:lang w:eastAsia="en-US"/>
        </w:rPr>
        <w:t xml:space="preserve">העבודה תהה אסורה לספק ולמי מעובדיו והיועצים העובדים עבורו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 </w:t>
      </w:r>
    </w:p>
    <w:p w:rsidR="00EA3365" w:rsidRPr="00F47B3A" w:rsidRDefault="00EA3365" w:rsidP="006825A7">
      <w:pPr>
        <w:pStyle w:val="afd"/>
        <w:keepNext/>
        <w:keepLines/>
        <w:numPr>
          <w:ilvl w:val="1"/>
          <w:numId w:val="22"/>
        </w:numPr>
        <w:ind w:left="991" w:right="-567" w:hanging="631"/>
        <w:rPr>
          <w:rFonts w:cs="David"/>
          <w:lang w:eastAsia="en-US"/>
        </w:rPr>
      </w:pPr>
      <w:r w:rsidRPr="00F47B3A">
        <w:rPr>
          <w:rFonts w:cs="David"/>
          <w:rtl/>
          <w:lang w:eastAsia="en-US"/>
        </w:rPr>
        <w:t xml:space="preserve">ניגוד עניינים לעניין זה, עלול להיות, בין היתר כל אחד מאלה </w:t>
      </w:r>
      <w:r w:rsidRPr="007E2405">
        <w:rPr>
          <w:rFonts w:cs="David"/>
          <w:rtl/>
          <w:lang w:eastAsia="en-US"/>
        </w:rPr>
        <w:t>ובהתאם לשיקול דעתה של הרשות</w:t>
      </w:r>
      <w:r w:rsidRPr="00F47B3A">
        <w:rPr>
          <w:rFonts w:cs="David"/>
          <w:rtl/>
          <w:lang w:eastAsia="en-US"/>
        </w:rPr>
        <w:t>:</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 xml:space="preserve">תובע בעלות בקרקע במרחבי התיישבות הבדואים בנגב, או מי שמייצג אותם, בפני הרשות ו/או בפני כל ערכאה משפטית או </w:t>
      </w:r>
      <w:r w:rsidRPr="00F47B3A">
        <w:rPr>
          <w:rFonts w:hint="cs"/>
          <w:sz w:val="24"/>
          <w:rtl/>
          <w:lang w:eastAsia="en-US"/>
        </w:rPr>
        <w:t xml:space="preserve">בפני כל </w:t>
      </w:r>
      <w:r w:rsidRPr="00F47B3A">
        <w:rPr>
          <w:sz w:val="24"/>
          <w:rtl/>
          <w:lang w:eastAsia="en-US"/>
        </w:rPr>
        <w:t>רשות מרשויות המדינה.</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מציע המצוי בהליכים משפטיים אל מול המדינה בנושא תביעת בעלות כאמור, ו/או מי שמייצגו</w:t>
      </w:r>
      <w:r w:rsidR="006B3831">
        <w:rPr>
          <w:rFonts w:hint="cs"/>
          <w:sz w:val="24"/>
          <w:rtl/>
          <w:lang w:eastAsia="en-US"/>
        </w:rPr>
        <w:t xml:space="preserve"> ו/או מי מטעמו.</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ביצוע פרויקטים קיימים ו/או עתידיים בקשר עם האוכלוסייה הבדואית, בין אם במסגרת הרשות ו/או רשות מרשויות המדינה ו/או רשות מקומית</w:t>
      </w:r>
      <w:r w:rsidRPr="00F47B3A">
        <w:rPr>
          <w:rFonts w:hint="cs"/>
          <w:sz w:val="24"/>
          <w:rtl/>
          <w:lang w:eastAsia="en-US"/>
        </w:rPr>
        <w:t xml:space="preserve"> ו/או כל גוף ציבורי אחר</w:t>
      </w:r>
      <w:r w:rsidR="006B3831">
        <w:rPr>
          <w:rFonts w:hint="cs"/>
          <w:sz w:val="24"/>
          <w:rtl/>
          <w:lang w:eastAsia="en-US"/>
        </w:rPr>
        <w:t>, או עבור הרשות באמצעות צד שלישי.</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ייעוץ לאוכלוסייה הבדואית, בכל עניין מכל סוג שהוא בין אם באופן ישיר ובין אם באופן עקיף</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בעלות בזכויות כלשהן, במישרין או בעקיפין לגבי המקרקעין באתרים לגביהם יספק המציע שירותים.</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כל עניין שהוא באתר שלגביו יינתנו שירותים נשוא מכרז זה.</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מתן שירותים כלשהם במישרין ו/או בעקיפין ליזמים שיש להם עניין באתרים בהם נותן הספק שירותים נשוא מכרז זה.</w:t>
      </w:r>
    </w:p>
    <w:p w:rsidR="00AB248E" w:rsidRPr="00F47B3A" w:rsidRDefault="00EA3365" w:rsidP="006825A7">
      <w:pPr>
        <w:pStyle w:val="afd"/>
        <w:keepNext/>
        <w:keepLines/>
        <w:numPr>
          <w:ilvl w:val="1"/>
          <w:numId w:val="22"/>
        </w:numPr>
        <w:ind w:left="991" w:right="-567" w:hanging="631"/>
        <w:rPr>
          <w:rFonts w:cs="David"/>
          <w:lang w:eastAsia="en-US"/>
        </w:rPr>
      </w:pPr>
      <w:r w:rsidRPr="00F47B3A">
        <w:rPr>
          <w:rFonts w:cs="David"/>
          <w:rtl/>
          <w:lang w:eastAsia="en-US"/>
        </w:rPr>
        <w:t>הרשות תהיה רשאית להחתים את הזוכה בהסדר ניגוד עניינים בהתאם לשיקול דעתה</w:t>
      </w:r>
      <w:r w:rsidR="003E5487" w:rsidRPr="00F47B3A">
        <w:rPr>
          <w:rFonts w:cs="David" w:hint="cs"/>
          <w:rtl/>
          <w:lang w:eastAsia="en-US"/>
        </w:rPr>
        <w:t xml:space="preserve"> ובהתאם לתנאים מתאימים כפי שמצא לנכון לקובעם</w:t>
      </w:r>
      <w:r w:rsidRPr="00F47B3A">
        <w:rPr>
          <w:rFonts w:cs="David"/>
          <w:rtl/>
          <w:lang w:eastAsia="en-US"/>
        </w:rPr>
        <w:t>.</w:t>
      </w:r>
    </w:p>
    <w:p w:rsidR="00EA3365" w:rsidRPr="00F47B3A" w:rsidRDefault="00EA3365" w:rsidP="006825A7">
      <w:pPr>
        <w:pStyle w:val="afd"/>
        <w:keepNext/>
        <w:keepLines/>
        <w:numPr>
          <w:ilvl w:val="1"/>
          <w:numId w:val="22"/>
        </w:numPr>
        <w:ind w:left="991" w:right="-567" w:hanging="631"/>
        <w:rPr>
          <w:rFonts w:cs="David"/>
          <w:rtl/>
          <w:lang w:eastAsia="en-US"/>
        </w:rPr>
      </w:pPr>
      <w:r w:rsidRPr="00F47B3A">
        <w:rPr>
          <w:rFonts w:cs="David"/>
          <w:rtl/>
          <w:lang w:eastAsia="en-US"/>
        </w:rPr>
        <w:t>הספק ו/או היועץ נדרש לדווח בכתב לרשות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מציע עד לחתימת ההסכם.</w:t>
      </w:r>
    </w:p>
    <w:p w:rsidR="00EA3365" w:rsidRPr="00F47B3A" w:rsidRDefault="00EA3365" w:rsidP="004A40AD">
      <w:pPr>
        <w:pStyle w:val="afd"/>
        <w:keepNext/>
        <w:keepLines/>
        <w:numPr>
          <w:ilvl w:val="1"/>
          <w:numId w:val="22"/>
        </w:numPr>
        <w:ind w:left="849" w:right="-567" w:hanging="489"/>
        <w:rPr>
          <w:rFonts w:cs="David"/>
          <w:lang w:eastAsia="en-US"/>
        </w:rPr>
      </w:pPr>
      <w:r w:rsidRPr="00F47B3A">
        <w:rPr>
          <w:rFonts w:cs="David"/>
          <w:rtl/>
          <w:lang w:eastAsia="en-US"/>
        </w:rPr>
        <w:lastRenderedPageBreak/>
        <w:t xml:space="preserve"> הספק ו/או היועץ מתחייב שלא לעסוק ולא לטפל במישרין או בעקיפין בכל מקרה היוצר או העלול ליצור ניגוד עניינים עם ביצוע העבודה וזאת החל מיום קבלת ההחלטה על זהותו ל הספק הזוכה ועד לתום שישה חודשים מתום תקופת ההתקשרות עמו.</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על הספק ו/או היועץ יחולו הוראות חוק שירות הציבור (הגבלות לאחר פרישה), התשכ"ט – 1969 והוראות הצעת החוק להסדרת התיישבות הבדואים בנגב ו/או כל חוק שיבואו במקומו או בעקבותיו.</w:t>
      </w:r>
    </w:p>
    <w:p w:rsidR="00EA3365" w:rsidRPr="00F47B3A"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 ו/או היועץ יציג כחלק ממסמכי המכרז, תצהיר חתום ומאושר על-ידי עורך-דין על היעדר ניגוד עניינים עבור המציע ועבור היועץ</w:t>
      </w:r>
      <w:r w:rsidR="006B3831">
        <w:rPr>
          <w:rFonts w:cs="David" w:hint="cs"/>
          <w:rtl/>
          <w:lang w:eastAsia="en-US"/>
        </w:rPr>
        <w:t xml:space="preserve"> ככל שנדרש-</w:t>
      </w:r>
      <w:r w:rsidRPr="00F47B3A">
        <w:rPr>
          <w:rFonts w:cs="David"/>
          <w:rtl/>
          <w:lang w:eastAsia="en-US"/>
        </w:rPr>
        <w:t xml:space="preserve"> כל אחד בנפרד. במסגרת מסמך זה, יפרט הספק ככל הנדרש אודות ניגוד עניינים כמפורט לעיל. הצהרה והתחייבות הספק/היועץ בדבר אי קיום ניגוד עניינים מצורפת </w:t>
      </w:r>
      <w:r w:rsidRPr="007E2405">
        <w:rPr>
          <w:rFonts w:cs="David"/>
          <w:rtl/>
          <w:lang w:eastAsia="en-US"/>
        </w:rPr>
        <w:t>בנספח ט'</w:t>
      </w:r>
      <w:r w:rsidRPr="00F47B3A">
        <w:rPr>
          <w:rFonts w:cs="David"/>
          <w:rtl/>
          <w:lang w:eastAsia="en-US"/>
        </w:rPr>
        <w:t xml:space="preserve"> למסמכי המכרז.</w:t>
      </w:r>
    </w:p>
    <w:p w:rsidR="00EA3365" w:rsidRPr="00F47B3A"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rsidR="00EA3365" w:rsidRPr="00F47B3A" w:rsidRDefault="00EA3365" w:rsidP="00D07A28">
      <w:pPr>
        <w:pStyle w:val="afd"/>
        <w:keepNext/>
        <w:keepLines/>
        <w:numPr>
          <w:ilvl w:val="0"/>
          <w:numId w:val="0"/>
        </w:numPr>
        <w:ind w:left="720" w:right="-567"/>
        <w:rPr>
          <w:rFonts w:cs="David"/>
          <w:b/>
          <w:bCs/>
          <w:u w:val="single"/>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התמורות הכספיות</w:t>
      </w:r>
    </w:p>
    <w:p w:rsidR="00EA3365" w:rsidRPr="00F47B3A"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F47B3A" w:rsidRDefault="00EA3365" w:rsidP="00314FB8">
      <w:pPr>
        <w:pStyle w:val="afd"/>
        <w:keepNext/>
        <w:keepLines/>
        <w:numPr>
          <w:ilvl w:val="1"/>
          <w:numId w:val="22"/>
        </w:numPr>
        <w:ind w:left="849" w:right="-567" w:hanging="489"/>
        <w:rPr>
          <w:rFonts w:cs="David"/>
          <w:lang w:eastAsia="en-US"/>
        </w:rPr>
      </w:pPr>
      <w:r w:rsidRPr="00F47B3A">
        <w:rPr>
          <w:rFonts w:cs="David"/>
          <w:rtl/>
          <w:lang w:eastAsia="en-US"/>
        </w:rPr>
        <w:t xml:space="preserve">תמורת מתן השירותים כאמור בהסכם זה, ישלם המשרד לספק על פי האמור </w:t>
      </w:r>
      <w:r w:rsidRPr="00A24CB7">
        <w:rPr>
          <w:rFonts w:cs="David"/>
          <w:b/>
          <w:bCs/>
          <w:rtl/>
          <w:lang w:eastAsia="en-US"/>
        </w:rPr>
        <w:t xml:space="preserve">בנספח יא' </w:t>
      </w:r>
      <w:r w:rsidRPr="00F47B3A">
        <w:rPr>
          <w:rFonts w:cs="David"/>
          <w:rtl/>
          <w:lang w:eastAsia="en-US"/>
        </w:rPr>
        <w:t>למסמכי המכרז – טופס הצעת המחיר. התמורה שתוצג תהיה סופית ותכלול את כל ההוצאות הנלוות</w:t>
      </w:r>
      <w:r w:rsidR="00314FB8">
        <w:rPr>
          <w:rFonts w:cs="David" w:hint="cs"/>
          <w:rtl/>
          <w:lang w:eastAsia="en-US"/>
        </w:rPr>
        <w:t xml:space="preserve"> </w:t>
      </w:r>
      <w:r w:rsidR="00314FB8">
        <w:rPr>
          <w:rFonts w:cs="David"/>
          <w:rtl/>
          <w:lang w:eastAsia="en-US"/>
        </w:rPr>
        <w:t>–</w:t>
      </w:r>
      <w:r w:rsidR="00314FB8">
        <w:rPr>
          <w:rFonts w:cs="David" w:hint="cs"/>
          <w:rtl/>
          <w:lang w:eastAsia="en-US"/>
        </w:rPr>
        <w:t xml:space="preserve"> </w:t>
      </w:r>
      <w:r w:rsidR="00314FB8" w:rsidRPr="00A24CB7">
        <w:rPr>
          <w:rFonts w:cs="David" w:hint="cs"/>
          <w:b/>
          <w:bCs/>
          <w:rtl/>
          <w:lang w:eastAsia="en-US"/>
        </w:rPr>
        <w:t>ללא מע"מ</w:t>
      </w:r>
      <w:r w:rsidR="00314FB8">
        <w:rPr>
          <w:rFonts w:cs="David" w:hint="cs"/>
          <w:rtl/>
          <w:lang w:eastAsia="en-US"/>
        </w:rPr>
        <w:t>.</w:t>
      </w:r>
      <w:r w:rsidRPr="00F47B3A">
        <w:rPr>
          <w:rFonts w:cs="David"/>
          <w:rtl/>
          <w:lang w:eastAsia="en-US"/>
        </w:rPr>
        <w:t xml:space="preserve"> </w:t>
      </w:r>
    </w:p>
    <w:p w:rsidR="00EA3365" w:rsidRPr="00F47B3A" w:rsidRDefault="00EA3365" w:rsidP="00314FB8">
      <w:pPr>
        <w:pStyle w:val="afd"/>
        <w:keepNext/>
        <w:keepLines/>
        <w:numPr>
          <w:ilvl w:val="1"/>
          <w:numId w:val="22"/>
        </w:numPr>
        <w:ind w:left="849" w:right="-567" w:hanging="489"/>
        <w:rPr>
          <w:rFonts w:cs="David"/>
          <w:lang w:eastAsia="en-US"/>
        </w:rPr>
      </w:pPr>
      <w:r w:rsidRPr="00F47B3A">
        <w:rPr>
          <w:rFonts w:cs="David"/>
          <w:rtl/>
          <w:lang w:eastAsia="en-US"/>
        </w:rPr>
        <w:t>בסוף כל חודש יוגש חשבון על שעות שבוצעו בפועל  ע"י המציע באותו חודש עד לתקרה מצטברת שהוגדרה וסוכמה עימו מראש ובכתב</w:t>
      </w:r>
      <w:r w:rsidR="00314FB8">
        <w:rPr>
          <w:rFonts w:cs="David" w:hint="cs"/>
          <w:rtl/>
          <w:lang w:eastAsia="en-US"/>
        </w:rPr>
        <w:t xml:space="preserve"> ובתוספת מע"מ כחוק. </w:t>
      </w:r>
    </w:p>
    <w:p w:rsidR="00F47B3A"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התשלום</w:t>
      </w:r>
      <w:r w:rsidRPr="00F47B3A">
        <w:rPr>
          <w:rFonts w:cs="David"/>
          <w:lang w:eastAsia="en-US"/>
        </w:rPr>
        <w:t xml:space="preserve"> </w:t>
      </w:r>
      <w:r w:rsidRPr="00F47B3A">
        <w:rPr>
          <w:rFonts w:cs="David"/>
          <w:rtl/>
          <w:lang w:eastAsia="en-US"/>
        </w:rPr>
        <w:t>יתבצע</w:t>
      </w:r>
      <w:r w:rsidRPr="00F47B3A">
        <w:rPr>
          <w:rFonts w:cs="David"/>
          <w:lang w:eastAsia="en-US"/>
        </w:rPr>
        <w:t xml:space="preserve"> </w:t>
      </w:r>
      <w:r w:rsidRPr="00F47B3A">
        <w:rPr>
          <w:rFonts w:cs="David"/>
          <w:rtl/>
          <w:lang w:eastAsia="en-US"/>
        </w:rPr>
        <w:t xml:space="preserve">לאחר קבלת התוצרים והגשת חשבוניות וחשבונות מפורטים באישור חשב הרשות על פי הוראות החשב הכללי בחוזר חשב כללי לקביעת </w:t>
      </w:r>
      <w:r w:rsidRPr="007E2405">
        <w:rPr>
          <w:rFonts w:cs="David"/>
          <w:rtl/>
          <w:lang w:eastAsia="en-US"/>
        </w:rPr>
        <w:t>"מועד תשלום ספקים"</w:t>
      </w:r>
      <w:r w:rsidR="00F47B3A" w:rsidRPr="00F47B3A">
        <w:rPr>
          <w:rFonts w:cs="David" w:hint="cs"/>
          <w:rtl/>
          <w:lang w:eastAsia="en-US"/>
        </w:rPr>
        <w:t xml:space="preserve"> כמפורט כדלהלן:</w:t>
      </w:r>
    </w:p>
    <w:p w:rsidR="00F47B3A" w:rsidRPr="00F47B3A" w:rsidRDefault="00F47B3A" w:rsidP="006825A7">
      <w:pPr>
        <w:keepNext/>
        <w:keepLines/>
        <w:numPr>
          <w:ilvl w:val="1"/>
          <w:numId w:val="21"/>
        </w:numPr>
        <w:rPr>
          <w:rFonts w:asciiTheme="majorHAnsi"/>
          <w:rtl/>
        </w:rPr>
      </w:pPr>
      <w:r w:rsidRPr="00F47B3A">
        <w:rPr>
          <w:rFonts w:hint="eastAsia"/>
          <w:rtl/>
        </w:rPr>
        <w:t>חשבון</w:t>
      </w:r>
      <w:r w:rsidRPr="00F47B3A">
        <w:rPr>
          <w:rFonts w:ascii="David"/>
          <w:rtl/>
        </w:rPr>
        <w:t>/</w:t>
      </w:r>
      <w:r w:rsidRPr="00F47B3A">
        <w:rPr>
          <w:rFonts w:hint="eastAsia"/>
          <w:rtl/>
        </w:rPr>
        <w:t>חשבונית</w:t>
      </w:r>
      <w:r w:rsidRPr="00F47B3A">
        <w:rPr>
          <w:rFonts w:ascii="David"/>
          <w:rtl/>
        </w:rPr>
        <w:t xml:space="preserve"> </w:t>
      </w:r>
      <w:r w:rsidRPr="00F47B3A">
        <w:rPr>
          <w:rFonts w:hint="eastAsia"/>
          <w:rtl/>
        </w:rPr>
        <w:t>אשר</w:t>
      </w:r>
      <w:r w:rsidRPr="00F47B3A">
        <w:rPr>
          <w:rFonts w:ascii="David"/>
          <w:rtl/>
        </w:rPr>
        <w:t xml:space="preserve"> </w:t>
      </w:r>
      <w:r w:rsidRPr="00F47B3A">
        <w:rPr>
          <w:rFonts w:hint="eastAsia"/>
          <w:rtl/>
        </w:rPr>
        <w:t>יוגשו</w:t>
      </w:r>
      <w:r w:rsidRPr="00F47B3A">
        <w:rPr>
          <w:rFonts w:ascii="David"/>
          <w:rtl/>
        </w:rPr>
        <w:t xml:space="preserve"> </w:t>
      </w:r>
      <w:r w:rsidRPr="00F47B3A">
        <w:rPr>
          <w:rFonts w:hint="eastAsia"/>
          <w:rtl/>
        </w:rPr>
        <w:t>בתאריכים</w:t>
      </w:r>
      <w:r w:rsidRPr="00F47B3A">
        <w:rPr>
          <w:rFonts w:ascii="David"/>
          <w:rtl/>
        </w:rPr>
        <w:t xml:space="preserve"> 15-1 </w:t>
      </w:r>
      <w:r w:rsidRPr="00F47B3A">
        <w:rPr>
          <w:rFonts w:hint="eastAsia"/>
          <w:rtl/>
        </w:rPr>
        <w:t>בחודש</w:t>
      </w:r>
      <w:r w:rsidRPr="00F47B3A">
        <w:rPr>
          <w:rFonts w:ascii="David"/>
          <w:rtl/>
        </w:rPr>
        <w:t xml:space="preserve">, </w:t>
      </w:r>
      <w:r w:rsidRPr="00F47B3A">
        <w:rPr>
          <w:rFonts w:hint="eastAsia"/>
          <w:rtl/>
        </w:rPr>
        <w:t>ישולם</w:t>
      </w:r>
      <w:r w:rsidRPr="00F47B3A">
        <w:rPr>
          <w:rFonts w:ascii="David"/>
          <w:rtl/>
        </w:rPr>
        <w:t xml:space="preserve"> </w:t>
      </w:r>
      <w:r w:rsidRPr="00F47B3A">
        <w:rPr>
          <w:rFonts w:hint="eastAsia"/>
          <w:rtl/>
        </w:rPr>
        <w:t>בתחילת</w:t>
      </w:r>
      <w:r w:rsidRPr="00F47B3A">
        <w:rPr>
          <w:rFonts w:ascii="David"/>
          <w:rtl/>
        </w:rPr>
        <w:t xml:space="preserve"> </w:t>
      </w:r>
      <w:r w:rsidRPr="00F47B3A">
        <w:rPr>
          <w:rFonts w:hint="eastAsia"/>
          <w:rtl/>
        </w:rPr>
        <w:t>מועד</w:t>
      </w:r>
      <w:r w:rsidRPr="00F47B3A">
        <w:rPr>
          <w:rFonts w:ascii="David"/>
          <w:rtl/>
        </w:rPr>
        <w:t xml:space="preserve"> </w:t>
      </w:r>
      <w:r w:rsidRPr="00F47B3A">
        <w:rPr>
          <w:rFonts w:hint="eastAsia"/>
          <w:rtl/>
        </w:rPr>
        <w:t>התשלום</w:t>
      </w:r>
      <w:r w:rsidRPr="00F47B3A">
        <w:rPr>
          <w:rFonts w:ascii="David"/>
          <w:rtl/>
        </w:rPr>
        <w:t xml:space="preserve"> </w:t>
      </w:r>
      <w:r w:rsidRPr="00F47B3A">
        <w:rPr>
          <w:rFonts w:hint="eastAsia"/>
          <w:rtl/>
        </w:rPr>
        <w:t>הממשלתי</w:t>
      </w:r>
      <w:r w:rsidRPr="00F47B3A">
        <w:rPr>
          <w:rFonts w:ascii="David"/>
          <w:rtl/>
        </w:rPr>
        <w:t xml:space="preserve"> </w:t>
      </w:r>
      <w:r w:rsidRPr="00F47B3A">
        <w:rPr>
          <w:rFonts w:hint="eastAsia"/>
          <w:rtl/>
        </w:rPr>
        <w:t>של</w:t>
      </w:r>
      <w:r w:rsidRPr="00F47B3A">
        <w:rPr>
          <w:rFonts w:ascii="David"/>
          <w:rtl/>
        </w:rPr>
        <w:t xml:space="preserve"> </w:t>
      </w:r>
      <w:r w:rsidRPr="00F47B3A">
        <w:rPr>
          <w:rFonts w:hint="eastAsia"/>
          <w:rtl/>
        </w:rPr>
        <w:t>החודש</w:t>
      </w:r>
      <w:r w:rsidRPr="00F47B3A">
        <w:rPr>
          <w:rFonts w:ascii="David"/>
          <w:rtl/>
        </w:rPr>
        <w:t xml:space="preserve"> </w:t>
      </w:r>
      <w:r w:rsidRPr="00F47B3A">
        <w:rPr>
          <w:rFonts w:hint="eastAsia"/>
          <w:rtl/>
        </w:rPr>
        <w:t>העוקב</w:t>
      </w:r>
      <w:r w:rsidRPr="00F47B3A">
        <w:rPr>
          <w:rFonts w:ascii="David"/>
          <w:rtl/>
        </w:rPr>
        <w:t>.</w:t>
      </w:r>
    </w:p>
    <w:p w:rsidR="00F47B3A" w:rsidRPr="00F47B3A" w:rsidRDefault="00F47B3A" w:rsidP="006825A7">
      <w:pPr>
        <w:keepNext/>
        <w:keepLines/>
        <w:numPr>
          <w:ilvl w:val="1"/>
          <w:numId w:val="21"/>
        </w:numPr>
      </w:pPr>
      <w:r w:rsidRPr="00F47B3A">
        <w:rPr>
          <w:rFonts w:hint="eastAsia"/>
          <w:rtl/>
        </w:rPr>
        <w:t>חשבון</w:t>
      </w:r>
      <w:r w:rsidRPr="00F47B3A">
        <w:rPr>
          <w:rFonts w:ascii="David"/>
          <w:rtl/>
        </w:rPr>
        <w:t>/</w:t>
      </w:r>
      <w:r w:rsidRPr="00F47B3A">
        <w:rPr>
          <w:rFonts w:hint="eastAsia"/>
          <w:rtl/>
        </w:rPr>
        <w:t>חשבונית</w:t>
      </w:r>
      <w:r w:rsidRPr="00F47B3A">
        <w:rPr>
          <w:rFonts w:ascii="David"/>
          <w:rtl/>
        </w:rPr>
        <w:t xml:space="preserve"> </w:t>
      </w:r>
      <w:r w:rsidRPr="00F47B3A">
        <w:rPr>
          <w:rFonts w:hint="eastAsia"/>
          <w:rtl/>
        </w:rPr>
        <w:t>אשר</w:t>
      </w:r>
      <w:r w:rsidRPr="00F47B3A">
        <w:rPr>
          <w:rFonts w:ascii="David"/>
          <w:rtl/>
        </w:rPr>
        <w:t xml:space="preserve"> </w:t>
      </w:r>
      <w:r w:rsidRPr="00F47B3A">
        <w:rPr>
          <w:rFonts w:hint="eastAsia"/>
          <w:rtl/>
        </w:rPr>
        <w:t>יוגשו</w:t>
      </w:r>
      <w:r w:rsidRPr="00F47B3A">
        <w:rPr>
          <w:rFonts w:ascii="David"/>
          <w:rtl/>
        </w:rPr>
        <w:t xml:space="preserve"> </w:t>
      </w:r>
      <w:r w:rsidRPr="00F47B3A">
        <w:rPr>
          <w:rFonts w:hint="eastAsia"/>
          <w:rtl/>
        </w:rPr>
        <w:t>בתאריכים</w:t>
      </w:r>
      <w:r w:rsidRPr="00F47B3A">
        <w:rPr>
          <w:rFonts w:ascii="David"/>
          <w:rtl/>
        </w:rPr>
        <w:t xml:space="preserve"> 24-16 </w:t>
      </w:r>
      <w:r w:rsidRPr="00F47B3A">
        <w:rPr>
          <w:rFonts w:hint="eastAsia"/>
          <w:rtl/>
        </w:rPr>
        <w:t>בחודש</w:t>
      </w:r>
      <w:r w:rsidRPr="00F47B3A">
        <w:rPr>
          <w:rFonts w:ascii="David"/>
          <w:rtl/>
        </w:rPr>
        <w:t xml:space="preserve">, </w:t>
      </w:r>
      <w:r w:rsidRPr="00F47B3A">
        <w:rPr>
          <w:rFonts w:hint="eastAsia"/>
          <w:rtl/>
        </w:rPr>
        <w:t>ישולם</w:t>
      </w:r>
      <w:r w:rsidRPr="00F47B3A">
        <w:rPr>
          <w:rFonts w:ascii="David"/>
          <w:rtl/>
        </w:rPr>
        <w:t xml:space="preserve"> </w:t>
      </w:r>
      <w:r w:rsidRPr="00F47B3A">
        <w:rPr>
          <w:rFonts w:hint="eastAsia"/>
          <w:rtl/>
        </w:rPr>
        <w:t>בחודש</w:t>
      </w:r>
      <w:r w:rsidRPr="00F47B3A">
        <w:rPr>
          <w:rFonts w:ascii="David"/>
          <w:rtl/>
        </w:rPr>
        <w:t xml:space="preserve"> </w:t>
      </w:r>
      <w:r w:rsidRPr="00F47B3A">
        <w:rPr>
          <w:rFonts w:hint="eastAsia"/>
          <w:rtl/>
        </w:rPr>
        <w:t>העוקב</w:t>
      </w:r>
      <w:r w:rsidRPr="00F47B3A">
        <w:rPr>
          <w:rFonts w:ascii="David"/>
          <w:rtl/>
        </w:rPr>
        <w:t xml:space="preserve"> </w:t>
      </w:r>
      <w:r w:rsidRPr="00F47B3A">
        <w:rPr>
          <w:rFonts w:hint="eastAsia"/>
          <w:rtl/>
        </w:rPr>
        <w:t>לפי</w:t>
      </w:r>
      <w:r w:rsidRPr="00F47B3A">
        <w:rPr>
          <w:rFonts w:ascii="David"/>
          <w:rtl/>
        </w:rPr>
        <w:t xml:space="preserve"> </w:t>
      </w:r>
      <w:r w:rsidRPr="00F47B3A">
        <w:rPr>
          <w:rFonts w:hint="eastAsia"/>
          <w:rtl/>
        </w:rPr>
        <w:t>יום</w:t>
      </w:r>
      <w:r w:rsidRPr="00F47B3A">
        <w:rPr>
          <w:rFonts w:ascii="David"/>
          <w:rtl/>
        </w:rPr>
        <w:t xml:space="preserve"> </w:t>
      </w:r>
      <w:r w:rsidRPr="00F47B3A">
        <w:rPr>
          <w:rFonts w:hint="eastAsia"/>
          <w:rtl/>
        </w:rPr>
        <w:t>הגשת</w:t>
      </w:r>
      <w:r w:rsidRPr="00F47B3A">
        <w:rPr>
          <w:rFonts w:ascii="David"/>
          <w:rtl/>
        </w:rPr>
        <w:t xml:space="preserve"> </w:t>
      </w:r>
      <w:r w:rsidRPr="00F47B3A">
        <w:rPr>
          <w:rFonts w:hint="eastAsia"/>
          <w:rtl/>
        </w:rPr>
        <w:t>החשבון</w:t>
      </w:r>
      <w:r w:rsidRPr="00F47B3A">
        <w:rPr>
          <w:rFonts w:ascii="David"/>
          <w:rtl/>
        </w:rPr>
        <w:t xml:space="preserve">, </w:t>
      </w:r>
      <w:r w:rsidRPr="00F47B3A">
        <w:rPr>
          <w:rFonts w:hint="eastAsia"/>
          <w:rtl/>
        </w:rPr>
        <w:t>כלומר</w:t>
      </w:r>
      <w:r w:rsidRPr="00F47B3A">
        <w:rPr>
          <w:rFonts w:ascii="David"/>
          <w:rtl/>
        </w:rPr>
        <w:t xml:space="preserve"> </w:t>
      </w:r>
      <w:r w:rsidRPr="00F47B3A">
        <w:rPr>
          <w:rFonts w:hint="eastAsia"/>
          <w:rtl/>
        </w:rPr>
        <w:t>בדיוק</w:t>
      </w:r>
      <w:r w:rsidRPr="00F47B3A">
        <w:rPr>
          <w:rFonts w:ascii="David"/>
          <w:rtl/>
        </w:rPr>
        <w:t xml:space="preserve"> 30 </w:t>
      </w:r>
      <w:r w:rsidRPr="00F47B3A">
        <w:rPr>
          <w:rFonts w:hint="eastAsia"/>
          <w:rtl/>
        </w:rPr>
        <w:t>יום</w:t>
      </w:r>
      <w:r w:rsidRPr="00F47B3A">
        <w:rPr>
          <w:rFonts w:ascii="David"/>
          <w:rtl/>
        </w:rPr>
        <w:t xml:space="preserve"> </w:t>
      </w:r>
      <w:r w:rsidRPr="00F47B3A">
        <w:rPr>
          <w:rFonts w:hint="eastAsia"/>
          <w:rtl/>
        </w:rPr>
        <w:t>מיום</w:t>
      </w:r>
      <w:r w:rsidRPr="00F47B3A">
        <w:rPr>
          <w:rFonts w:ascii="David"/>
          <w:rtl/>
        </w:rPr>
        <w:t xml:space="preserve"> </w:t>
      </w:r>
      <w:r w:rsidRPr="00F47B3A">
        <w:rPr>
          <w:rFonts w:hint="eastAsia"/>
          <w:rtl/>
        </w:rPr>
        <w:t>הגשת</w:t>
      </w:r>
      <w:r w:rsidRPr="00F47B3A">
        <w:rPr>
          <w:rFonts w:ascii="David"/>
          <w:rtl/>
        </w:rPr>
        <w:t xml:space="preserve"> </w:t>
      </w:r>
      <w:r w:rsidRPr="00F47B3A">
        <w:rPr>
          <w:rFonts w:hint="eastAsia"/>
          <w:rtl/>
        </w:rPr>
        <w:t>החשבון</w:t>
      </w:r>
      <w:r w:rsidRPr="00F47B3A">
        <w:rPr>
          <w:rFonts w:ascii="David"/>
          <w:rtl/>
        </w:rPr>
        <w:t>.</w:t>
      </w:r>
    </w:p>
    <w:p w:rsidR="00F47B3A" w:rsidRPr="00F47B3A" w:rsidRDefault="00F47B3A" w:rsidP="006825A7">
      <w:pPr>
        <w:keepNext/>
        <w:keepLines/>
        <w:numPr>
          <w:ilvl w:val="1"/>
          <w:numId w:val="21"/>
        </w:numPr>
      </w:pPr>
      <w:r w:rsidRPr="00F47B3A">
        <w:rPr>
          <w:rFonts w:hint="eastAsia"/>
          <w:rtl/>
        </w:rPr>
        <w:t>חשבון</w:t>
      </w:r>
      <w:r w:rsidRPr="00F47B3A">
        <w:rPr>
          <w:rtl/>
        </w:rPr>
        <w:t>/</w:t>
      </w:r>
      <w:r w:rsidRPr="00F47B3A">
        <w:rPr>
          <w:rFonts w:hint="eastAsia"/>
          <w:rtl/>
        </w:rPr>
        <w:t>חשבונית</w:t>
      </w:r>
      <w:r w:rsidRPr="00F47B3A">
        <w:rPr>
          <w:rtl/>
        </w:rPr>
        <w:t xml:space="preserve"> </w:t>
      </w:r>
      <w:r w:rsidRPr="00F47B3A">
        <w:rPr>
          <w:rFonts w:hint="eastAsia"/>
          <w:rtl/>
        </w:rPr>
        <w:t>אשר</w:t>
      </w:r>
      <w:r w:rsidRPr="00F47B3A">
        <w:rPr>
          <w:rtl/>
        </w:rPr>
        <w:t xml:space="preserve"> </w:t>
      </w:r>
      <w:r w:rsidRPr="00F47B3A">
        <w:rPr>
          <w:rFonts w:hint="eastAsia"/>
          <w:rtl/>
        </w:rPr>
        <w:t>יוגשו</w:t>
      </w:r>
      <w:r w:rsidRPr="00F47B3A">
        <w:rPr>
          <w:rtl/>
        </w:rPr>
        <w:t xml:space="preserve"> </w:t>
      </w:r>
      <w:r w:rsidRPr="00F47B3A">
        <w:rPr>
          <w:rFonts w:hint="eastAsia"/>
          <w:rtl/>
        </w:rPr>
        <w:t>בתאריכים</w:t>
      </w:r>
      <w:r w:rsidRPr="00F47B3A">
        <w:rPr>
          <w:rtl/>
        </w:rPr>
        <w:t xml:space="preserve"> 31-25 </w:t>
      </w:r>
      <w:r w:rsidRPr="00F47B3A">
        <w:rPr>
          <w:rFonts w:hint="eastAsia"/>
          <w:rtl/>
        </w:rPr>
        <w:t>בחודש</w:t>
      </w:r>
      <w:r w:rsidRPr="00F47B3A">
        <w:rPr>
          <w:rtl/>
        </w:rPr>
        <w:t xml:space="preserve">, </w:t>
      </w:r>
      <w:r w:rsidRPr="00F47B3A">
        <w:rPr>
          <w:rFonts w:hint="eastAsia"/>
          <w:rtl/>
        </w:rPr>
        <w:t>ישולם</w:t>
      </w:r>
      <w:r w:rsidRPr="00F47B3A">
        <w:rPr>
          <w:rtl/>
        </w:rPr>
        <w:t xml:space="preserve"> </w:t>
      </w:r>
      <w:r w:rsidRPr="00F47B3A">
        <w:rPr>
          <w:rFonts w:hint="eastAsia"/>
          <w:rtl/>
        </w:rPr>
        <w:t>ב</w:t>
      </w:r>
      <w:r w:rsidRPr="00F47B3A">
        <w:rPr>
          <w:rtl/>
        </w:rPr>
        <w:t xml:space="preserve">-24 </w:t>
      </w:r>
      <w:r w:rsidRPr="00F47B3A">
        <w:rPr>
          <w:rFonts w:hint="eastAsia"/>
          <w:rtl/>
        </w:rPr>
        <w:t>בחודש</w:t>
      </w:r>
      <w:r w:rsidRPr="00F47B3A">
        <w:rPr>
          <w:rtl/>
        </w:rPr>
        <w:t xml:space="preserve"> </w:t>
      </w:r>
      <w:r w:rsidRPr="00F47B3A">
        <w:rPr>
          <w:rFonts w:hint="eastAsia"/>
          <w:rtl/>
        </w:rPr>
        <w:t>העוקב</w:t>
      </w:r>
      <w:r w:rsidRPr="00F47B3A">
        <w:rPr>
          <w:rtl/>
        </w:rPr>
        <w:t xml:space="preserve">, </w:t>
      </w:r>
      <w:r w:rsidRPr="00F47B3A">
        <w:rPr>
          <w:rFonts w:hint="eastAsia"/>
          <w:rtl/>
        </w:rPr>
        <w:t>דהיינו</w:t>
      </w:r>
      <w:r w:rsidRPr="00F47B3A">
        <w:rPr>
          <w:rtl/>
        </w:rPr>
        <w:t xml:space="preserve"> </w:t>
      </w:r>
      <w:r w:rsidRPr="00F47B3A">
        <w:rPr>
          <w:rFonts w:hint="eastAsia"/>
          <w:rtl/>
        </w:rPr>
        <w:t>בסוף</w:t>
      </w:r>
      <w:r w:rsidRPr="00F47B3A">
        <w:rPr>
          <w:rtl/>
        </w:rPr>
        <w:t xml:space="preserve"> </w:t>
      </w:r>
      <w:r w:rsidRPr="00F47B3A">
        <w:rPr>
          <w:rFonts w:hint="eastAsia"/>
          <w:rtl/>
        </w:rPr>
        <w:t>מועד</w:t>
      </w:r>
      <w:r w:rsidRPr="00F47B3A">
        <w:rPr>
          <w:rtl/>
        </w:rPr>
        <w:t xml:space="preserve"> </w:t>
      </w:r>
      <w:r w:rsidRPr="00F47B3A">
        <w:rPr>
          <w:rFonts w:hint="eastAsia"/>
          <w:rtl/>
        </w:rPr>
        <w:t>התשלום</w:t>
      </w:r>
      <w:r w:rsidRPr="00F47B3A">
        <w:rPr>
          <w:rtl/>
        </w:rPr>
        <w:t xml:space="preserve"> </w:t>
      </w:r>
      <w:r w:rsidRPr="00F47B3A">
        <w:rPr>
          <w:rFonts w:hint="eastAsia"/>
          <w:rtl/>
        </w:rPr>
        <w:t>הממשלתי</w:t>
      </w:r>
      <w:r w:rsidRPr="00F47B3A">
        <w:rPr>
          <w:rtl/>
        </w:rPr>
        <w:t xml:space="preserve"> </w:t>
      </w:r>
      <w:r w:rsidRPr="00F47B3A">
        <w:rPr>
          <w:rFonts w:hint="eastAsia"/>
          <w:rtl/>
        </w:rPr>
        <w:t>של</w:t>
      </w:r>
      <w:r w:rsidRPr="00F47B3A">
        <w:rPr>
          <w:rtl/>
        </w:rPr>
        <w:t xml:space="preserve"> </w:t>
      </w:r>
      <w:r w:rsidRPr="00F47B3A">
        <w:rPr>
          <w:rFonts w:hint="eastAsia"/>
          <w:rtl/>
        </w:rPr>
        <w:t>החודש</w:t>
      </w:r>
      <w:r w:rsidRPr="00F47B3A">
        <w:rPr>
          <w:rtl/>
        </w:rPr>
        <w:t xml:space="preserve"> </w:t>
      </w:r>
      <w:r w:rsidRPr="00F47B3A">
        <w:rPr>
          <w:rFonts w:hint="eastAsia"/>
          <w:rtl/>
        </w:rPr>
        <w:t>העוקב</w:t>
      </w:r>
      <w:r w:rsidRPr="00F47B3A">
        <w:rPr>
          <w:rtl/>
        </w:rPr>
        <w:t>.</w:t>
      </w:r>
    </w:p>
    <w:p w:rsidR="00EA3365" w:rsidRPr="00F47B3A" w:rsidRDefault="00EA3365" w:rsidP="00A24CB7">
      <w:pPr>
        <w:pStyle w:val="afd"/>
        <w:keepNext/>
        <w:keepLines/>
        <w:numPr>
          <w:ilvl w:val="1"/>
          <w:numId w:val="22"/>
        </w:numPr>
        <w:ind w:left="849" w:right="-567" w:hanging="489"/>
        <w:rPr>
          <w:rFonts w:cs="David"/>
          <w:rtl/>
          <w:lang w:eastAsia="en-US"/>
        </w:rPr>
      </w:pPr>
      <w:r w:rsidRPr="00F47B3A">
        <w:rPr>
          <w:rFonts w:cs="David"/>
          <w:rtl/>
          <w:lang w:eastAsia="en-US"/>
        </w:rPr>
        <w:t xml:space="preserve">התמורה תכלול את כל ההוצאות הנלוות, כגון: תקורה, טלפון, הדפסות צילומים , עזרים למיניהם וכיו"ב. מובהר ומודגש בזאת, כי היועץ לא יהיה זכאי לתשלום תמורה נוספת כלשהי מהמשרד, בקשר עם אספקת השירותים נשוא מכרז זה, פרט להוצאות נסיעה אשר ישולמו לספק בהתאם לאמור בהוראת </w:t>
      </w:r>
      <w:r w:rsidR="00A24CB7">
        <w:rPr>
          <w:rFonts w:cs="David" w:hint="cs"/>
          <w:rtl/>
          <w:lang w:eastAsia="en-US"/>
        </w:rPr>
        <w:t>תכ"מ</w:t>
      </w:r>
      <w:r w:rsidRPr="00F47B3A">
        <w:rPr>
          <w:rFonts w:cs="David"/>
          <w:rtl/>
          <w:lang w:eastAsia="en-US"/>
        </w:rPr>
        <w:t xml:space="preserve"> 13.9.2.</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 xml:space="preserve">למען הסר ספק שום תשלום אחר או נוסף פרט לנקוב לעיל, לא ישולם על ידי הרשות לספק לא במהלך מתן השירותים ולא לאחר פקיעת הקשר על פי חוזה זה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lastRenderedPageBreak/>
        <w:t>מובהר בזאת כי היועץ יישא בכל ההוצאות הקשורות בביצוע השירותים, יספק על חשבונו את כל החומרים, המכשירים, כלי העבודה וציוד אחר שיהיו נחוצים לצורך ביצוע העבודה, ולא יהיה זכאי לכל החזר ההוצאות שיגרמו לו בגין ביצוע השירותים, מעבר לתמורה המפורטת לעיל.</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היועץ לא יהיה זכאי לכל תשלום, הוצאה או נזק שייגרמו לו בעקבות ביצוע השירותים ואשר לא נקבע במפורש בהסכם זה שהמשרד חייב לשאת בו.</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 xml:space="preserve">לא עמד היועץ, עקב סיבות התלויות בו, במועדי ביצוע השירותים או באחד או יותר משלביהם, לא יהא זכאי להתאמת תעריפים בעד תקופת האיחור. </w:t>
      </w: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אחריות</w:t>
      </w:r>
      <w:r w:rsidRPr="00F47B3A">
        <w:rPr>
          <w:rFonts w:cs="David"/>
          <w:b/>
          <w:bCs/>
          <w:sz w:val="24"/>
          <w:u w:val="single"/>
          <w:rtl/>
          <w:lang w:eastAsia="en-US"/>
        </w:rPr>
        <w:t xml:space="preserve"> </w:t>
      </w:r>
      <w:r w:rsidRPr="00F47B3A">
        <w:rPr>
          <w:rFonts w:cs="David"/>
          <w:b/>
          <w:bCs/>
          <w:u w:val="single"/>
          <w:rtl/>
          <w:lang w:eastAsia="en-US"/>
        </w:rPr>
        <w:t>לנזקים</w:t>
      </w:r>
      <w:r w:rsidRPr="00F47B3A">
        <w:rPr>
          <w:rFonts w:cs="David"/>
          <w:b/>
          <w:bCs/>
          <w:sz w:val="24"/>
          <w:u w:val="single"/>
          <w:rtl/>
          <w:lang w:eastAsia="en-US"/>
        </w:rPr>
        <w:t xml:space="preserve">, </w:t>
      </w:r>
      <w:r w:rsidRPr="00F47B3A">
        <w:rPr>
          <w:rFonts w:cs="David"/>
          <w:b/>
          <w:bCs/>
          <w:u w:val="single"/>
          <w:rtl/>
          <w:lang w:eastAsia="en-US"/>
        </w:rPr>
        <w:t>שיפוי</w:t>
      </w:r>
      <w:r w:rsidRPr="00F47B3A">
        <w:rPr>
          <w:rFonts w:cs="David"/>
          <w:b/>
          <w:bCs/>
          <w:sz w:val="24"/>
          <w:u w:val="single"/>
          <w:rtl/>
          <w:lang w:eastAsia="en-US"/>
        </w:rPr>
        <w:t xml:space="preserve"> </w:t>
      </w:r>
      <w:r w:rsidRPr="00F47B3A">
        <w:rPr>
          <w:rFonts w:cs="David"/>
          <w:b/>
          <w:bCs/>
          <w:u w:val="single"/>
          <w:rtl/>
          <w:lang w:eastAsia="en-US"/>
        </w:rPr>
        <w:t>וביטוח</w:t>
      </w:r>
    </w:p>
    <w:p w:rsidR="00EA3365" w:rsidRPr="00F47B3A"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לבצע</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הקפדה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רמת</w:t>
      </w:r>
      <w:r w:rsidRPr="007E2405">
        <w:rPr>
          <w:rFonts w:cs="David"/>
          <w:rtl/>
          <w:lang w:eastAsia="en-US"/>
        </w:rPr>
        <w:t xml:space="preserve"> </w:t>
      </w:r>
      <w:r w:rsidRPr="00F47B3A">
        <w:rPr>
          <w:rFonts w:cs="David"/>
          <w:rtl/>
          <w:lang w:eastAsia="en-US"/>
        </w:rPr>
        <w:t>מקצועיות</w:t>
      </w:r>
      <w:r w:rsidRPr="007E2405">
        <w:rPr>
          <w:rFonts w:cs="David"/>
          <w:rtl/>
          <w:lang w:eastAsia="en-US"/>
        </w:rPr>
        <w:t xml:space="preserve"> </w:t>
      </w:r>
      <w:r w:rsidRPr="00F47B3A">
        <w:rPr>
          <w:rFonts w:cs="David"/>
          <w:rtl/>
          <w:lang w:eastAsia="en-US"/>
        </w:rPr>
        <w:t>ושירות</w:t>
      </w:r>
      <w:r w:rsidRPr="007E2405">
        <w:rPr>
          <w:rFonts w:cs="David"/>
          <w:rtl/>
          <w:lang w:eastAsia="en-US"/>
        </w:rPr>
        <w:t xml:space="preserve"> </w:t>
      </w:r>
      <w:r w:rsidRPr="00F47B3A">
        <w:rPr>
          <w:rFonts w:cs="David"/>
          <w:rtl/>
          <w:lang w:eastAsia="en-US"/>
        </w:rPr>
        <w:t>גבוהה</w:t>
      </w:r>
      <w:r w:rsidRPr="007E2405">
        <w:rPr>
          <w:rFonts w:cs="David"/>
          <w:rtl/>
          <w:lang w:eastAsia="en-US"/>
        </w:rPr>
        <w:t xml:space="preserve">, </w:t>
      </w:r>
      <w:r w:rsidRPr="00F47B3A">
        <w:rPr>
          <w:rFonts w:cs="David"/>
          <w:rtl/>
          <w:lang w:eastAsia="en-US"/>
        </w:rPr>
        <w:t>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באמצעות</w:t>
      </w:r>
      <w:r w:rsidRPr="007E2405">
        <w:rPr>
          <w:rFonts w:cs="David"/>
          <w:rtl/>
          <w:lang w:eastAsia="en-US"/>
        </w:rPr>
        <w:t xml:space="preserve"> </w:t>
      </w:r>
      <w:r w:rsidRPr="00F47B3A">
        <w:rPr>
          <w:rFonts w:cs="David"/>
          <w:rtl/>
          <w:lang w:eastAsia="en-US"/>
        </w:rPr>
        <w:t>ציוד</w:t>
      </w:r>
      <w:r w:rsidRPr="007E2405">
        <w:rPr>
          <w:rFonts w:cs="David"/>
          <w:rtl/>
          <w:lang w:eastAsia="en-US"/>
        </w:rPr>
        <w:t xml:space="preserve"> </w:t>
      </w:r>
      <w:r w:rsidRPr="00F47B3A">
        <w:rPr>
          <w:rFonts w:cs="David"/>
          <w:rtl/>
          <w:lang w:eastAsia="en-US"/>
        </w:rPr>
        <w:t>תקין.</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ומוסכם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מקבל</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עצמו</w:t>
      </w:r>
      <w:r w:rsidRPr="007E2405">
        <w:rPr>
          <w:rFonts w:cs="David"/>
          <w:rtl/>
          <w:lang w:eastAsia="en-US"/>
        </w:rPr>
        <w:t xml:space="preserve"> </w:t>
      </w:r>
      <w:r w:rsidRPr="00F47B3A">
        <w:rPr>
          <w:rFonts w:cs="David"/>
          <w:rtl/>
          <w:lang w:eastAsia="en-US"/>
        </w:rPr>
        <w:t>לשאת</w:t>
      </w:r>
      <w:r w:rsidRPr="007E2405">
        <w:rPr>
          <w:rFonts w:cs="David"/>
          <w:rtl/>
          <w:lang w:eastAsia="en-US"/>
        </w:rPr>
        <w:t xml:space="preserve"> </w:t>
      </w:r>
      <w:r w:rsidRPr="00F47B3A">
        <w:rPr>
          <w:rFonts w:cs="David"/>
          <w:rtl/>
          <w:lang w:eastAsia="en-US"/>
        </w:rPr>
        <w:t>באופן</w:t>
      </w:r>
      <w:r w:rsidRPr="007E2405">
        <w:rPr>
          <w:rFonts w:cs="David"/>
          <w:rtl/>
          <w:lang w:eastAsia="en-US"/>
        </w:rPr>
        <w:t xml:space="preserve"> </w:t>
      </w:r>
      <w:r w:rsidRPr="00F47B3A">
        <w:rPr>
          <w:rFonts w:cs="David"/>
          <w:rtl/>
          <w:lang w:eastAsia="en-US"/>
        </w:rPr>
        <w:t>בלעדי</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נזק</w:t>
      </w:r>
      <w:r w:rsidRPr="007E2405">
        <w:rPr>
          <w:rFonts w:cs="David"/>
          <w:rtl/>
          <w:lang w:eastAsia="en-US"/>
        </w:rPr>
        <w:t xml:space="preserve"> </w:t>
      </w:r>
      <w:r w:rsidRPr="00F47B3A">
        <w:rPr>
          <w:rFonts w:cs="David"/>
          <w:rtl/>
          <w:lang w:eastAsia="en-US"/>
        </w:rPr>
        <w:t>שיגרם</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לצד</w:t>
      </w:r>
      <w:r w:rsidRPr="007E2405">
        <w:rPr>
          <w:rFonts w:cs="David"/>
          <w:rtl/>
          <w:lang w:eastAsia="en-US"/>
        </w:rPr>
        <w:t xml:space="preserve"> </w:t>
      </w:r>
      <w:r w:rsidRPr="00F47B3A">
        <w:rPr>
          <w:rFonts w:cs="David"/>
          <w:rtl/>
          <w:lang w:eastAsia="en-US"/>
        </w:rPr>
        <w:t>שלישי</w:t>
      </w:r>
      <w:r w:rsidRPr="007E2405">
        <w:rPr>
          <w:rFonts w:cs="David"/>
          <w:rtl/>
          <w:lang w:eastAsia="en-US"/>
        </w:rPr>
        <w:t xml:space="preserve"> </w:t>
      </w:r>
      <w:r w:rsidRPr="00F47B3A">
        <w:rPr>
          <w:rFonts w:cs="David"/>
          <w:rtl/>
          <w:lang w:eastAsia="en-US"/>
        </w:rPr>
        <w:t>איזה</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כתוצאה</w:t>
      </w:r>
      <w:r w:rsidRPr="007E2405">
        <w:rPr>
          <w:rFonts w:cs="David"/>
          <w:rtl/>
          <w:lang w:eastAsia="en-US"/>
        </w:rPr>
        <w:t xml:space="preserve"> </w:t>
      </w:r>
      <w:r w:rsidRPr="00F47B3A">
        <w:rPr>
          <w:rFonts w:cs="David"/>
          <w:rtl/>
          <w:lang w:eastAsia="en-US"/>
        </w:rPr>
        <w:t>ועקב</w:t>
      </w:r>
      <w:r w:rsidRPr="007E2405">
        <w:rPr>
          <w:rFonts w:cs="David"/>
          <w:rtl/>
          <w:lang w:eastAsia="en-US"/>
        </w:rPr>
        <w:t xml:space="preserve"> </w:t>
      </w:r>
      <w:r w:rsidRPr="00F47B3A">
        <w:rPr>
          <w:rFonts w:cs="David"/>
          <w:rtl/>
          <w:lang w:eastAsia="en-US"/>
        </w:rPr>
        <w:t>מעשיו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מחדליו</w:t>
      </w:r>
      <w:r w:rsidRPr="007E2405">
        <w:rPr>
          <w:rFonts w:cs="David"/>
          <w:rtl/>
          <w:lang w:eastAsia="en-US"/>
        </w:rPr>
        <w:t xml:space="preserve"> </w:t>
      </w:r>
      <w:r w:rsidRPr="00F47B3A">
        <w:rPr>
          <w:rFonts w:cs="David"/>
          <w:rtl/>
          <w:lang w:eastAsia="en-US"/>
        </w:rPr>
        <w:t>שלו</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במסגרת</w:t>
      </w:r>
      <w:r w:rsidRPr="007E2405">
        <w:rPr>
          <w:rFonts w:cs="David"/>
          <w:rtl/>
          <w:lang w:eastAsia="en-US"/>
        </w:rPr>
        <w:t xml:space="preserve"> </w:t>
      </w:r>
      <w:r w:rsidRPr="00F47B3A">
        <w:rPr>
          <w:rFonts w:cs="David"/>
          <w:rtl/>
          <w:lang w:eastAsia="en-US"/>
        </w:rPr>
        <w:t>פעולתם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לשפות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דרישה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תביעה</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תביעה</w:t>
      </w:r>
      <w:r w:rsidRPr="007E2405">
        <w:rPr>
          <w:rFonts w:cs="David"/>
          <w:rtl/>
          <w:lang w:eastAsia="en-US"/>
        </w:rPr>
        <w:t xml:space="preserve"> </w:t>
      </w:r>
      <w:r w:rsidRPr="00F47B3A">
        <w:rPr>
          <w:rFonts w:cs="David"/>
          <w:rtl/>
          <w:lang w:eastAsia="en-US"/>
        </w:rPr>
        <w:t>לתשלום</w:t>
      </w:r>
      <w:r w:rsidRPr="007E2405">
        <w:rPr>
          <w:rFonts w:cs="David"/>
          <w:rtl/>
          <w:lang w:eastAsia="en-US"/>
        </w:rPr>
        <w:t xml:space="preserve"> </w:t>
      </w:r>
      <w:r w:rsidRPr="00F47B3A">
        <w:rPr>
          <w:rFonts w:cs="David"/>
          <w:rtl/>
          <w:lang w:eastAsia="en-US"/>
        </w:rPr>
        <w:t>כספים</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הוצאה</w:t>
      </w:r>
      <w:r w:rsidRPr="007E2405">
        <w:rPr>
          <w:rFonts w:cs="David"/>
          <w:rtl/>
          <w:lang w:eastAsia="en-US"/>
        </w:rPr>
        <w:t xml:space="preserve">, </w:t>
      </w:r>
      <w:r w:rsidRPr="00F47B3A">
        <w:rPr>
          <w:rFonts w:cs="David"/>
          <w:rtl/>
          <w:lang w:eastAsia="en-US"/>
        </w:rPr>
        <w:t>שתופנה</w:t>
      </w:r>
      <w:r w:rsidRPr="007E2405">
        <w:rPr>
          <w:rFonts w:cs="David"/>
          <w:rtl/>
          <w:lang w:eastAsia="en-US"/>
        </w:rPr>
        <w:t xml:space="preserve"> </w:t>
      </w:r>
      <w:r w:rsidRPr="00F47B3A">
        <w:rPr>
          <w:rFonts w:cs="David"/>
          <w:rtl/>
          <w:lang w:eastAsia="en-US"/>
        </w:rPr>
        <w:t>אל</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בקשר</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ביצוע</w:t>
      </w:r>
      <w:r w:rsidRPr="007E2405">
        <w:rPr>
          <w:rFonts w:cs="David"/>
          <w:rtl/>
          <w:lang w:eastAsia="en-US"/>
        </w:rPr>
        <w:t xml:space="preserve"> </w:t>
      </w:r>
      <w:r w:rsidRPr="00F47B3A">
        <w:rPr>
          <w:rFonts w:cs="David"/>
          <w:rtl/>
          <w:lang w:eastAsia="en-US"/>
        </w:rPr>
        <w:t>חיובי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הנובע</w:t>
      </w:r>
      <w:r w:rsidRPr="007E2405">
        <w:rPr>
          <w:rFonts w:cs="David"/>
          <w:rtl/>
          <w:lang w:eastAsia="en-US"/>
        </w:rPr>
        <w:t xml:space="preserve"> </w:t>
      </w:r>
      <w:r w:rsidRPr="00F47B3A">
        <w:rPr>
          <w:rFonts w:cs="David"/>
          <w:rtl/>
          <w:lang w:eastAsia="en-US"/>
        </w:rPr>
        <w:t>ממנו</w:t>
      </w:r>
      <w:r w:rsidRPr="007E2405">
        <w:rPr>
          <w:rFonts w:cs="David"/>
          <w:rtl/>
          <w:lang w:eastAsia="en-US"/>
        </w:rPr>
        <w:t xml:space="preserve">, </w:t>
      </w:r>
      <w:r w:rsidRPr="00F47B3A">
        <w:rPr>
          <w:rFonts w:cs="David"/>
          <w:rtl/>
          <w:lang w:eastAsia="en-US"/>
        </w:rPr>
        <w:t>במישרין</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בעקיפין</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שכר</w:t>
      </w:r>
      <w:r w:rsidRPr="007E2405">
        <w:rPr>
          <w:rFonts w:cs="David"/>
          <w:rtl/>
          <w:lang w:eastAsia="en-US"/>
        </w:rPr>
        <w:t xml:space="preserve"> </w:t>
      </w:r>
      <w:r w:rsidRPr="00F47B3A">
        <w:rPr>
          <w:rFonts w:cs="David"/>
          <w:rtl/>
          <w:lang w:eastAsia="en-US"/>
        </w:rPr>
        <w:t>טרחה</w:t>
      </w:r>
      <w:r w:rsidRPr="007E2405">
        <w:rPr>
          <w:rFonts w:cs="David"/>
          <w:rtl/>
          <w:lang w:eastAsia="en-US"/>
        </w:rPr>
        <w:t xml:space="preserve"> </w:t>
      </w:r>
      <w:r w:rsidRPr="00F47B3A">
        <w:rPr>
          <w:rFonts w:cs="David"/>
          <w:rtl/>
          <w:lang w:eastAsia="en-US"/>
        </w:rPr>
        <w:t>והוצאות</w:t>
      </w:r>
      <w:r w:rsidRPr="007E2405">
        <w:rPr>
          <w:rFonts w:cs="David"/>
          <w:rtl/>
          <w:lang w:eastAsia="en-US"/>
        </w:rPr>
        <w:t xml:space="preserve"> </w:t>
      </w:r>
      <w:r w:rsidRPr="00F47B3A">
        <w:rPr>
          <w:rFonts w:cs="David"/>
          <w:rtl/>
          <w:lang w:eastAsia="en-US"/>
        </w:rPr>
        <w:t>בקשר</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הליך</w:t>
      </w:r>
      <w:r w:rsidRPr="007E2405">
        <w:rPr>
          <w:rFonts w:cs="David"/>
          <w:rtl/>
          <w:lang w:eastAsia="en-US"/>
        </w:rPr>
        <w:t xml:space="preserve"> </w:t>
      </w:r>
      <w:r w:rsidRPr="00F47B3A">
        <w:rPr>
          <w:rFonts w:cs="David"/>
          <w:rtl/>
          <w:lang w:eastAsia="en-US"/>
        </w:rPr>
        <w:t>שהמדינה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צד</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ההתחייבות</w:t>
      </w:r>
      <w:r w:rsidRPr="007E2405">
        <w:rPr>
          <w:rFonts w:cs="David"/>
          <w:rtl/>
          <w:lang w:eastAsia="en-US"/>
        </w:rPr>
        <w:t xml:space="preserve"> </w:t>
      </w:r>
      <w:r w:rsidRPr="00F47B3A">
        <w:rPr>
          <w:rFonts w:cs="David"/>
          <w:rtl/>
          <w:lang w:eastAsia="en-US"/>
        </w:rPr>
        <w:t>לפי</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קטן</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הנה</w:t>
      </w:r>
      <w:r w:rsidRPr="007E2405">
        <w:rPr>
          <w:rFonts w:cs="David"/>
          <w:rtl/>
          <w:lang w:eastAsia="en-US"/>
        </w:rPr>
        <w:t xml:space="preserve"> </w:t>
      </w:r>
      <w:r w:rsidRPr="00F47B3A">
        <w:rPr>
          <w:rFonts w:cs="David"/>
          <w:rtl/>
          <w:lang w:eastAsia="en-US"/>
        </w:rPr>
        <w:t>בלתי</w:t>
      </w:r>
      <w:r w:rsidRPr="007E2405">
        <w:rPr>
          <w:rFonts w:cs="David"/>
          <w:rtl/>
          <w:lang w:eastAsia="en-US"/>
        </w:rPr>
        <w:t xml:space="preserve"> </w:t>
      </w:r>
      <w:r w:rsidRPr="00F47B3A">
        <w:rPr>
          <w:rFonts w:cs="David"/>
          <w:rtl/>
          <w:lang w:eastAsia="en-US"/>
        </w:rPr>
        <w:t>חוזרת</w:t>
      </w:r>
      <w:r w:rsidRPr="007E2405">
        <w:rPr>
          <w:rFonts w:cs="David"/>
          <w:rtl/>
          <w:lang w:eastAsia="en-US"/>
        </w:rPr>
        <w:t xml:space="preserve"> </w:t>
      </w:r>
      <w:r w:rsidRPr="00F47B3A">
        <w:rPr>
          <w:rFonts w:cs="David"/>
          <w:rtl/>
          <w:lang w:eastAsia="en-US"/>
        </w:rPr>
        <w:t>ותעמוד</w:t>
      </w:r>
      <w:r w:rsidRPr="007E2405">
        <w:rPr>
          <w:rFonts w:cs="David"/>
          <w:rtl/>
          <w:lang w:eastAsia="en-US"/>
        </w:rPr>
        <w:t xml:space="preserve"> </w:t>
      </w:r>
      <w:r w:rsidRPr="00F47B3A">
        <w:rPr>
          <w:rFonts w:cs="David"/>
          <w:rtl/>
          <w:lang w:eastAsia="en-US"/>
        </w:rPr>
        <w:t>בתוקפה</w:t>
      </w:r>
      <w:r w:rsidRPr="007E2405">
        <w:rPr>
          <w:rFonts w:cs="David"/>
          <w:rtl/>
          <w:lang w:eastAsia="en-US"/>
        </w:rPr>
        <w:t xml:space="preserve"> </w:t>
      </w:r>
      <w:r w:rsidRPr="00F47B3A">
        <w:rPr>
          <w:rFonts w:cs="David"/>
          <w:rtl/>
          <w:lang w:eastAsia="en-US"/>
        </w:rPr>
        <w:t>גם</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סיום</w:t>
      </w:r>
      <w:r w:rsidRPr="007E2405">
        <w:rPr>
          <w:rFonts w:cs="David"/>
          <w:rtl/>
          <w:lang w:eastAsia="en-US"/>
        </w:rPr>
        <w:t xml:space="preserve"> </w:t>
      </w:r>
      <w:r w:rsidRPr="00F47B3A">
        <w:rPr>
          <w:rFonts w:cs="David"/>
          <w:rtl/>
          <w:lang w:eastAsia="en-US"/>
        </w:rPr>
        <w:t>תוקפו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ללא</w:t>
      </w:r>
      <w:r w:rsidRPr="007E2405">
        <w:rPr>
          <w:rFonts w:cs="David"/>
          <w:rtl/>
          <w:lang w:eastAsia="en-US"/>
        </w:rPr>
        <w:t xml:space="preserve"> </w:t>
      </w:r>
      <w:r w:rsidRPr="00F47B3A">
        <w:rPr>
          <w:rFonts w:cs="David"/>
          <w:rtl/>
          <w:lang w:eastAsia="en-US"/>
        </w:rPr>
        <w:t>הגבלת</w:t>
      </w:r>
      <w:r w:rsidRPr="007E2405">
        <w:rPr>
          <w:rFonts w:cs="David"/>
          <w:rtl/>
          <w:lang w:eastAsia="en-US"/>
        </w:rPr>
        <w:t xml:space="preserve"> </w:t>
      </w:r>
      <w:r w:rsidRPr="00F47B3A">
        <w:rPr>
          <w:rFonts w:cs="David"/>
          <w:rtl/>
          <w:lang w:eastAsia="en-US"/>
        </w:rPr>
        <w:t>זמן</w:t>
      </w:r>
      <w:r w:rsidRPr="007E2405">
        <w:rPr>
          <w:rFonts w:cs="David"/>
          <w:rtl/>
          <w:lang w:eastAsia="en-US"/>
        </w:rPr>
        <w:t xml:space="preserve">. </w:t>
      </w:r>
      <w:r w:rsidRPr="00F47B3A">
        <w:rPr>
          <w:rFonts w:cs="David"/>
          <w:rtl/>
          <w:lang w:eastAsia="en-US"/>
        </w:rPr>
        <w:t>חתימה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כמוה</w:t>
      </w:r>
      <w:r w:rsidRPr="007E2405">
        <w:rPr>
          <w:rFonts w:cs="David"/>
          <w:rtl/>
          <w:lang w:eastAsia="en-US"/>
        </w:rPr>
        <w:t xml:space="preserve"> </w:t>
      </w:r>
      <w:r w:rsidRPr="00F47B3A">
        <w:rPr>
          <w:rFonts w:cs="David"/>
          <w:rtl/>
          <w:lang w:eastAsia="en-US"/>
        </w:rPr>
        <w:t>כחתימה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כתב</w:t>
      </w:r>
      <w:r w:rsidRPr="007E2405">
        <w:rPr>
          <w:rFonts w:cs="David"/>
          <w:rtl/>
          <w:lang w:eastAsia="en-US"/>
        </w:rPr>
        <w:t xml:space="preserve"> </w:t>
      </w:r>
      <w:r w:rsidRPr="00F47B3A">
        <w:rPr>
          <w:rFonts w:cs="David"/>
          <w:rtl/>
          <w:lang w:eastAsia="en-US"/>
        </w:rPr>
        <w:t>התחייבות</w:t>
      </w:r>
      <w:r w:rsidRPr="007E2405">
        <w:rPr>
          <w:rFonts w:cs="David"/>
          <w:rtl/>
          <w:lang w:eastAsia="en-US"/>
        </w:rPr>
        <w:t xml:space="preserve"> </w:t>
      </w:r>
      <w:r w:rsidRPr="00F47B3A">
        <w:rPr>
          <w:rFonts w:cs="David"/>
          <w:rtl/>
          <w:lang w:eastAsia="en-US"/>
        </w:rPr>
        <w:t>לשיפוי</w:t>
      </w:r>
      <w:r w:rsidRPr="007E2405">
        <w:rPr>
          <w:rFonts w:cs="David"/>
          <w:rtl/>
          <w:lang w:eastAsia="en-US"/>
        </w:rPr>
        <w:t>.</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במהלך</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ועד</w:t>
      </w:r>
      <w:r w:rsidRPr="007E2405">
        <w:rPr>
          <w:rFonts w:cs="David"/>
          <w:rtl/>
          <w:lang w:eastAsia="en-US"/>
        </w:rPr>
        <w:t xml:space="preserve"> </w:t>
      </w:r>
      <w:r w:rsidRPr="00F47B3A">
        <w:rPr>
          <w:rFonts w:cs="David"/>
          <w:rtl/>
          <w:lang w:eastAsia="en-US"/>
        </w:rPr>
        <w:t>תום</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האחריות</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חשבונו</w:t>
      </w:r>
      <w:r w:rsidRPr="007E2405">
        <w:rPr>
          <w:rFonts w:cs="David"/>
          <w:rtl/>
          <w:lang w:eastAsia="en-US"/>
        </w:rPr>
        <w:t>,</w:t>
      </w:r>
      <w:r w:rsidRPr="007E2405">
        <w:rPr>
          <w:rFonts w:cs="David"/>
          <w:lang w:eastAsia="en-US"/>
        </w:rPr>
        <w:t xml:space="preserve"> </w:t>
      </w:r>
      <w:r w:rsidRPr="00F47B3A">
        <w:rPr>
          <w:rFonts w:cs="David"/>
          <w:rtl/>
          <w:lang w:eastAsia="en-US"/>
        </w:rPr>
        <w:t>כיסוי</w:t>
      </w:r>
      <w:r w:rsidRPr="007E2405">
        <w:rPr>
          <w:rFonts w:cs="David"/>
          <w:rtl/>
          <w:lang w:eastAsia="en-US"/>
        </w:rPr>
        <w:t xml:space="preserve"> </w:t>
      </w:r>
      <w:r w:rsidRPr="00F47B3A">
        <w:rPr>
          <w:rFonts w:cs="David"/>
          <w:rtl/>
          <w:lang w:eastAsia="en-US"/>
        </w:rPr>
        <w:t>ביטוחי</w:t>
      </w:r>
      <w:r w:rsidRPr="007E2405">
        <w:rPr>
          <w:rFonts w:cs="David"/>
          <w:rtl/>
          <w:lang w:eastAsia="en-US"/>
        </w:rPr>
        <w:t xml:space="preserve"> </w:t>
      </w:r>
      <w:r w:rsidRPr="00F47B3A">
        <w:rPr>
          <w:rFonts w:cs="David"/>
          <w:rtl/>
          <w:lang w:eastAsia="en-US"/>
        </w:rPr>
        <w:t>מתאים</w:t>
      </w:r>
      <w:r w:rsidRPr="007E2405">
        <w:rPr>
          <w:rFonts w:cs="David"/>
          <w:rtl/>
          <w:lang w:eastAsia="en-US"/>
        </w:rPr>
        <w:t xml:space="preserve"> </w:t>
      </w:r>
      <w:r w:rsidRPr="00F47B3A">
        <w:rPr>
          <w:rFonts w:cs="David"/>
          <w:rtl/>
          <w:lang w:eastAsia="en-US"/>
        </w:rPr>
        <w:t>לשביעות</w:t>
      </w:r>
      <w:r w:rsidRPr="007E2405">
        <w:rPr>
          <w:rFonts w:cs="David"/>
          <w:rtl/>
          <w:lang w:eastAsia="en-US"/>
        </w:rPr>
        <w:t xml:space="preserve"> </w:t>
      </w:r>
      <w:r w:rsidRPr="00F47B3A">
        <w:rPr>
          <w:rFonts w:cs="David"/>
          <w:rtl/>
          <w:lang w:eastAsia="en-US"/>
        </w:rPr>
        <w:t>רצונה</w:t>
      </w:r>
      <w:r w:rsidRPr="007E2405">
        <w:rPr>
          <w:rFonts w:cs="David"/>
          <w:rtl/>
          <w:lang w:eastAsia="en-US"/>
        </w:rPr>
        <w:t xml:space="preserve"> </w:t>
      </w:r>
      <w:r w:rsidRPr="00F47B3A">
        <w:rPr>
          <w:rFonts w:cs="David"/>
          <w:rtl/>
          <w:lang w:eastAsia="en-US"/>
        </w:rPr>
        <w:t>המלא</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הן</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היקפו</w:t>
      </w:r>
      <w:r w:rsidRPr="007E2405">
        <w:rPr>
          <w:rFonts w:cs="David"/>
          <w:rtl/>
          <w:lang w:eastAsia="en-US"/>
        </w:rPr>
        <w:t xml:space="preserve"> </w:t>
      </w:r>
      <w:r w:rsidRPr="00F47B3A">
        <w:rPr>
          <w:rFonts w:cs="David"/>
          <w:rtl/>
          <w:lang w:eastAsia="en-US"/>
        </w:rPr>
        <w:t>והן</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גובהו</w:t>
      </w:r>
      <w:r w:rsidRPr="007E2405">
        <w:rPr>
          <w:rFonts w:cs="David"/>
          <w:rtl/>
          <w:lang w:eastAsia="en-US"/>
        </w:rPr>
        <w:t xml:space="preserve"> </w:t>
      </w:r>
      <w:r w:rsidRPr="00F47B3A">
        <w:rPr>
          <w:rFonts w:cs="David"/>
          <w:rtl/>
          <w:lang w:eastAsia="en-US"/>
        </w:rPr>
        <w:t>שיכסה</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הסיכונים</w:t>
      </w:r>
      <w:r w:rsidRPr="007E2405">
        <w:rPr>
          <w:rFonts w:cs="David"/>
          <w:rtl/>
          <w:lang w:eastAsia="en-US"/>
        </w:rPr>
        <w:t xml:space="preserve"> </w:t>
      </w:r>
      <w:r w:rsidRPr="00F47B3A">
        <w:rPr>
          <w:rFonts w:cs="David"/>
          <w:rtl/>
          <w:lang w:eastAsia="en-US"/>
        </w:rPr>
        <w:t>האפשריים</w:t>
      </w:r>
      <w:r w:rsidRPr="007E2405">
        <w:rPr>
          <w:rFonts w:cs="David"/>
          <w:rtl/>
          <w:lang w:eastAsia="en-US"/>
        </w:rPr>
        <w:t xml:space="preserve"> (</w:t>
      </w:r>
      <w:r w:rsidRPr="00F47B3A">
        <w:rPr>
          <w:rFonts w:cs="David"/>
          <w:rtl/>
          <w:lang w:eastAsia="en-US"/>
        </w:rPr>
        <w:t>גוף</w:t>
      </w:r>
      <w:r w:rsidRPr="007E2405">
        <w:rPr>
          <w:rFonts w:cs="David"/>
          <w:rtl/>
          <w:lang w:eastAsia="en-US"/>
        </w:rPr>
        <w:t xml:space="preserve"> </w:t>
      </w:r>
      <w:r w:rsidRPr="00F47B3A">
        <w:rPr>
          <w:rFonts w:cs="David"/>
          <w:rtl/>
          <w:lang w:eastAsia="en-US"/>
        </w:rPr>
        <w:t>ורכוש</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והרשות</w:t>
      </w:r>
      <w:r w:rsidRPr="007E2405">
        <w:rPr>
          <w:rFonts w:cs="David"/>
          <w:rtl/>
          <w:lang w:eastAsia="en-US"/>
        </w:rPr>
        <w:t xml:space="preserve"> </w:t>
      </w:r>
      <w:r w:rsidRPr="00F47B3A">
        <w:rPr>
          <w:rFonts w:cs="David"/>
          <w:rtl/>
          <w:lang w:eastAsia="en-US"/>
        </w:rPr>
        <w:t>הנובעים</w:t>
      </w:r>
      <w:r w:rsidRPr="007E2405">
        <w:rPr>
          <w:rFonts w:cs="David"/>
          <w:rtl/>
          <w:lang w:eastAsia="en-US"/>
        </w:rPr>
        <w:t xml:space="preserve"> </w:t>
      </w:r>
      <w:r w:rsidRPr="00F47B3A">
        <w:rPr>
          <w:rFonts w:cs="David"/>
          <w:rtl/>
          <w:lang w:eastAsia="en-US"/>
        </w:rPr>
        <w:t>מהאמור</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הן</w:t>
      </w:r>
      <w:r w:rsidRPr="007E2405">
        <w:rPr>
          <w:rFonts w:cs="David"/>
          <w:rtl/>
          <w:lang w:eastAsia="en-US"/>
        </w:rPr>
        <w:t xml:space="preserve"> </w:t>
      </w:r>
      <w:r w:rsidRPr="00F47B3A">
        <w:rPr>
          <w:rFonts w:cs="David"/>
          <w:rtl/>
          <w:lang w:eastAsia="en-US"/>
        </w:rPr>
        <w:t>לעצמם</w:t>
      </w:r>
      <w:r w:rsidRPr="007E2405">
        <w:rPr>
          <w:rFonts w:cs="David"/>
          <w:rtl/>
          <w:lang w:eastAsia="en-US"/>
        </w:rPr>
        <w:t xml:space="preserve"> </w:t>
      </w:r>
      <w:r w:rsidRPr="00F47B3A">
        <w:rPr>
          <w:rFonts w:cs="David"/>
          <w:rtl/>
          <w:lang w:eastAsia="en-US"/>
        </w:rPr>
        <w:t>ולעובדיהם</w:t>
      </w:r>
      <w:r w:rsidRPr="007E2405">
        <w:rPr>
          <w:rFonts w:cs="David"/>
          <w:rtl/>
          <w:lang w:eastAsia="en-US"/>
        </w:rPr>
        <w:t xml:space="preserve"> </w:t>
      </w:r>
      <w:r w:rsidRPr="00F47B3A">
        <w:rPr>
          <w:rFonts w:cs="David"/>
          <w:rtl/>
          <w:lang w:eastAsia="en-US"/>
        </w:rPr>
        <w:t>והן</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צד</w:t>
      </w:r>
      <w:r w:rsidRPr="007E2405">
        <w:rPr>
          <w:rFonts w:cs="David"/>
          <w:rtl/>
          <w:lang w:eastAsia="en-US"/>
        </w:rPr>
        <w:t xml:space="preserve"> </w:t>
      </w:r>
      <w:r w:rsidRPr="00F47B3A">
        <w:rPr>
          <w:rFonts w:cs="David"/>
          <w:rtl/>
          <w:lang w:eastAsia="en-US"/>
        </w:rPr>
        <w:t>ג</w:t>
      </w:r>
      <w:r w:rsidRPr="007E2405">
        <w:rPr>
          <w:rFonts w:cs="David"/>
          <w:rtl/>
          <w:lang w:eastAsia="en-US"/>
        </w:rPr>
        <w:t xml:space="preserve">'. </w:t>
      </w:r>
      <w:r w:rsidRPr="00F47B3A">
        <w:rPr>
          <w:rFonts w:cs="David"/>
          <w:rtl/>
          <w:lang w:eastAsia="en-US"/>
        </w:rPr>
        <w:t>למען</w:t>
      </w:r>
      <w:r w:rsidRPr="007E2405">
        <w:rPr>
          <w:rFonts w:cs="David"/>
          <w:rtl/>
          <w:lang w:eastAsia="en-US"/>
        </w:rPr>
        <w:t xml:space="preserve"> </w:t>
      </w:r>
      <w:r w:rsidRPr="00F47B3A">
        <w:rPr>
          <w:rFonts w:cs="David"/>
          <w:rtl/>
          <w:lang w:eastAsia="en-US"/>
        </w:rPr>
        <w:t>הסר</w:t>
      </w:r>
      <w:r w:rsidRPr="007E2405">
        <w:rPr>
          <w:rFonts w:cs="David"/>
          <w:rtl/>
          <w:lang w:eastAsia="en-US"/>
        </w:rPr>
        <w:t xml:space="preserve"> </w:t>
      </w:r>
      <w:r w:rsidRPr="00F47B3A">
        <w:rPr>
          <w:rFonts w:cs="David"/>
          <w:rtl/>
          <w:lang w:eastAsia="en-US"/>
        </w:rPr>
        <w:t>ספק</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נוסח</w:t>
      </w:r>
      <w:r w:rsidRPr="007E2405">
        <w:rPr>
          <w:rFonts w:cs="David"/>
          <w:rtl/>
          <w:lang w:eastAsia="en-US"/>
        </w:rPr>
        <w:t xml:space="preserve"> </w:t>
      </w:r>
      <w:r w:rsidRPr="00F47B3A">
        <w:rPr>
          <w:rFonts w:cs="David"/>
          <w:rtl/>
          <w:lang w:eastAsia="en-US"/>
        </w:rPr>
        <w:t>פוליסת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האמורה</w:t>
      </w:r>
      <w:r w:rsidRPr="007E2405">
        <w:rPr>
          <w:rFonts w:cs="David"/>
          <w:rtl/>
          <w:lang w:eastAsia="en-US"/>
        </w:rPr>
        <w:t xml:space="preserve"> </w:t>
      </w:r>
      <w:r w:rsidRPr="00F47B3A">
        <w:rPr>
          <w:rFonts w:cs="David"/>
          <w:rtl/>
          <w:lang w:eastAsia="en-US"/>
        </w:rPr>
        <w:t>יועבר</w:t>
      </w:r>
      <w:r w:rsidRPr="007E2405">
        <w:rPr>
          <w:rFonts w:cs="David"/>
          <w:rtl/>
          <w:lang w:eastAsia="en-US"/>
        </w:rPr>
        <w:t xml:space="preserve"> </w:t>
      </w:r>
      <w:r w:rsidRPr="00F47B3A">
        <w:rPr>
          <w:rFonts w:cs="David"/>
          <w:rtl/>
          <w:lang w:eastAsia="en-US"/>
        </w:rPr>
        <w:t>לאישור</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לצורך</w:t>
      </w:r>
      <w:r w:rsidRPr="007E2405">
        <w:rPr>
          <w:rFonts w:cs="David"/>
          <w:rtl/>
          <w:lang w:eastAsia="en-US"/>
        </w:rPr>
        <w:t xml:space="preserve"> </w:t>
      </w:r>
      <w:r w:rsidRPr="00F47B3A">
        <w:rPr>
          <w:rFonts w:cs="David"/>
          <w:rtl/>
          <w:lang w:eastAsia="en-US"/>
        </w:rPr>
        <w:t>קבלת</w:t>
      </w:r>
      <w:r w:rsidRPr="007E2405">
        <w:rPr>
          <w:rFonts w:cs="David"/>
          <w:rtl/>
          <w:lang w:eastAsia="en-US"/>
        </w:rPr>
        <w:t xml:space="preserve"> </w:t>
      </w:r>
      <w:r w:rsidRPr="00F47B3A">
        <w:rPr>
          <w:rFonts w:cs="David"/>
          <w:rtl/>
          <w:lang w:eastAsia="en-US"/>
        </w:rPr>
        <w:t>אישורה</w:t>
      </w:r>
      <w:r w:rsidRPr="007E2405">
        <w:rPr>
          <w:rFonts w:cs="David"/>
          <w:rtl/>
          <w:lang w:eastAsia="en-US"/>
        </w:rPr>
        <w:t xml:space="preserve"> </w:t>
      </w:r>
      <w:r w:rsidRPr="00F47B3A">
        <w:rPr>
          <w:rFonts w:cs="David"/>
          <w:rtl/>
          <w:lang w:eastAsia="en-US"/>
        </w:rPr>
        <w:t>עובר</w:t>
      </w:r>
      <w:r w:rsidRPr="007E2405">
        <w:rPr>
          <w:rFonts w:cs="David"/>
          <w:rtl/>
          <w:lang w:eastAsia="en-US"/>
        </w:rPr>
        <w:t xml:space="preserve"> </w:t>
      </w:r>
      <w:r w:rsidRPr="00F47B3A">
        <w:rPr>
          <w:rFonts w:cs="David"/>
          <w:rtl/>
          <w:lang w:eastAsia="en-US"/>
        </w:rPr>
        <w:t>לחתימת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המפורטים</w:t>
      </w:r>
      <w:r w:rsidRPr="007E2405">
        <w:rPr>
          <w:rFonts w:cs="David"/>
          <w:rtl/>
          <w:lang w:eastAsia="en-US"/>
        </w:rPr>
        <w:t xml:space="preserve"> </w:t>
      </w:r>
      <w:r w:rsidRPr="00F47B3A">
        <w:rPr>
          <w:rFonts w:cs="David"/>
          <w:rtl/>
          <w:lang w:eastAsia="en-US"/>
        </w:rPr>
        <w:t>להלן</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לפיו</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מוותר</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תביעות</w:t>
      </w:r>
      <w:r w:rsidRPr="007E2405">
        <w:rPr>
          <w:rFonts w:cs="David"/>
          <w:rtl/>
          <w:lang w:eastAsia="en-US"/>
        </w:rPr>
        <w:t xml:space="preserve"> </w:t>
      </w:r>
      <w:r w:rsidRPr="00F47B3A">
        <w:rPr>
          <w:rFonts w:cs="David"/>
          <w:rtl/>
          <w:lang w:eastAsia="en-US"/>
        </w:rPr>
        <w:t>תחלוף</w:t>
      </w:r>
      <w:r w:rsidRPr="007E2405">
        <w:rPr>
          <w:rFonts w:cs="David"/>
          <w:rtl/>
          <w:lang w:eastAsia="en-US"/>
        </w:rPr>
        <w:t xml:space="preserve"> (</w:t>
      </w:r>
      <w:r w:rsidRPr="00F47B3A">
        <w:rPr>
          <w:rFonts w:cs="David"/>
          <w:rtl/>
          <w:lang w:eastAsia="en-US"/>
        </w:rPr>
        <w:t>שיבוב</w:t>
      </w:r>
      <w:r w:rsidRPr="007E2405">
        <w:rPr>
          <w:rFonts w:cs="David"/>
          <w:rtl/>
          <w:lang w:eastAsia="en-US"/>
        </w:rPr>
        <w:t xml:space="preserve">) </w:t>
      </w:r>
      <w:r w:rsidRPr="00F47B3A">
        <w:rPr>
          <w:rFonts w:cs="David"/>
          <w:rtl/>
          <w:lang w:eastAsia="en-US"/>
        </w:rPr>
        <w:t>נגד</w:t>
      </w:r>
      <w:r w:rsidRPr="007E2405">
        <w:rPr>
          <w:rFonts w:cs="David"/>
          <w:rtl/>
          <w:lang w:eastAsia="en-US"/>
        </w:rPr>
        <w:t xml:space="preserve"> </w:t>
      </w:r>
      <w:r w:rsidRPr="00F47B3A">
        <w:rPr>
          <w:rFonts w:cs="David"/>
          <w:rtl/>
          <w:lang w:eastAsia="en-US"/>
        </w:rPr>
        <w:t>המדינה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לפיו</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מוטב</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פוליסת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האמורה</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עפ</w:t>
      </w:r>
      <w:r w:rsidRPr="007E2405">
        <w:rPr>
          <w:rFonts w:cs="David"/>
          <w:rtl/>
          <w:lang w:eastAsia="en-US"/>
        </w:rPr>
        <w:t>"</w:t>
      </w:r>
      <w:r w:rsidRPr="00F47B3A">
        <w:rPr>
          <w:rFonts w:cs="David"/>
          <w:rtl/>
          <w:lang w:eastAsia="en-US"/>
        </w:rPr>
        <w:t>י</w:t>
      </w:r>
      <w:r w:rsidRPr="007E2405">
        <w:rPr>
          <w:rFonts w:cs="David"/>
          <w:rtl/>
          <w:lang w:eastAsia="en-US"/>
        </w:rPr>
        <w:t xml:space="preserve"> </w:t>
      </w:r>
      <w:r w:rsidRPr="00F47B3A">
        <w:rPr>
          <w:rFonts w:cs="David"/>
          <w:rtl/>
          <w:lang w:eastAsia="en-US"/>
        </w:rPr>
        <w:t>הפוליסות</w:t>
      </w:r>
      <w:r w:rsidRPr="007E2405">
        <w:rPr>
          <w:rFonts w:cs="David"/>
          <w:rtl/>
          <w:lang w:eastAsia="en-US"/>
        </w:rPr>
        <w:t xml:space="preserve"> </w:t>
      </w:r>
      <w:r w:rsidRPr="00F47B3A">
        <w:rPr>
          <w:rFonts w:cs="David"/>
          <w:rtl/>
          <w:lang w:eastAsia="en-US"/>
        </w:rPr>
        <w:t>הנ</w:t>
      </w:r>
      <w:r w:rsidRPr="007E2405">
        <w:rPr>
          <w:rFonts w:cs="David"/>
          <w:rtl/>
          <w:lang w:eastAsia="en-US"/>
        </w:rPr>
        <w:t>"</w:t>
      </w:r>
      <w:r w:rsidRPr="00F47B3A">
        <w:rPr>
          <w:rFonts w:cs="David"/>
          <w:rtl/>
          <w:lang w:eastAsia="en-US"/>
        </w:rPr>
        <w:t>ל</w:t>
      </w:r>
      <w:r w:rsidRPr="007E2405">
        <w:rPr>
          <w:rFonts w:cs="David"/>
          <w:rtl/>
          <w:lang w:eastAsia="en-US"/>
        </w:rPr>
        <w:t xml:space="preserve"> </w:t>
      </w:r>
      <w:r w:rsidRPr="00F47B3A">
        <w:rPr>
          <w:rFonts w:cs="David"/>
          <w:rtl/>
          <w:lang w:eastAsia="en-US"/>
        </w:rPr>
        <w:t>הוא</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ראשוני</w:t>
      </w:r>
      <w:r w:rsidRPr="007E2405">
        <w:rPr>
          <w:rFonts w:cs="David"/>
          <w:rtl/>
          <w:lang w:eastAsia="en-US"/>
        </w:rPr>
        <w:t xml:space="preserve"> </w:t>
      </w:r>
      <w:r w:rsidRPr="00F47B3A">
        <w:rPr>
          <w:rFonts w:cs="David"/>
          <w:rtl/>
          <w:lang w:eastAsia="en-US"/>
        </w:rPr>
        <w:t>המזכה</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במלוא</w:t>
      </w:r>
      <w:r w:rsidRPr="007E2405">
        <w:rPr>
          <w:rFonts w:cs="David"/>
          <w:rtl/>
          <w:lang w:eastAsia="en-US"/>
        </w:rPr>
        <w:t xml:space="preserve"> </w:t>
      </w:r>
      <w:r w:rsidRPr="00F47B3A">
        <w:rPr>
          <w:rFonts w:cs="David"/>
          <w:rtl/>
          <w:lang w:eastAsia="en-US"/>
        </w:rPr>
        <w:t>השיפוי</w:t>
      </w:r>
      <w:r w:rsidRPr="007E2405">
        <w:rPr>
          <w:rFonts w:cs="David"/>
          <w:rtl/>
          <w:lang w:eastAsia="en-US"/>
        </w:rPr>
        <w:t xml:space="preserve"> </w:t>
      </w:r>
      <w:r w:rsidRPr="00F47B3A">
        <w:rPr>
          <w:rFonts w:cs="David"/>
          <w:rtl/>
          <w:lang w:eastAsia="en-US"/>
        </w:rPr>
        <w:t>המגיע</w:t>
      </w:r>
      <w:r w:rsidRPr="007E2405">
        <w:rPr>
          <w:rFonts w:cs="David"/>
          <w:rtl/>
          <w:lang w:eastAsia="en-US"/>
        </w:rPr>
        <w:t xml:space="preserve"> </w:t>
      </w:r>
      <w:r w:rsidRPr="00F47B3A">
        <w:rPr>
          <w:rFonts w:cs="David"/>
          <w:rtl/>
          <w:lang w:eastAsia="en-US"/>
        </w:rPr>
        <w:t>לפי</w:t>
      </w:r>
      <w:r w:rsidRPr="007E2405">
        <w:rPr>
          <w:rFonts w:cs="David"/>
          <w:rtl/>
          <w:lang w:eastAsia="en-US"/>
        </w:rPr>
        <w:t xml:space="preserve"> </w:t>
      </w:r>
      <w:r w:rsidRPr="00F47B3A">
        <w:rPr>
          <w:rFonts w:cs="David"/>
          <w:rtl/>
          <w:lang w:eastAsia="en-US"/>
        </w:rPr>
        <w:t>תנאיו</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לבד</w:t>
      </w:r>
      <w:r w:rsidRPr="007E2405">
        <w:rPr>
          <w:rFonts w:cs="David"/>
          <w:rtl/>
          <w:lang w:eastAsia="en-US"/>
        </w:rPr>
        <w:t xml:space="preserve"> </w:t>
      </w:r>
      <w:r w:rsidRPr="00F47B3A">
        <w:rPr>
          <w:rFonts w:cs="David"/>
          <w:rtl/>
          <w:lang w:eastAsia="en-US"/>
        </w:rPr>
        <w:t>אחראי</w:t>
      </w:r>
      <w:r w:rsidRPr="007E2405">
        <w:rPr>
          <w:rFonts w:cs="David"/>
          <w:rtl/>
          <w:lang w:eastAsia="en-US"/>
        </w:rPr>
        <w:t xml:space="preserve"> </w:t>
      </w:r>
      <w:r w:rsidRPr="00F47B3A">
        <w:rPr>
          <w:rFonts w:cs="David"/>
          <w:rtl/>
          <w:lang w:eastAsia="en-US"/>
        </w:rPr>
        <w:t>לתשלום</w:t>
      </w:r>
      <w:r w:rsidRPr="007E2405">
        <w:rPr>
          <w:rFonts w:cs="David"/>
          <w:rtl/>
          <w:lang w:eastAsia="en-US"/>
        </w:rPr>
        <w:t xml:space="preserve"> </w:t>
      </w:r>
      <w:r w:rsidRPr="00F47B3A">
        <w:rPr>
          <w:rFonts w:cs="David"/>
          <w:rtl/>
          <w:lang w:eastAsia="en-US"/>
        </w:rPr>
        <w:t>הפרמיות</w:t>
      </w:r>
      <w:r w:rsidRPr="007E2405">
        <w:rPr>
          <w:rFonts w:cs="David"/>
          <w:rtl/>
          <w:lang w:eastAsia="en-US"/>
        </w:rPr>
        <w:t xml:space="preserve"> </w:t>
      </w:r>
      <w:r w:rsidRPr="00F47B3A">
        <w:rPr>
          <w:rFonts w:cs="David"/>
          <w:rtl/>
          <w:lang w:eastAsia="en-US"/>
        </w:rPr>
        <w:t>עבור</w:t>
      </w:r>
      <w:r w:rsidRPr="007E2405">
        <w:rPr>
          <w:rFonts w:cs="David"/>
          <w:rtl/>
          <w:lang w:eastAsia="en-US"/>
        </w:rPr>
        <w:t xml:space="preserve"> </w:t>
      </w:r>
      <w:r w:rsidRPr="00F47B3A">
        <w:rPr>
          <w:rFonts w:cs="David"/>
          <w:rtl/>
          <w:lang w:eastAsia="en-US"/>
        </w:rPr>
        <w:t>הפוליסות</w:t>
      </w:r>
      <w:r w:rsidRPr="007E2405">
        <w:rPr>
          <w:rFonts w:cs="David"/>
          <w:rtl/>
          <w:lang w:eastAsia="en-US"/>
        </w:rPr>
        <w:t xml:space="preserve"> </w:t>
      </w:r>
      <w:r w:rsidRPr="00F47B3A">
        <w:rPr>
          <w:rFonts w:cs="David"/>
          <w:rtl/>
          <w:lang w:eastAsia="en-US"/>
        </w:rPr>
        <w:t>הנזכרות</w:t>
      </w:r>
      <w:r w:rsidRPr="007E2405">
        <w:rPr>
          <w:rFonts w:cs="David"/>
          <w:rtl/>
          <w:lang w:eastAsia="en-US"/>
        </w:rPr>
        <w:t xml:space="preserve"> </w:t>
      </w:r>
      <w:r w:rsidRPr="00F47B3A">
        <w:rPr>
          <w:rFonts w:cs="David"/>
          <w:rtl/>
          <w:lang w:eastAsia="en-US"/>
        </w:rPr>
        <w:t>לעיל</w:t>
      </w:r>
      <w:r w:rsidRPr="007E2405">
        <w:rPr>
          <w:rFonts w:cs="David"/>
          <w:rtl/>
          <w:lang w:eastAsia="en-US"/>
        </w:rPr>
        <w:t xml:space="preserve"> </w:t>
      </w:r>
      <w:r w:rsidRPr="00F47B3A">
        <w:rPr>
          <w:rFonts w:cs="David"/>
          <w:rtl/>
          <w:lang w:eastAsia="en-US"/>
        </w:rPr>
        <w:t>ולמילוי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החובות</w:t>
      </w:r>
      <w:r w:rsidRPr="007E2405">
        <w:rPr>
          <w:rFonts w:cs="David"/>
          <w:rtl/>
          <w:lang w:eastAsia="en-US"/>
        </w:rPr>
        <w:t xml:space="preserve"> </w:t>
      </w:r>
      <w:r w:rsidRPr="00F47B3A">
        <w:rPr>
          <w:rFonts w:cs="David"/>
          <w:rtl/>
          <w:lang w:eastAsia="en-US"/>
        </w:rPr>
        <w:t>המוטלות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המבוטח</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הפוליסות</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מבלי</w:t>
      </w:r>
      <w:r w:rsidRPr="007E2405">
        <w:rPr>
          <w:rFonts w:cs="David"/>
          <w:rtl/>
          <w:lang w:eastAsia="en-US"/>
        </w:rPr>
        <w:t xml:space="preserve"> </w:t>
      </w:r>
      <w:r w:rsidRPr="00F47B3A">
        <w:rPr>
          <w:rFonts w:cs="David"/>
          <w:rtl/>
          <w:lang w:eastAsia="en-US"/>
        </w:rPr>
        <w:t>לפגוע</w:t>
      </w:r>
      <w:r w:rsidRPr="007E2405">
        <w:rPr>
          <w:rFonts w:cs="David"/>
          <w:rtl/>
          <w:lang w:eastAsia="en-US"/>
        </w:rPr>
        <w:t xml:space="preserve"> </w:t>
      </w:r>
      <w:r w:rsidRPr="00F47B3A">
        <w:rPr>
          <w:rFonts w:cs="David"/>
          <w:rtl/>
          <w:lang w:eastAsia="en-US"/>
        </w:rPr>
        <w:t>בכלליות</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לעיל</w:t>
      </w:r>
      <w:r w:rsidRPr="007E2405">
        <w:rPr>
          <w:rFonts w:cs="David"/>
          <w:rtl/>
          <w:lang w:eastAsia="en-US"/>
        </w:rPr>
        <w:t xml:space="preserve">, </w:t>
      </w:r>
      <w:r w:rsidRPr="00F47B3A">
        <w:rPr>
          <w:rFonts w:cs="David"/>
          <w:rtl/>
          <w:lang w:eastAsia="en-US"/>
        </w:rPr>
        <w:t>תכלול</w:t>
      </w:r>
      <w:r w:rsidRPr="007E2405">
        <w:rPr>
          <w:rFonts w:cs="David"/>
          <w:rtl/>
          <w:lang w:eastAsia="en-US"/>
        </w:rPr>
        <w:t xml:space="preserve"> </w:t>
      </w:r>
      <w:r w:rsidRPr="00F47B3A">
        <w:rPr>
          <w:rFonts w:cs="David"/>
          <w:rtl/>
          <w:lang w:eastAsia="en-US"/>
        </w:rPr>
        <w:t>הפוליסה</w:t>
      </w:r>
      <w:r w:rsidRPr="007E2405">
        <w:rPr>
          <w:rFonts w:cs="David"/>
          <w:rtl/>
          <w:lang w:eastAsia="en-US"/>
        </w:rPr>
        <w:t xml:space="preserve"> </w:t>
      </w:r>
      <w:r w:rsidRPr="00F47B3A">
        <w:rPr>
          <w:rFonts w:cs="David"/>
          <w:rtl/>
          <w:lang w:eastAsia="en-US"/>
        </w:rPr>
        <w:t>האמורה</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הסעיפים</w:t>
      </w:r>
      <w:r w:rsidRPr="007E2405">
        <w:rPr>
          <w:rFonts w:cs="David"/>
          <w:rtl/>
          <w:lang w:eastAsia="en-US"/>
        </w:rPr>
        <w:t xml:space="preserve"> </w:t>
      </w:r>
      <w:r w:rsidRPr="00F47B3A">
        <w:rPr>
          <w:rFonts w:cs="David"/>
          <w:rtl/>
          <w:lang w:eastAsia="en-US"/>
        </w:rPr>
        <w:t>הבאים</w:t>
      </w:r>
      <w:r w:rsidRPr="007E2405">
        <w:rPr>
          <w:rFonts w:cs="David"/>
          <w:rtl/>
          <w:lang w:eastAsia="en-US"/>
        </w:rPr>
        <w:t xml:space="preserve">: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 xml:space="preserve"> מדינת ישראל</w:t>
      </w:r>
      <w:r w:rsidRPr="007E2405">
        <w:rPr>
          <w:rFonts w:cs="David"/>
          <w:rtl/>
          <w:lang w:eastAsia="en-US"/>
        </w:rPr>
        <w:t xml:space="preserve"> – </w:t>
      </w:r>
      <w:r w:rsidRPr="00F47B3A">
        <w:rPr>
          <w:rFonts w:cs="David"/>
          <w:rtl/>
          <w:lang w:eastAsia="en-US"/>
        </w:rPr>
        <w:t>באמצעות הרשות</w:t>
      </w:r>
      <w:r w:rsidRPr="007E2405">
        <w:rPr>
          <w:rFonts w:cs="David"/>
          <w:rtl/>
          <w:lang w:eastAsia="en-US"/>
        </w:rPr>
        <w:t xml:space="preserve"> </w:t>
      </w:r>
      <w:r w:rsidRPr="00F47B3A">
        <w:rPr>
          <w:rFonts w:cs="David"/>
          <w:rtl/>
          <w:lang w:eastAsia="en-US"/>
        </w:rPr>
        <w:t>להסדרת</w:t>
      </w:r>
      <w:r w:rsidRPr="007E2405">
        <w:rPr>
          <w:rFonts w:cs="David"/>
          <w:rtl/>
          <w:lang w:eastAsia="en-US"/>
        </w:rPr>
        <w:t xml:space="preserve"> </w:t>
      </w:r>
      <w:r w:rsidRPr="00F47B3A">
        <w:rPr>
          <w:rFonts w:cs="David"/>
          <w:rtl/>
          <w:lang w:eastAsia="en-US"/>
        </w:rPr>
        <w:t>התיישבות</w:t>
      </w:r>
      <w:r w:rsidRPr="007E2405">
        <w:rPr>
          <w:rFonts w:cs="David"/>
          <w:rtl/>
          <w:lang w:eastAsia="en-US"/>
        </w:rPr>
        <w:t xml:space="preserve"> </w:t>
      </w:r>
      <w:r w:rsidRPr="00F47B3A">
        <w:rPr>
          <w:rFonts w:cs="David"/>
          <w:rtl/>
          <w:lang w:eastAsia="en-US"/>
        </w:rPr>
        <w:t>הבדואים</w:t>
      </w:r>
      <w:r w:rsidRPr="007E2405">
        <w:rPr>
          <w:rFonts w:cs="David"/>
          <w:rtl/>
          <w:lang w:eastAsia="en-US"/>
        </w:rPr>
        <w:t xml:space="preserve"> </w:t>
      </w:r>
      <w:r w:rsidRPr="00F47B3A">
        <w:rPr>
          <w:rFonts w:cs="David"/>
          <w:rtl/>
          <w:lang w:eastAsia="en-US"/>
        </w:rPr>
        <w:t>בנגב</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בשם</w:t>
      </w:r>
      <w:r w:rsidRPr="007E2405">
        <w:rPr>
          <w:rFonts w:cs="David"/>
          <w:rtl/>
          <w:lang w:eastAsia="en-US"/>
        </w:rPr>
        <w:t xml:space="preserve"> </w:t>
      </w:r>
      <w:r w:rsidRPr="00F47B3A">
        <w:rPr>
          <w:rFonts w:cs="David"/>
          <w:rtl/>
          <w:lang w:eastAsia="en-US"/>
        </w:rPr>
        <w:t>המבוטח</w:t>
      </w:r>
      <w:r w:rsidRPr="007E2405">
        <w:rPr>
          <w:rFonts w:cs="David"/>
          <w:rtl/>
          <w:lang w:eastAsia="en-US"/>
        </w:rPr>
        <w:t>.</w:t>
      </w:r>
      <w:r w:rsidRPr="00F47B3A">
        <w:rPr>
          <w:rFonts w:cs="David"/>
          <w:lang w:eastAsia="en-US"/>
        </w:rPr>
        <w:t xml:space="preserve">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 xml:space="preserve"> בכל</w:t>
      </w:r>
      <w:r w:rsidRPr="007E2405">
        <w:rPr>
          <w:rFonts w:cs="David"/>
          <w:rtl/>
          <w:lang w:eastAsia="en-US"/>
        </w:rPr>
        <w:t xml:space="preserve"> </w:t>
      </w:r>
      <w:r w:rsidRPr="00F47B3A">
        <w:rPr>
          <w:rFonts w:cs="David"/>
          <w:rtl/>
          <w:lang w:eastAsia="en-US"/>
        </w:rPr>
        <w:t>מקרה</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צמצום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ביטול</w:t>
      </w:r>
      <w:r w:rsidRPr="007E2405">
        <w:rPr>
          <w:rFonts w:cs="David"/>
          <w:rtl/>
          <w:lang w:eastAsia="en-US"/>
        </w:rPr>
        <w:t xml:space="preserve"> </w:t>
      </w:r>
      <w:r w:rsidRPr="00F47B3A">
        <w:rPr>
          <w:rFonts w:cs="David"/>
          <w:rtl/>
          <w:lang w:eastAsia="en-US"/>
        </w:rPr>
        <w:t>ע</w:t>
      </w:r>
      <w:r w:rsidRPr="007E2405">
        <w:rPr>
          <w:rFonts w:cs="David"/>
          <w:rtl/>
          <w:lang w:eastAsia="en-US"/>
        </w:rPr>
        <w:t>"</w:t>
      </w:r>
      <w:r w:rsidRPr="00F47B3A">
        <w:rPr>
          <w:rFonts w:cs="David"/>
          <w:rtl/>
          <w:lang w:eastAsia="en-US"/>
        </w:rPr>
        <w:t>י</w:t>
      </w:r>
      <w:r w:rsidRPr="007E2405">
        <w:rPr>
          <w:rFonts w:cs="David"/>
          <w:rtl/>
          <w:lang w:eastAsia="en-US"/>
        </w:rPr>
        <w:t xml:space="preserve"> </w:t>
      </w:r>
      <w:r w:rsidRPr="00F47B3A">
        <w:rPr>
          <w:rFonts w:cs="David"/>
          <w:rtl/>
          <w:lang w:eastAsia="en-US"/>
        </w:rPr>
        <w:t>אחד</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להם</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תוקף</w:t>
      </w:r>
      <w:r w:rsidRPr="007E2405">
        <w:rPr>
          <w:rFonts w:cs="David"/>
          <w:rtl/>
          <w:lang w:eastAsia="en-US"/>
        </w:rPr>
        <w:t xml:space="preserve"> </w:t>
      </w:r>
      <w:r w:rsidRPr="00F47B3A">
        <w:rPr>
          <w:rFonts w:cs="David"/>
          <w:rtl/>
          <w:lang w:eastAsia="en-US"/>
        </w:rPr>
        <w:t>אלא</w:t>
      </w:r>
      <w:r w:rsidRPr="007E2405">
        <w:rPr>
          <w:rFonts w:cs="David"/>
          <w:rtl/>
          <w:lang w:eastAsia="en-US"/>
        </w:rPr>
        <w:t xml:space="preserve"> </w:t>
      </w:r>
      <w:r w:rsidRPr="00F47B3A">
        <w:rPr>
          <w:rFonts w:cs="David"/>
          <w:rtl/>
          <w:lang w:eastAsia="en-US"/>
        </w:rPr>
        <w:t>אם ניתנה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כך</w:t>
      </w:r>
      <w:r w:rsidRPr="007E2405">
        <w:rPr>
          <w:rFonts w:cs="David"/>
          <w:rtl/>
          <w:lang w:eastAsia="en-US"/>
        </w:rPr>
        <w:t xml:space="preserve"> </w:t>
      </w:r>
      <w:r w:rsidRPr="00F47B3A">
        <w:rPr>
          <w:rFonts w:cs="David"/>
          <w:rtl/>
          <w:lang w:eastAsia="en-US"/>
        </w:rPr>
        <w:t>הודעה</w:t>
      </w:r>
      <w:r w:rsidRPr="007E2405">
        <w:rPr>
          <w:rFonts w:cs="David"/>
          <w:rtl/>
          <w:lang w:eastAsia="en-US"/>
        </w:rPr>
        <w:t xml:space="preserve"> </w:t>
      </w:r>
      <w:r w:rsidRPr="00F47B3A">
        <w:rPr>
          <w:rFonts w:cs="David"/>
          <w:rtl/>
          <w:lang w:eastAsia="en-US"/>
        </w:rPr>
        <w:t>מוקדמת</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60 </w:t>
      </w:r>
      <w:r w:rsidRPr="00F47B3A">
        <w:rPr>
          <w:rFonts w:cs="David"/>
          <w:rtl/>
          <w:lang w:eastAsia="en-US"/>
        </w:rPr>
        <w:t>יום</w:t>
      </w:r>
      <w:r w:rsidRPr="007E2405">
        <w:rPr>
          <w:rFonts w:cs="David"/>
          <w:rtl/>
          <w:lang w:eastAsia="en-US"/>
        </w:rPr>
        <w:t xml:space="preserve"> </w:t>
      </w:r>
      <w:r w:rsidRPr="00F47B3A">
        <w:rPr>
          <w:rFonts w:cs="David"/>
          <w:rtl/>
          <w:lang w:eastAsia="en-US"/>
        </w:rPr>
        <w:t>לפחות</w:t>
      </w:r>
      <w:r w:rsidRPr="007E2405">
        <w:rPr>
          <w:rFonts w:cs="David"/>
          <w:rtl/>
          <w:lang w:eastAsia="en-US"/>
        </w:rPr>
        <w:t xml:space="preserve"> </w:t>
      </w:r>
      <w:r w:rsidRPr="00F47B3A">
        <w:rPr>
          <w:rFonts w:cs="David"/>
          <w:rtl/>
          <w:lang w:eastAsia="en-US"/>
        </w:rPr>
        <w:t>במכתב</w:t>
      </w:r>
      <w:r w:rsidRPr="007E2405">
        <w:rPr>
          <w:rFonts w:cs="David"/>
          <w:rtl/>
          <w:lang w:eastAsia="en-US"/>
        </w:rPr>
        <w:t xml:space="preserve"> </w:t>
      </w:r>
      <w:r w:rsidRPr="00F47B3A">
        <w:rPr>
          <w:rFonts w:cs="David"/>
          <w:rtl/>
          <w:lang w:eastAsia="en-US"/>
        </w:rPr>
        <w:t>רשום</w:t>
      </w:r>
      <w:r w:rsidRPr="007E2405">
        <w:rPr>
          <w:rFonts w:cs="David"/>
          <w:rtl/>
          <w:lang w:eastAsia="en-US"/>
        </w:rPr>
        <w:t xml:space="preserve"> </w:t>
      </w:r>
      <w:r w:rsidRPr="00F47B3A">
        <w:rPr>
          <w:rFonts w:cs="David"/>
          <w:rtl/>
          <w:lang w:eastAsia="en-US"/>
        </w:rPr>
        <w:t>לחשב הרשות</w:t>
      </w:r>
      <w:r w:rsidRPr="007E2405">
        <w:rPr>
          <w:rFonts w:cs="David"/>
          <w:rtl/>
          <w:lang w:eastAsia="en-US"/>
        </w:rPr>
        <w:t xml:space="preserve"> </w:t>
      </w:r>
      <w:r w:rsidRPr="00F47B3A">
        <w:rPr>
          <w:rFonts w:cs="David"/>
          <w:rtl/>
          <w:lang w:eastAsia="en-US"/>
        </w:rPr>
        <w:t>להסדרת</w:t>
      </w:r>
      <w:r w:rsidRPr="007E2405">
        <w:rPr>
          <w:rFonts w:cs="David"/>
          <w:rtl/>
          <w:lang w:eastAsia="en-US"/>
        </w:rPr>
        <w:t xml:space="preserve"> </w:t>
      </w:r>
      <w:r w:rsidRPr="00F47B3A">
        <w:rPr>
          <w:rFonts w:cs="David"/>
          <w:rtl/>
          <w:lang w:eastAsia="en-US"/>
        </w:rPr>
        <w:t>התיישבות</w:t>
      </w:r>
      <w:r w:rsidRPr="007E2405">
        <w:rPr>
          <w:rFonts w:cs="David"/>
          <w:rtl/>
          <w:lang w:eastAsia="en-US"/>
        </w:rPr>
        <w:t xml:space="preserve"> </w:t>
      </w:r>
      <w:r w:rsidRPr="00F47B3A">
        <w:rPr>
          <w:rFonts w:cs="David"/>
          <w:rtl/>
          <w:lang w:eastAsia="en-US"/>
        </w:rPr>
        <w:t>הבדואים</w:t>
      </w:r>
      <w:r w:rsidRPr="007E2405">
        <w:rPr>
          <w:rFonts w:cs="David"/>
          <w:rtl/>
          <w:lang w:eastAsia="en-US"/>
        </w:rPr>
        <w:t xml:space="preserve"> </w:t>
      </w:r>
      <w:r w:rsidRPr="00F47B3A">
        <w:rPr>
          <w:rFonts w:cs="David"/>
          <w:rtl/>
          <w:lang w:eastAsia="en-US"/>
        </w:rPr>
        <w:t>בנגב</w:t>
      </w:r>
      <w:r w:rsidRPr="007E2405">
        <w:rPr>
          <w:rFonts w:cs="David"/>
          <w:rtl/>
          <w:lang w:eastAsia="en-US"/>
        </w:rPr>
        <w:t>.</w:t>
      </w:r>
      <w:r w:rsidRPr="00F47B3A">
        <w:rPr>
          <w:rFonts w:cs="David"/>
          <w:lang w:eastAsia="en-US"/>
        </w:rPr>
        <w:t xml:space="preserve"> </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 xml:space="preserve"> הספק</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האחראי</w:t>
      </w:r>
      <w:r w:rsidRPr="007E2405">
        <w:rPr>
          <w:rFonts w:cs="David"/>
          <w:rtl/>
          <w:lang w:eastAsia="en-US"/>
        </w:rPr>
        <w:t xml:space="preserve"> </w:t>
      </w:r>
      <w:r w:rsidRPr="00F47B3A">
        <w:rPr>
          <w:rFonts w:cs="David"/>
          <w:rtl/>
          <w:lang w:eastAsia="en-US"/>
        </w:rPr>
        <w:t>הבלעדי</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לתשלום</w:t>
      </w:r>
      <w:r w:rsidRPr="007E2405">
        <w:rPr>
          <w:rFonts w:cs="David"/>
          <w:rtl/>
          <w:lang w:eastAsia="en-US"/>
        </w:rPr>
        <w:t xml:space="preserve"> </w:t>
      </w:r>
      <w:r w:rsidRPr="00F47B3A">
        <w:rPr>
          <w:rFonts w:cs="David"/>
          <w:rtl/>
          <w:lang w:eastAsia="en-US"/>
        </w:rPr>
        <w:t>דמי</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עבור</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הפוליסות ולמילוי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החובות</w:t>
      </w:r>
      <w:r w:rsidRPr="007E2405">
        <w:rPr>
          <w:rFonts w:cs="David"/>
          <w:rtl/>
          <w:lang w:eastAsia="en-US"/>
        </w:rPr>
        <w:t xml:space="preserve"> </w:t>
      </w:r>
      <w:r w:rsidRPr="00F47B3A">
        <w:rPr>
          <w:rFonts w:cs="David"/>
          <w:rtl/>
          <w:lang w:eastAsia="en-US"/>
        </w:rPr>
        <w:t>המוטלות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המבוטח</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הפוליסות</w:t>
      </w:r>
      <w:r w:rsidRPr="007E2405">
        <w:rPr>
          <w:rFonts w:cs="David"/>
          <w:rtl/>
          <w:lang w:eastAsia="en-US"/>
        </w:rPr>
        <w:t xml:space="preserve">.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lastRenderedPageBreak/>
        <w:t xml:space="preserve"> ההשתתפויות</w:t>
      </w:r>
      <w:r w:rsidRPr="007E2405">
        <w:rPr>
          <w:rFonts w:cs="David"/>
          <w:rtl/>
          <w:lang w:eastAsia="en-US"/>
        </w:rPr>
        <w:t xml:space="preserve"> </w:t>
      </w:r>
      <w:r w:rsidRPr="00F47B3A">
        <w:rPr>
          <w:rFonts w:cs="David"/>
          <w:rtl/>
          <w:lang w:eastAsia="en-US"/>
        </w:rPr>
        <w:t>העצמיות</w:t>
      </w:r>
      <w:r w:rsidRPr="007E2405">
        <w:rPr>
          <w:rFonts w:cs="David"/>
          <w:rtl/>
          <w:lang w:eastAsia="en-US"/>
        </w:rPr>
        <w:t xml:space="preserve"> </w:t>
      </w:r>
      <w:r w:rsidRPr="00F47B3A">
        <w:rPr>
          <w:rFonts w:cs="David"/>
          <w:rtl/>
          <w:lang w:eastAsia="en-US"/>
        </w:rPr>
        <w:t>הנקובות</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פוליסה</w:t>
      </w:r>
      <w:r w:rsidRPr="007E2405">
        <w:rPr>
          <w:rFonts w:cs="David"/>
          <w:rtl/>
          <w:lang w:eastAsia="en-US"/>
        </w:rPr>
        <w:t xml:space="preserve"> </w:t>
      </w:r>
      <w:r w:rsidRPr="00F47B3A">
        <w:rPr>
          <w:rFonts w:cs="David"/>
          <w:rtl/>
          <w:lang w:eastAsia="en-US"/>
        </w:rPr>
        <w:t>תחולנה</w:t>
      </w:r>
      <w:r w:rsidRPr="007E2405">
        <w:rPr>
          <w:rFonts w:cs="David"/>
          <w:rtl/>
          <w:lang w:eastAsia="en-US"/>
        </w:rPr>
        <w:t xml:space="preserve"> </w:t>
      </w:r>
      <w:r w:rsidRPr="00F47B3A">
        <w:rPr>
          <w:rFonts w:cs="David"/>
          <w:rtl/>
          <w:lang w:eastAsia="en-US"/>
        </w:rPr>
        <w:t>בלעדית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 xml:space="preserve"> בכל הפוליסות</w:t>
      </w:r>
      <w:r w:rsidRPr="007E2405">
        <w:rPr>
          <w:rFonts w:cs="David"/>
          <w:rtl/>
          <w:lang w:eastAsia="en-US"/>
        </w:rPr>
        <w:t xml:space="preserve"> </w:t>
      </w:r>
      <w:r w:rsidRPr="00F47B3A">
        <w:rPr>
          <w:rFonts w:cs="David"/>
          <w:rtl/>
          <w:lang w:eastAsia="en-US"/>
        </w:rPr>
        <w:t>תבוטל</w:t>
      </w:r>
      <w:r w:rsidRPr="007E2405">
        <w:rPr>
          <w:rFonts w:cs="David"/>
          <w:rtl/>
          <w:lang w:eastAsia="en-US"/>
        </w:rPr>
        <w:t xml:space="preserve"> </w:t>
      </w:r>
      <w:r w:rsidRPr="00F47B3A">
        <w:rPr>
          <w:rFonts w:cs="David"/>
          <w:rtl/>
          <w:lang w:eastAsia="en-US"/>
        </w:rPr>
        <w:t>זכות</w:t>
      </w:r>
      <w:r w:rsidRPr="007E2405">
        <w:rPr>
          <w:rFonts w:cs="David"/>
          <w:rtl/>
          <w:lang w:eastAsia="en-US"/>
        </w:rPr>
        <w:t xml:space="preserve"> </w:t>
      </w:r>
      <w:r w:rsidRPr="00F47B3A">
        <w:rPr>
          <w:rFonts w:cs="David"/>
          <w:rtl/>
          <w:lang w:eastAsia="en-US"/>
        </w:rPr>
        <w:t>השיבוב</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החזרת</w:t>
      </w:r>
      <w:r w:rsidRPr="007E2405">
        <w:rPr>
          <w:rFonts w:cs="David"/>
          <w:rtl/>
          <w:lang w:eastAsia="en-US"/>
        </w:rPr>
        <w:t xml:space="preserve"> </w:t>
      </w:r>
      <w:r w:rsidRPr="00F47B3A">
        <w:rPr>
          <w:rFonts w:cs="David"/>
          <w:rtl/>
          <w:lang w:eastAsia="en-US"/>
        </w:rPr>
        <w:t>התביעה</w:t>
      </w:r>
      <w:r w:rsidRPr="007E2405">
        <w:rPr>
          <w:rFonts w:cs="David"/>
          <w:rtl/>
          <w:lang w:eastAsia="en-US"/>
        </w:rPr>
        <w:t xml:space="preserve"> </w:t>
      </w:r>
      <w:r w:rsidRPr="00F47B3A">
        <w:rPr>
          <w:rFonts w:cs="David"/>
          <w:rtl/>
          <w:lang w:eastAsia="en-US"/>
        </w:rPr>
        <w:t>של</w:t>
      </w:r>
      <w:r w:rsidRPr="00F47B3A">
        <w:rPr>
          <w:rFonts w:cs="David"/>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הרשות</w:t>
      </w:r>
      <w:r w:rsidRPr="007E2405">
        <w:rPr>
          <w:rFonts w:cs="David"/>
          <w:rtl/>
          <w:lang w:eastAsia="en-US"/>
        </w:rPr>
        <w:t>.</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 xml:space="preserve"> בפוליסות</w:t>
      </w:r>
      <w:r w:rsidRPr="007E2405">
        <w:rPr>
          <w:rFonts w:cs="David"/>
          <w:rtl/>
          <w:lang w:eastAsia="en-US"/>
        </w:rPr>
        <w:t xml:space="preserve"> </w:t>
      </w:r>
      <w:r w:rsidRPr="00F47B3A">
        <w:rPr>
          <w:rFonts w:cs="David"/>
          <w:rtl/>
          <w:lang w:eastAsia="en-US"/>
        </w:rPr>
        <w:t>ייכלל</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צולבת</w:t>
      </w:r>
      <w:r w:rsidRPr="007E2405">
        <w:rPr>
          <w:rFonts w:cs="David"/>
          <w:rtl/>
          <w:lang w:eastAsia="en-US"/>
        </w:rPr>
        <w:t xml:space="preserve">. </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כל</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בפוליסות</w:t>
      </w:r>
      <w:r w:rsidRPr="007E2405">
        <w:rPr>
          <w:rFonts w:cs="David"/>
          <w:rtl/>
          <w:lang w:eastAsia="en-US"/>
        </w:rPr>
        <w:t xml:space="preserve"> (</w:t>
      </w:r>
      <w:r w:rsidRPr="00F47B3A">
        <w:rPr>
          <w:rFonts w:cs="David"/>
          <w:rtl/>
          <w:lang w:eastAsia="en-US"/>
        </w:rPr>
        <w:t>אם</w:t>
      </w:r>
      <w:r w:rsidRPr="007E2405">
        <w:rPr>
          <w:rFonts w:cs="David"/>
          <w:rtl/>
          <w:lang w:eastAsia="en-US"/>
        </w:rPr>
        <w:t xml:space="preserve"> </w:t>
      </w:r>
      <w:r w:rsidRPr="00F47B3A">
        <w:rPr>
          <w:rFonts w:cs="David"/>
          <w:rtl/>
          <w:lang w:eastAsia="en-US"/>
        </w:rPr>
        <w:t>יש</w:t>
      </w:r>
      <w:r w:rsidRPr="007E2405">
        <w:rPr>
          <w:rFonts w:cs="David"/>
          <w:rtl/>
          <w:lang w:eastAsia="en-US"/>
        </w:rPr>
        <w:t xml:space="preserve"> </w:t>
      </w:r>
      <w:r w:rsidRPr="00F47B3A">
        <w:rPr>
          <w:rFonts w:cs="David"/>
          <w:rtl/>
          <w:lang w:eastAsia="en-US"/>
        </w:rPr>
        <w:t>כזה</w:t>
      </w:r>
      <w:r w:rsidRPr="007E2405">
        <w:rPr>
          <w:rFonts w:cs="David"/>
          <w:rtl/>
          <w:lang w:eastAsia="en-US"/>
        </w:rPr>
        <w:t xml:space="preserve">) </w:t>
      </w:r>
      <w:r w:rsidRPr="00F47B3A">
        <w:rPr>
          <w:rFonts w:cs="David"/>
          <w:rtl/>
          <w:lang w:eastAsia="en-US"/>
        </w:rPr>
        <w:t>המפקיע</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מקטין</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מגביל</w:t>
      </w:r>
      <w:r w:rsidRPr="007E2405">
        <w:rPr>
          <w:rFonts w:cs="David"/>
          <w:rtl/>
          <w:lang w:eastAsia="en-US"/>
        </w:rPr>
        <w:t xml:space="preserve"> </w:t>
      </w:r>
      <w:r w:rsidRPr="00F47B3A">
        <w:rPr>
          <w:rFonts w:cs="David"/>
          <w:rtl/>
          <w:lang w:eastAsia="en-US"/>
        </w:rPr>
        <w:t>בדרך</w:t>
      </w:r>
      <w:r w:rsidRPr="007E2405">
        <w:rPr>
          <w:rFonts w:cs="David"/>
          <w:rtl/>
          <w:lang w:eastAsia="en-US"/>
        </w:rPr>
        <w:t xml:space="preserve"> </w:t>
      </w:r>
      <w:r w:rsidRPr="00F47B3A">
        <w:rPr>
          <w:rFonts w:cs="David"/>
          <w:rtl/>
          <w:lang w:eastAsia="en-US"/>
        </w:rPr>
        <w:t>כלשהו</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כאשר</w:t>
      </w:r>
      <w:r w:rsidRPr="007E2405">
        <w:rPr>
          <w:rFonts w:cs="David"/>
          <w:rtl/>
          <w:lang w:eastAsia="en-US"/>
        </w:rPr>
        <w:t xml:space="preserve"> </w:t>
      </w:r>
      <w:r w:rsidRPr="00F47B3A">
        <w:rPr>
          <w:rFonts w:cs="David"/>
          <w:rtl/>
          <w:lang w:eastAsia="en-US"/>
        </w:rPr>
        <w:t>קיים</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אחר</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יופעל</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הרשות.</w:t>
      </w:r>
    </w:p>
    <w:p w:rsidR="00EA3365" w:rsidRPr="00F47B3A" w:rsidRDefault="00EA3365" w:rsidP="006825A7">
      <w:pPr>
        <w:pStyle w:val="afd"/>
        <w:keepNext/>
        <w:keepLines/>
        <w:numPr>
          <w:ilvl w:val="1"/>
          <w:numId w:val="22"/>
        </w:numPr>
        <w:ind w:left="849" w:right="-567" w:hanging="631"/>
        <w:rPr>
          <w:rFonts w:cs="David"/>
          <w:lang w:eastAsia="en-US"/>
        </w:rPr>
      </w:pPr>
      <w:r w:rsidRPr="00F47B3A">
        <w:rPr>
          <w:rFonts w:cs="David"/>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בפוליסות</w:t>
      </w:r>
      <w:r w:rsidRPr="007E2405">
        <w:rPr>
          <w:rFonts w:cs="David"/>
          <w:rtl/>
          <w:lang w:eastAsia="en-US"/>
        </w:rPr>
        <w:t xml:space="preserve"> </w:t>
      </w:r>
      <w:r w:rsidRPr="00F47B3A">
        <w:rPr>
          <w:rFonts w:cs="David"/>
          <w:rtl/>
          <w:lang w:eastAsia="en-US"/>
        </w:rPr>
        <w:t>המפקיע</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מקטין</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מגביל</w:t>
      </w:r>
      <w:r w:rsidRPr="007E2405">
        <w:rPr>
          <w:rFonts w:cs="David"/>
          <w:rtl/>
          <w:lang w:eastAsia="en-US"/>
        </w:rPr>
        <w:t xml:space="preserve"> </w:t>
      </w:r>
      <w:r w:rsidRPr="00F47B3A">
        <w:rPr>
          <w:rFonts w:cs="David"/>
          <w:rtl/>
          <w:lang w:eastAsia="en-US"/>
        </w:rPr>
        <w:t>בדרך</w:t>
      </w:r>
      <w:r w:rsidRPr="007E2405">
        <w:rPr>
          <w:rFonts w:cs="David"/>
          <w:rtl/>
          <w:lang w:eastAsia="en-US"/>
        </w:rPr>
        <w:t xml:space="preserve"> </w:t>
      </w:r>
      <w:r w:rsidRPr="00F47B3A">
        <w:rPr>
          <w:rFonts w:cs="David"/>
          <w:rtl/>
          <w:lang w:eastAsia="en-US"/>
        </w:rPr>
        <w:t>כלשהי</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מעשה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מחדל</w:t>
      </w:r>
      <w:r w:rsidRPr="007E2405">
        <w:rPr>
          <w:rFonts w:cs="David"/>
          <w:rtl/>
          <w:lang w:eastAsia="en-US"/>
        </w:rPr>
        <w:t xml:space="preserve"> </w:t>
      </w:r>
      <w:r w:rsidRPr="00F47B3A">
        <w:rPr>
          <w:rFonts w:cs="David"/>
          <w:rtl/>
          <w:lang w:eastAsia="en-US"/>
        </w:rPr>
        <w:t xml:space="preserve"> 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בתנאי</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יופעל</w:t>
      </w:r>
      <w:r w:rsidRPr="007E2405">
        <w:rPr>
          <w:rFonts w:cs="David"/>
          <w:rtl/>
          <w:lang w:eastAsia="en-US"/>
        </w:rPr>
        <w:t xml:space="preserve"> </w:t>
      </w:r>
      <w:r w:rsidRPr="00F47B3A">
        <w:rPr>
          <w:rFonts w:cs="David"/>
          <w:rtl/>
          <w:lang w:eastAsia="en-US"/>
        </w:rPr>
        <w:t>רק</w:t>
      </w:r>
      <w:r w:rsidRPr="007E2405">
        <w:rPr>
          <w:rFonts w:cs="David"/>
          <w:rtl/>
          <w:lang w:eastAsia="en-US"/>
        </w:rPr>
        <w:t xml:space="preserve"> </w:t>
      </w:r>
      <w:r w:rsidRPr="00F47B3A">
        <w:rPr>
          <w:rFonts w:cs="David"/>
          <w:rtl/>
          <w:lang w:eastAsia="en-US"/>
        </w:rPr>
        <w:t>כלפיו</w:t>
      </w:r>
      <w:r w:rsidRPr="007E2405">
        <w:rPr>
          <w:rFonts w:cs="David"/>
          <w:rtl/>
          <w:lang w:eastAsia="en-US"/>
        </w:rPr>
        <w:t>.</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כל</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בפוליסת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המפקיע</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מצמצם</w:t>
      </w:r>
      <w:r w:rsidRPr="007E2405">
        <w:rPr>
          <w:rFonts w:cs="David"/>
          <w:rtl/>
          <w:lang w:eastAsia="en-US"/>
        </w:rPr>
        <w:t xml:space="preserve"> </w:t>
      </w:r>
      <w:r w:rsidRPr="00F47B3A">
        <w:rPr>
          <w:rFonts w:cs="David"/>
          <w:rtl/>
          <w:lang w:eastAsia="en-US"/>
        </w:rPr>
        <w:t>בדרך</w:t>
      </w:r>
      <w:r w:rsidRPr="007E2405">
        <w:rPr>
          <w:rFonts w:cs="David"/>
          <w:rtl/>
          <w:lang w:eastAsia="en-US"/>
        </w:rPr>
        <w:t xml:space="preserve"> </w:t>
      </w:r>
      <w:r w:rsidRPr="00F47B3A">
        <w:rPr>
          <w:rFonts w:cs="David"/>
          <w:rtl/>
          <w:lang w:eastAsia="en-US"/>
        </w:rPr>
        <w:t>כלשהיא</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כאשר</w:t>
      </w:r>
      <w:r w:rsidRPr="007E2405">
        <w:rPr>
          <w:rFonts w:cs="David"/>
          <w:rtl/>
          <w:lang w:eastAsia="en-US"/>
        </w:rPr>
        <w:t xml:space="preserve"> </w:t>
      </w:r>
      <w:r w:rsidRPr="00F47B3A">
        <w:rPr>
          <w:rFonts w:cs="David"/>
          <w:rtl/>
          <w:lang w:eastAsia="en-US"/>
        </w:rPr>
        <w:t>קיים</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אחר</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יופעל</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להסדרת</w:t>
      </w:r>
      <w:r w:rsidRPr="007E2405">
        <w:rPr>
          <w:rFonts w:cs="David"/>
          <w:rtl/>
          <w:lang w:eastAsia="en-US"/>
        </w:rPr>
        <w:t xml:space="preserve"> </w:t>
      </w:r>
      <w:r w:rsidRPr="00F47B3A">
        <w:rPr>
          <w:rFonts w:cs="David"/>
          <w:rtl/>
          <w:lang w:eastAsia="en-US"/>
        </w:rPr>
        <w:t>התיישבות</w:t>
      </w:r>
      <w:r w:rsidRPr="007E2405">
        <w:rPr>
          <w:rFonts w:cs="David"/>
          <w:rtl/>
          <w:lang w:eastAsia="en-US"/>
        </w:rPr>
        <w:t xml:space="preserve"> </w:t>
      </w:r>
      <w:r w:rsidRPr="00F47B3A">
        <w:rPr>
          <w:rFonts w:cs="David"/>
          <w:rtl/>
          <w:lang w:eastAsia="en-US"/>
        </w:rPr>
        <w:t>הבדואים</w:t>
      </w:r>
      <w:r w:rsidRPr="007E2405">
        <w:rPr>
          <w:rFonts w:cs="David"/>
          <w:rtl/>
          <w:lang w:eastAsia="en-US"/>
        </w:rPr>
        <w:t xml:space="preserve"> </w:t>
      </w:r>
      <w:r w:rsidRPr="00F47B3A">
        <w:rPr>
          <w:rFonts w:cs="David"/>
          <w:rtl/>
          <w:lang w:eastAsia="en-US"/>
        </w:rPr>
        <w:t>בנגב</w:t>
      </w:r>
      <w:r w:rsidRPr="007E2405">
        <w:rPr>
          <w:rFonts w:cs="David"/>
          <w:rtl/>
          <w:lang w:eastAsia="en-US"/>
        </w:rPr>
        <w:t xml:space="preserve"> </w:t>
      </w:r>
      <w:r w:rsidRPr="00F47B3A">
        <w:rPr>
          <w:rFonts w:cs="David"/>
          <w:rtl/>
          <w:lang w:eastAsia="en-US"/>
        </w:rPr>
        <w:t>והביטוח</w:t>
      </w:r>
      <w:r w:rsidRPr="007E2405">
        <w:rPr>
          <w:rFonts w:cs="David"/>
          <w:rtl/>
          <w:lang w:eastAsia="en-US"/>
        </w:rPr>
        <w:t xml:space="preserve"> </w:t>
      </w:r>
      <w:r w:rsidRPr="00F47B3A">
        <w:rPr>
          <w:rFonts w:cs="David"/>
          <w:rtl/>
          <w:lang w:eastAsia="en-US"/>
        </w:rPr>
        <w:t>הינו</w:t>
      </w:r>
      <w:r w:rsidRPr="007E2405">
        <w:rPr>
          <w:rFonts w:cs="David"/>
          <w:rtl/>
          <w:lang w:eastAsia="en-US"/>
        </w:rPr>
        <w:t xml:space="preserve"> </w:t>
      </w:r>
      <w:r w:rsidRPr="00F47B3A">
        <w:rPr>
          <w:rFonts w:cs="David"/>
          <w:rtl/>
          <w:lang w:eastAsia="en-US"/>
        </w:rPr>
        <w:t>בחזקת</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ראשוני</w:t>
      </w:r>
      <w:r w:rsidRPr="007E2405">
        <w:rPr>
          <w:rFonts w:cs="David"/>
          <w:rtl/>
          <w:lang w:eastAsia="en-US"/>
        </w:rPr>
        <w:t xml:space="preserve"> </w:t>
      </w:r>
      <w:r w:rsidRPr="00F47B3A">
        <w:rPr>
          <w:rFonts w:cs="David"/>
          <w:rtl/>
          <w:lang w:eastAsia="en-US"/>
        </w:rPr>
        <w:t>המזכה</w:t>
      </w:r>
      <w:r w:rsidRPr="007E2405">
        <w:rPr>
          <w:rFonts w:cs="David"/>
          <w:rtl/>
          <w:lang w:eastAsia="en-US"/>
        </w:rPr>
        <w:t xml:space="preserve"> </w:t>
      </w:r>
      <w:r w:rsidRPr="00F47B3A">
        <w:rPr>
          <w:rFonts w:cs="David"/>
          <w:rtl/>
          <w:lang w:eastAsia="en-US"/>
        </w:rPr>
        <w:t>במלוא</w:t>
      </w:r>
      <w:r w:rsidRPr="007E2405">
        <w:rPr>
          <w:rFonts w:cs="David"/>
          <w:rtl/>
          <w:lang w:eastAsia="en-US"/>
        </w:rPr>
        <w:t xml:space="preserve"> </w:t>
      </w:r>
      <w:r w:rsidRPr="00F47B3A">
        <w:rPr>
          <w:rFonts w:cs="David"/>
          <w:rtl/>
          <w:lang w:eastAsia="en-US"/>
        </w:rPr>
        <w:t>הזכויות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p>
    <w:p w:rsidR="00EA3365" w:rsidRPr="00F47B3A" w:rsidRDefault="00EA3365" w:rsidP="006825A7">
      <w:pPr>
        <w:pStyle w:val="afd"/>
        <w:keepNext/>
        <w:keepLines/>
        <w:numPr>
          <w:ilvl w:val="1"/>
          <w:numId w:val="22"/>
        </w:numPr>
        <w:ind w:left="849" w:right="-567" w:hanging="631"/>
        <w:rPr>
          <w:rFonts w:cs="David"/>
          <w:lang w:eastAsia="en-US"/>
        </w:rPr>
      </w:pPr>
      <w:r w:rsidRPr="00F47B3A">
        <w:rPr>
          <w:rFonts w:cs="David"/>
          <w:rtl/>
          <w:lang w:eastAsia="en-US"/>
        </w:rPr>
        <w:t>להבטחת</w:t>
      </w:r>
      <w:r w:rsidRPr="007E2405">
        <w:rPr>
          <w:rFonts w:cs="David"/>
          <w:rtl/>
          <w:lang w:eastAsia="en-US"/>
        </w:rPr>
        <w:t xml:space="preserve"> </w:t>
      </w:r>
      <w:r w:rsidRPr="00F47B3A">
        <w:rPr>
          <w:rFonts w:cs="David"/>
          <w:rtl/>
          <w:lang w:eastAsia="en-US"/>
        </w:rPr>
        <w:t>התחייבות</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לביצוע</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דלעיל</w:t>
      </w:r>
      <w:r w:rsidRPr="007E2405">
        <w:rPr>
          <w:rFonts w:cs="David"/>
          <w:rtl/>
          <w:lang w:eastAsia="en-US"/>
        </w:rPr>
        <w:t xml:space="preserve"> </w:t>
      </w:r>
      <w:r w:rsidRPr="00F47B3A">
        <w:rPr>
          <w:rFonts w:cs="David"/>
          <w:rtl/>
          <w:lang w:eastAsia="en-US"/>
        </w:rPr>
        <w:t>ימציא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אישור</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קיום</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כשהוא</w:t>
      </w:r>
      <w:r w:rsidRPr="007E2405">
        <w:rPr>
          <w:rFonts w:cs="David"/>
          <w:rtl/>
          <w:lang w:eastAsia="en-US"/>
        </w:rPr>
        <w:t xml:space="preserve"> </w:t>
      </w:r>
      <w:r w:rsidRPr="00F47B3A">
        <w:rPr>
          <w:rFonts w:cs="David"/>
          <w:rtl/>
          <w:lang w:eastAsia="en-US"/>
        </w:rPr>
        <w:t>חתום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ידי</w:t>
      </w:r>
      <w:r w:rsidRPr="007E2405">
        <w:rPr>
          <w:rFonts w:cs="David"/>
          <w:rtl/>
          <w:lang w:eastAsia="en-US"/>
        </w:rPr>
        <w:t xml:space="preserve"> </w:t>
      </w:r>
      <w:r w:rsidRPr="00F47B3A">
        <w:rPr>
          <w:rFonts w:cs="David"/>
          <w:rtl/>
          <w:lang w:eastAsia="en-US"/>
        </w:rPr>
        <w:t>חברת</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p>
    <w:p w:rsidR="00EA3365" w:rsidRPr="00F47B3A" w:rsidRDefault="00EA3365" w:rsidP="006825A7">
      <w:pPr>
        <w:pStyle w:val="afd"/>
        <w:keepNext/>
        <w:keepLines/>
        <w:numPr>
          <w:ilvl w:val="1"/>
          <w:numId w:val="22"/>
        </w:numPr>
        <w:ind w:left="849" w:right="-567" w:hanging="631"/>
        <w:rPr>
          <w:rFonts w:cs="David"/>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ההתקשרות</w:t>
      </w:r>
      <w:r w:rsidRPr="007E2405">
        <w:rPr>
          <w:rFonts w:cs="David"/>
          <w:rtl/>
          <w:lang w:eastAsia="en-US"/>
        </w:rPr>
        <w:t xml:space="preserve"> </w:t>
      </w:r>
      <w:r w:rsidRPr="00F47B3A">
        <w:rPr>
          <w:rFonts w:cs="David"/>
          <w:rtl/>
          <w:lang w:eastAsia="en-US"/>
        </w:rPr>
        <w:t>החוזית</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להחזיק</w:t>
      </w:r>
      <w:r w:rsidRPr="007E2405">
        <w:rPr>
          <w:rFonts w:cs="David"/>
          <w:rtl/>
          <w:lang w:eastAsia="en-US"/>
        </w:rPr>
        <w:t xml:space="preserve"> </w:t>
      </w:r>
      <w:r w:rsidRPr="00F47B3A">
        <w:rPr>
          <w:rFonts w:cs="David"/>
          <w:rtl/>
          <w:lang w:eastAsia="en-US"/>
        </w:rPr>
        <w:t>בתוקף</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פוליסות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לחדש</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לכל</w:t>
      </w:r>
      <w:r w:rsidRPr="007E2405">
        <w:rPr>
          <w:rFonts w:cs="David"/>
          <w:rtl/>
          <w:lang w:eastAsia="en-US"/>
        </w:rPr>
        <w:t xml:space="preserve"> </w:t>
      </w:r>
      <w:r w:rsidRPr="00F47B3A">
        <w:rPr>
          <w:rFonts w:cs="David"/>
          <w:rtl/>
          <w:lang w:eastAsia="en-US"/>
        </w:rPr>
        <w:t>אורך</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ולהמציא</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העתקי</w:t>
      </w:r>
      <w:r w:rsidRPr="007E2405">
        <w:rPr>
          <w:rFonts w:cs="David"/>
          <w:rtl/>
          <w:lang w:eastAsia="en-US"/>
        </w:rPr>
        <w:t xml:space="preserve"> </w:t>
      </w:r>
      <w:r w:rsidRPr="00F47B3A">
        <w:rPr>
          <w:rFonts w:cs="David"/>
          <w:rtl/>
          <w:lang w:eastAsia="en-US"/>
        </w:rPr>
        <w:t>פוליסות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מאושרות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ידי</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אישור</w:t>
      </w:r>
      <w:r w:rsidRPr="007E2405">
        <w:rPr>
          <w:rFonts w:cs="David"/>
          <w:rtl/>
          <w:lang w:eastAsia="en-US"/>
        </w:rPr>
        <w:t xml:space="preserve"> </w:t>
      </w:r>
      <w:r w:rsidRPr="00F47B3A">
        <w:rPr>
          <w:rFonts w:cs="David"/>
          <w:rtl/>
          <w:lang w:eastAsia="en-US"/>
        </w:rPr>
        <w:t>בחתימתו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חידושן</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לכל</w:t>
      </w:r>
      <w:r w:rsidRPr="007E2405">
        <w:rPr>
          <w:rFonts w:cs="David"/>
          <w:rtl/>
          <w:lang w:eastAsia="en-US"/>
        </w:rPr>
        <w:t xml:space="preserve"> </w:t>
      </w:r>
      <w:r w:rsidRPr="00F47B3A">
        <w:rPr>
          <w:rFonts w:cs="David"/>
          <w:rtl/>
          <w:lang w:eastAsia="en-US"/>
        </w:rPr>
        <w:t>המאוחר</w:t>
      </w:r>
      <w:r w:rsidRPr="007E2405">
        <w:rPr>
          <w:rFonts w:cs="David"/>
          <w:rtl/>
          <w:lang w:eastAsia="en-US"/>
        </w:rPr>
        <w:t xml:space="preserve"> </w:t>
      </w:r>
      <w:r w:rsidRPr="00F47B3A">
        <w:rPr>
          <w:rFonts w:cs="David"/>
          <w:rtl/>
          <w:lang w:eastAsia="en-US"/>
        </w:rPr>
        <w:t>שבועיים</w:t>
      </w:r>
      <w:r w:rsidRPr="007E2405">
        <w:rPr>
          <w:rFonts w:cs="David"/>
          <w:rtl/>
          <w:lang w:eastAsia="en-US"/>
        </w:rPr>
        <w:t xml:space="preserve"> </w:t>
      </w:r>
      <w:r w:rsidRPr="00F47B3A">
        <w:rPr>
          <w:rFonts w:cs="David"/>
          <w:rtl/>
          <w:lang w:eastAsia="en-US"/>
        </w:rPr>
        <w:t>לפני</w:t>
      </w:r>
      <w:r w:rsidRPr="007E2405">
        <w:rPr>
          <w:rFonts w:cs="David"/>
          <w:rtl/>
          <w:lang w:eastAsia="en-US"/>
        </w:rPr>
        <w:t xml:space="preserve"> </w:t>
      </w:r>
      <w:r w:rsidRPr="00F47B3A">
        <w:rPr>
          <w:rFonts w:cs="David"/>
          <w:rtl/>
          <w:lang w:eastAsia="en-US"/>
        </w:rPr>
        <w:t>תום</w:t>
      </w:r>
      <w:r w:rsidRPr="007E2405">
        <w:rPr>
          <w:rFonts w:cs="David"/>
          <w:rtl/>
          <w:lang w:eastAsia="en-US"/>
        </w:rPr>
        <w:t xml:space="preserve"> </w:t>
      </w:r>
      <w:r w:rsidRPr="00F47B3A">
        <w:rPr>
          <w:rFonts w:cs="David"/>
          <w:rtl/>
          <w:lang w:eastAsia="en-US"/>
        </w:rPr>
        <w:t>תקופות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הקיימות</w:t>
      </w:r>
      <w:r w:rsidRPr="007E2405">
        <w:rPr>
          <w:rFonts w:cs="David"/>
          <w:rtl/>
          <w:lang w:eastAsia="en-US"/>
        </w:rPr>
        <w:t xml:space="preserve">. </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אין</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בסעיפי</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כדי</w:t>
      </w:r>
      <w:r w:rsidRPr="007E2405">
        <w:rPr>
          <w:rFonts w:cs="David"/>
          <w:rtl/>
          <w:lang w:eastAsia="en-US"/>
        </w:rPr>
        <w:t xml:space="preserve"> </w:t>
      </w:r>
      <w:r w:rsidRPr="00F47B3A">
        <w:rPr>
          <w:rFonts w:cs="David"/>
          <w:rtl/>
          <w:lang w:eastAsia="en-US"/>
        </w:rPr>
        <w:t>לפטור</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חובה</w:t>
      </w:r>
      <w:r w:rsidRPr="007E2405">
        <w:rPr>
          <w:rFonts w:cs="David"/>
          <w:rtl/>
          <w:lang w:eastAsia="en-US"/>
        </w:rPr>
        <w:t xml:space="preserve"> </w:t>
      </w:r>
      <w:r w:rsidRPr="00F47B3A">
        <w:rPr>
          <w:rFonts w:cs="David"/>
          <w:rtl/>
          <w:lang w:eastAsia="en-US"/>
        </w:rPr>
        <w:t>החלה</w:t>
      </w:r>
      <w:r w:rsidRPr="007E2405">
        <w:rPr>
          <w:rFonts w:cs="David"/>
          <w:rtl/>
          <w:lang w:eastAsia="en-US"/>
        </w:rPr>
        <w:t xml:space="preserve"> </w:t>
      </w:r>
      <w:r w:rsidRPr="00F47B3A">
        <w:rPr>
          <w:rFonts w:cs="David"/>
          <w:rtl/>
          <w:lang w:eastAsia="en-US"/>
        </w:rPr>
        <w:t>עליו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החוזה</w:t>
      </w:r>
      <w:r w:rsidRPr="007E2405">
        <w:rPr>
          <w:rFonts w:cs="David"/>
          <w:rtl/>
          <w:lang w:eastAsia="en-US"/>
        </w:rPr>
        <w:t xml:space="preserve"> </w:t>
      </w:r>
      <w:r w:rsidRPr="00F47B3A">
        <w:rPr>
          <w:rFonts w:cs="David"/>
          <w:rtl/>
          <w:lang w:eastAsia="en-US"/>
        </w:rPr>
        <w:t>ואין</w:t>
      </w:r>
      <w:r w:rsidRPr="007E2405">
        <w:rPr>
          <w:rFonts w:cs="David"/>
          <w:rtl/>
          <w:lang w:eastAsia="en-US"/>
        </w:rPr>
        <w:t xml:space="preserve"> </w:t>
      </w:r>
      <w:r w:rsidRPr="00F47B3A">
        <w:rPr>
          <w:rFonts w:cs="David"/>
          <w:rtl/>
          <w:lang w:eastAsia="en-US"/>
        </w:rPr>
        <w:t>לפרש</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כוויתור</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הרשות 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סעד</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זכות</w:t>
      </w:r>
      <w:r w:rsidRPr="007E2405">
        <w:rPr>
          <w:rFonts w:cs="David"/>
          <w:rtl/>
          <w:lang w:eastAsia="en-US"/>
        </w:rPr>
        <w:t xml:space="preserve"> </w:t>
      </w:r>
      <w:r w:rsidRPr="00F47B3A">
        <w:rPr>
          <w:rFonts w:cs="David"/>
          <w:rtl/>
          <w:lang w:eastAsia="en-US"/>
        </w:rPr>
        <w:t>המוקנים</w:t>
      </w:r>
      <w:r w:rsidRPr="007E2405">
        <w:rPr>
          <w:rFonts w:cs="David"/>
          <w:rtl/>
          <w:lang w:eastAsia="en-US"/>
        </w:rPr>
        <w:t xml:space="preserve"> </w:t>
      </w:r>
      <w:r w:rsidRPr="00F47B3A">
        <w:rPr>
          <w:rFonts w:cs="David"/>
          <w:rtl/>
          <w:lang w:eastAsia="en-US"/>
        </w:rPr>
        <w:t>לה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הדין</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חוזה</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p>
    <w:p w:rsidR="00EA3365" w:rsidRPr="00F47B3A" w:rsidRDefault="00EA3365" w:rsidP="00BE0B77">
      <w:pPr>
        <w:keepNext/>
        <w:keepLines/>
        <w:numPr>
          <w:ilvl w:val="0"/>
          <w:numId w:val="0"/>
        </w:numPr>
        <w:ind w:left="360" w:right="-567"/>
        <w:rPr>
          <w:sz w:val="24"/>
          <w:rtl/>
          <w:lang w:eastAsia="en-US"/>
        </w:rPr>
      </w:pPr>
    </w:p>
    <w:p w:rsidR="00EA3365" w:rsidRPr="00F47B3A" w:rsidRDefault="00EA3365" w:rsidP="002A7AE1">
      <w:pPr>
        <w:keepNext/>
        <w:keepLines/>
        <w:numPr>
          <w:ilvl w:val="0"/>
          <w:numId w:val="0"/>
        </w:numPr>
        <w:ind w:left="360" w:right="-567"/>
        <w:rPr>
          <w:b/>
          <w:bCs/>
          <w:u w:val="single"/>
          <w:lang w:eastAsia="en-US"/>
        </w:rPr>
      </w:pPr>
      <w:r w:rsidRPr="00F47B3A">
        <w:rPr>
          <w:b/>
          <w:bCs/>
          <w:u w:val="single"/>
          <w:rtl/>
          <w:lang w:eastAsia="en-US"/>
        </w:rPr>
        <w:t>מבלי</w:t>
      </w:r>
      <w:r w:rsidRPr="00F47B3A">
        <w:rPr>
          <w:b/>
          <w:bCs/>
          <w:sz w:val="24"/>
          <w:u w:val="single"/>
          <w:rtl/>
          <w:lang w:eastAsia="en-US"/>
        </w:rPr>
        <w:t xml:space="preserve"> </w:t>
      </w:r>
      <w:r w:rsidRPr="00F47B3A">
        <w:rPr>
          <w:b/>
          <w:bCs/>
          <w:u w:val="single"/>
          <w:rtl/>
          <w:lang w:eastAsia="en-US"/>
        </w:rPr>
        <w:t>לגרוע</w:t>
      </w:r>
      <w:r w:rsidRPr="00F47B3A">
        <w:rPr>
          <w:b/>
          <w:bCs/>
          <w:sz w:val="24"/>
          <w:u w:val="single"/>
          <w:rtl/>
          <w:lang w:eastAsia="en-US"/>
        </w:rPr>
        <w:t xml:space="preserve"> </w:t>
      </w:r>
      <w:r w:rsidRPr="00F47B3A">
        <w:rPr>
          <w:b/>
          <w:bCs/>
          <w:u w:val="single"/>
          <w:rtl/>
          <w:lang w:eastAsia="en-US"/>
        </w:rPr>
        <w:t>מהאמור</w:t>
      </w:r>
      <w:r w:rsidRPr="00F47B3A">
        <w:rPr>
          <w:b/>
          <w:bCs/>
          <w:sz w:val="24"/>
          <w:u w:val="single"/>
          <w:rtl/>
          <w:lang w:eastAsia="en-US"/>
        </w:rPr>
        <w:t xml:space="preserve"> </w:t>
      </w:r>
      <w:r w:rsidRPr="00F47B3A">
        <w:rPr>
          <w:b/>
          <w:bCs/>
          <w:u w:val="single"/>
          <w:rtl/>
          <w:lang w:eastAsia="en-US"/>
        </w:rPr>
        <w:t>לעיל</w:t>
      </w:r>
      <w:r w:rsidRPr="00F47B3A">
        <w:rPr>
          <w:b/>
          <w:bCs/>
          <w:sz w:val="24"/>
          <w:u w:val="single"/>
          <w:rtl/>
          <w:lang w:eastAsia="en-US"/>
        </w:rPr>
        <w:t xml:space="preserve">, </w:t>
      </w:r>
      <w:r w:rsidRPr="00F47B3A">
        <w:rPr>
          <w:b/>
          <w:bCs/>
          <w:u w:val="single"/>
          <w:rtl/>
          <w:lang w:eastAsia="en-US"/>
        </w:rPr>
        <w:t>הספק</w:t>
      </w:r>
      <w:r w:rsidRPr="00F47B3A">
        <w:rPr>
          <w:b/>
          <w:bCs/>
          <w:sz w:val="24"/>
          <w:u w:val="single"/>
          <w:rtl/>
          <w:lang w:eastAsia="en-US"/>
        </w:rPr>
        <w:t xml:space="preserve"> </w:t>
      </w:r>
      <w:r w:rsidRPr="00F47B3A">
        <w:rPr>
          <w:b/>
          <w:bCs/>
          <w:u w:val="single"/>
          <w:rtl/>
          <w:lang w:eastAsia="en-US"/>
        </w:rPr>
        <w:t>מתחייב</w:t>
      </w:r>
      <w:r w:rsidRPr="00F47B3A">
        <w:rPr>
          <w:b/>
          <w:bCs/>
          <w:sz w:val="24"/>
          <w:u w:val="single"/>
          <w:rtl/>
          <w:lang w:eastAsia="en-US"/>
        </w:rPr>
        <w:t xml:space="preserve"> </w:t>
      </w:r>
      <w:r w:rsidRPr="00F47B3A">
        <w:rPr>
          <w:b/>
          <w:bCs/>
          <w:u w:val="single"/>
          <w:rtl/>
          <w:lang w:eastAsia="en-US"/>
        </w:rPr>
        <w:t>לערוך</w:t>
      </w:r>
      <w:r w:rsidRPr="00F47B3A">
        <w:rPr>
          <w:b/>
          <w:bCs/>
          <w:sz w:val="24"/>
          <w:u w:val="single"/>
          <w:rtl/>
          <w:lang w:eastAsia="en-US"/>
        </w:rPr>
        <w:t xml:space="preserve"> </w:t>
      </w:r>
      <w:r w:rsidRPr="00F47B3A">
        <w:rPr>
          <w:b/>
          <w:bCs/>
          <w:u w:val="single"/>
          <w:rtl/>
          <w:lang w:eastAsia="en-US"/>
        </w:rPr>
        <w:t>ביטוחים</w:t>
      </w:r>
      <w:r w:rsidRPr="00F47B3A">
        <w:rPr>
          <w:b/>
          <w:bCs/>
          <w:u w:val="single"/>
          <w:lang w:eastAsia="en-US"/>
        </w:rPr>
        <w:t xml:space="preserve"> </w:t>
      </w:r>
      <w:r w:rsidRPr="00F47B3A">
        <w:rPr>
          <w:b/>
          <w:bCs/>
          <w:u w:val="single"/>
          <w:rtl/>
          <w:lang w:eastAsia="en-US"/>
        </w:rPr>
        <w:t>כמוגדר בנספח י' למסמכי המכרז</w:t>
      </w:r>
      <w:r w:rsidRPr="00F47B3A">
        <w:rPr>
          <w:b/>
          <w:bCs/>
          <w:sz w:val="24"/>
          <w:u w:val="single"/>
          <w:rtl/>
          <w:lang w:eastAsia="en-US"/>
        </w:rPr>
        <w:t>:</w:t>
      </w:r>
    </w:p>
    <w:p w:rsidR="00EA3365" w:rsidRPr="00F47B3A"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רישיונות והיתרים</w:t>
      </w:r>
    </w:p>
    <w:p w:rsidR="007E2405" w:rsidRPr="007E2405" w:rsidRDefault="007E2405" w:rsidP="006825A7">
      <w:pPr>
        <w:pStyle w:val="afd"/>
        <w:keepNext/>
        <w:keepLines/>
        <w:numPr>
          <w:ilvl w:val="0"/>
          <w:numId w:val="22"/>
        </w:numPr>
        <w:ind w:right="-567"/>
        <w:rPr>
          <w:rFonts w:cs="David"/>
          <w:vanish/>
          <w:rtl/>
          <w:lang w:eastAsia="en-US"/>
        </w:rPr>
      </w:pPr>
    </w:p>
    <w:p w:rsidR="00EA3365" w:rsidRPr="00F47B3A"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 (רישיון עסק, מכבי אש, משטרת ישראל וכו')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הרשות תהיה רשאית לדרוש מהספק הצגת רישיונות/אישורים אלה.</w:t>
      </w:r>
    </w:p>
    <w:p w:rsidR="00EA3365" w:rsidRPr="00F47B3A"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EA3365" w:rsidRPr="00F47B3A" w:rsidRDefault="00EA3365" w:rsidP="007539FB">
      <w:pPr>
        <w:keepNext/>
        <w:keepLines/>
        <w:numPr>
          <w:ilvl w:val="0"/>
          <w:numId w:val="0"/>
        </w:numPr>
        <w:ind w:left="360" w:right="-567"/>
        <w:rPr>
          <w:b/>
          <w:bCs/>
          <w:lang w:eastAsia="en-US"/>
        </w:rPr>
      </w:pPr>
      <w:r w:rsidRPr="00F47B3A">
        <w:rPr>
          <w:b/>
          <w:bCs/>
          <w:rtl/>
          <w:lang w:eastAsia="en-US"/>
        </w:rPr>
        <w:t>סעיף</w:t>
      </w:r>
      <w:r w:rsidRPr="00F47B3A">
        <w:rPr>
          <w:b/>
          <w:bCs/>
          <w:sz w:val="24"/>
          <w:rtl/>
          <w:lang w:eastAsia="en-US"/>
        </w:rPr>
        <w:t xml:space="preserve"> </w:t>
      </w:r>
      <w:r w:rsidRPr="00F47B3A">
        <w:rPr>
          <w:b/>
          <w:bCs/>
          <w:rtl/>
          <w:lang w:eastAsia="en-US"/>
        </w:rPr>
        <w:t>זה</w:t>
      </w:r>
      <w:r w:rsidRPr="00F47B3A">
        <w:rPr>
          <w:b/>
          <w:bCs/>
          <w:sz w:val="24"/>
          <w:rtl/>
          <w:lang w:eastAsia="en-US"/>
        </w:rPr>
        <w:t xml:space="preserve"> </w:t>
      </w:r>
      <w:r w:rsidRPr="00F47B3A">
        <w:rPr>
          <w:b/>
          <w:bCs/>
          <w:rtl/>
          <w:lang w:eastAsia="en-US"/>
        </w:rPr>
        <w:t>הינו</w:t>
      </w:r>
      <w:r w:rsidRPr="00F47B3A">
        <w:rPr>
          <w:b/>
          <w:bCs/>
          <w:sz w:val="24"/>
          <w:rtl/>
          <w:lang w:eastAsia="en-US"/>
        </w:rPr>
        <w:t xml:space="preserve"> </w:t>
      </w:r>
      <w:r w:rsidRPr="00F47B3A">
        <w:rPr>
          <w:b/>
          <w:bCs/>
          <w:rtl/>
          <w:lang w:eastAsia="en-US"/>
        </w:rPr>
        <w:t>מעיקרי</w:t>
      </w:r>
      <w:r w:rsidRPr="00F47B3A">
        <w:rPr>
          <w:b/>
          <w:bCs/>
          <w:sz w:val="24"/>
          <w:rtl/>
          <w:lang w:eastAsia="en-US"/>
        </w:rPr>
        <w:t xml:space="preserve"> </w:t>
      </w:r>
      <w:r w:rsidRPr="00F47B3A">
        <w:rPr>
          <w:b/>
          <w:bCs/>
          <w:rtl/>
          <w:lang w:eastAsia="en-US"/>
        </w:rPr>
        <w:t>ההתקשרות</w:t>
      </w:r>
      <w:r w:rsidRPr="00F47B3A">
        <w:rPr>
          <w:b/>
          <w:bCs/>
          <w:sz w:val="24"/>
          <w:rtl/>
          <w:lang w:eastAsia="en-US"/>
        </w:rPr>
        <w:t xml:space="preserve"> </w:t>
      </w:r>
      <w:r w:rsidRPr="00F47B3A">
        <w:rPr>
          <w:b/>
          <w:bCs/>
          <w:rtl/>
          <w:lang w:eastAsia="en-US"/>
        </w:rPr>
        <w:t>והפרתו</w:t>
      </w:r>
      <w:r w:rsidRPr="00F47B3A">
        <w:rPr>
          <w:b/>
          <w:bCs/>
          <w:sz w:val="24"/>
          <w:rtl/>
          <w:lang w:eastAsia="en-US"/>
        </w:rPr>
        <w:t xml:space="preserve"> </w:t>
      </w:r>
      <w:r w:rsidRPr="00F47B3A">
        <w:rPr>
          <w:b/>
          <w:bCs/>
          <w:rtl/>
          <w:lang w:eastAsia="en-US"/>
        </w:rPr>
        <w:t>תיחשב</w:t>
      </w:r>
      <w:r w:rsidRPr="00F47B3A">
        <w:rPr>
          <w:b/>
          <w:bCs/>
          <w:sz w:val="24"/>
          <w:rtl/>
          <w:lang w:eastAsia="en-US"/>
        </w:rPr>
        <w:t xml:space="preserve"> </w:t>
      </w:r>
      <w:r w:rsidRPr="00F47B3A">
        <w:rPr>
          <w:b/>
          <w:bCs/>
          <w:rtl/>
          <w:lang w:eastAsia="en-US"/>
        </w:rPr>
        <w:t>כהפרה</w:t>
      </w:r>
      <w:r w:rsidRPr="00F47B3A">
        <w:rPr>
          <w:b/>
          <w:bCs/>
          <w:sz w:val="24"/>
          <w:rtl/>
          <w:lang w:eastAsia="en-US"/>
        </w:rPr>
        <w:t xml:space="preserve"> </w:t>
      </w:r>
      <w:r w:rsidRPr="00F47B3A">
        <w:rPr>
          <w:b/>
          <w:bCs/>
          <w:rtl/>
          <w:lang w:eastAsia="en-US"/>
        </w:rPr>
        <w:t>יסודית</w:t>
      </w:r>
      <w:r w:rsidRPr="00F47B3A">
        <w:rPr>
          <w:b/>
          <w:bCs/>
          <w:sz w:val="24"/>
          <w:rtl/>
          <w:lang w:eastAsia="en-US"/>
        </w:rPr>
        <w:t xml:space="preserve"> </w:t>
      </w:r>
      <w:r w:rsidRPr="00F47B3A">
        <w:rPr>
          <w:b/>
          <w:bCs/>
          <w:rtl/>
          <w:lang w:eastAsia="en-US"/>
        </w:rPr>
        <w:t>של</w:t>
      </w:r>
      <w:r w:rsidRPr="00F47B3A">
        <w:rPr>
          <w:b/>
          <w:bCs/>
          <w:sz w:val="24"/>
          <w:rtl/>
          <w:lang w:eastAsia="en-US"/>
        </w:rPr>
        <w:t xml:space="preserve"> </w:t>
      </w:r>
      <w:r w:rsidRPr="00F47B3A">
        <w:rPr>
          <w:b/>
          <w:bCs/>
          <w:rtl/>
          <w:lang w:eastAsia="en-US"/>
        </w:rPr>
        <w:t>ההסכם</w:t>
      </w:r>
      <w:r w:rsidRPr="00F47B3A">
        <w:rPr>
          <w:b/>
          <w:bCs/>
          <w:lang w:eastAsia="en-US"/>
        </w:rPr>
        <w:t>.</w:t>
      </w:r>
    </w:p>
    <w:p w:rsidR="00EA3365" w:rsidRDefault="00EA3365" w:rsidP="00D07A28">
      <w:pPr>
        <w:keepNext/>
        <w:keepLines/>
        <w:numPr>
          <w:ilvl w:val="0"/>
          <w:numId w:val="0"/>
        </w:numPr>
        <w:ind w:left="1475" w:right="-567" w:hanging="624"/>
        <w:rPr>
          <w:b/>
          <w:bCs/>
          <w:u w:val="single"/>
          <w:rtl/>
          <w:lang w:eastAsia="en-US"/>
        </w:rPr>
      </w:pPr>
    </w:p>
    <w:p w:rsidR="00F47B3A" w:rsidRDefault="00F47B3A" w:rsidP="00D07A28">
      <w:pPr>
        <w:keepNext/>
        <w:keepLines/>
        <w:numPr>
          <w:ilvl w:val="0"/>
          <w:numId w:val="0"/>
        </w:numPr>
        <w:ind w:left="1475" w:right="-567" w:hanging="624"/>
        <w:rPr>
          <w:b/>
          <w:bCs/>
          <w:u w:val="single"/>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הספק ועובדיו</w:t>
      </w:r>
    </w:p>
    <w:p w:rsidR="00EA3365" w:rsidRPr="00F47B3A"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למען</w:t>
      </w:r>
      <w:r w:rsidRPr="007E2405">
        <w:rPr>
          <w:rFonts w:cs="David"/>
          <w:rtl/>
          <w:lang w:eastAsia="en-US"/>
        </w:rPr>
        <w:t xml:space="preserve"> </w:t>
      </w:r>
      <w:r w:rsidRPr="00F47B3A">
        <w:rPr>
          <w:rFonts w:cs="David"/>
          <w:rtl/>
          <w:lang w:eastAsia="en-US"/>
        </w:rPr>
        <w:t>הסר</w:t>
      </w:r>
      <w:r w:rsidRPr="007E2405">
        <w:rPr>
          <w:rFonts w:cs="David"/>
          <w:rtl/>
          <w:lang w:eastAsia="en-US"/>
        </w:rPr>
        <w:t xml:space="preserve"> </w:t>
      </w:r>
      <w:r w:rsidRPr="00F47B3A">
        <w:rPr>
          <w:rFonts w:cs="David"/>
          <w:rtl/>
          <w:lang w:eastAsia="en-US"/>
        </w:rPr>
        <w:t>ספק</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ומוסכם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פועל</w:t>
      </w:r>
      <w:r w:rsidRPr="007E2405">
        <w:rPr>
          <w:rFonts w:cs="David"/>
          <w:rtl/>
          <w:lang w:eastAsia="en-US"/>
        </w:rPr>
        <w:t xml:space="preserve"> </w:t>
      </w:r>
      <w:r w:rsidRPr="00F47B3A">
        <w:rPr>
          <w:rFonts w:cs="David"/>
          <w:rtl/>
          <w:lang w:eastAsia="en-US"/>
        </w:rPr>
        <w:t>במסגרת</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כקבלן</w:t>
      </w:r>
      <w:r w:rsidRPr="007E2405">
        <w:rPr>
          <w:rFonts w:cs="David"/>
          <w:rtl/>
          <w:lang w:eastAsia="en-US"/>
        </w:rPr>
        <w:t xml:space="preserve"> </w:t>
      </w:r>
      <w:r w:rsidRPr="00F47B3A">
        <w:rPr>
          <w:rFonts w:cs="David"/>
          <w:rtl/>
          <w:lang w:eastAsia="en-US"/>
        </w:rPr>
        <w:t>עצמאי</w:t>
      </w:r>
      <w:r w:rsidRPr="007E2405">
        <w:rPr>
          <w:rFonts w:cs="David"/>
          <w:rtl/>
          <w:lang w:eastAsia="en-US"/>
        </w:rPr>
        <w:t xml:space="preserve"> </w:t>
      </w:r>
      <w:r w:rsidRPr="00F47B3A">
        <w:rPr>
          <w:rFonts w:cs="David"/>
          <w:rtl/>
          <w:lang w:eastAsia="en-US"/>
        </w:rPr>
        <w:t>בלבד</w:t>
      </w:r>
      <w:r w:rsidRPr="007E2405">
        <w:rPr>
          <w:rFonts w:cs="David"/>
          <w:rtl/>
          <w:lang w:eastAsia="en-US"/>
        </w:rPr>
        <w:t xml:space="preserve"> </w:t>
      </w:r>
      <w:r w:rsidRPr="00F47B3A">
        <w:rPr>
          <w:rFonts w:cs="David"/>
          <w:rtl/>
          <w:lang w:eastAsia="en-US"/>
        </w:rPr>
        <w:t>וקיומה</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מסגרת</w:t>
      </w:r>
      <w:r w:rsidRPr="007E2405">
        <w:rPr>
          <w:rFonts w:cs="David"/>
          <w:rtl/>
          <w:lang w:eastAsia="en-US"/>
        </w:rPr>
        <w:t xml:space="preserve"> </w:t>
      </w:r>
      <w:r w:rsidRPr="00F47B3A">
        <w:rPr>
          <w:rFonts w:cs="David"/>
          <w:rtl/>
          <w:lang w:eastAsia="en-US"/>
        </w:rPr>
        <w:t>זו</w:t>
      </w:r>
      <w:r w:rsidRPr="007E2405">
        <w:rPr>
          <w:rFonts w:cs="David"/>
          <w:rtl/>
          <w:lang w:eastAsia="en-US"/>
        </w:rPr>
        <w:t xml:space="preserve"> </w:t>
      </w:r>
      <w:r w:rsidRPr="00F47B3A">
        <w:rPr>
          <w:rFonts w:cs="David"/>
          <w:rtl/>
          <w:lang w:eastAsia="en-US"/>
        </w:rPr>
        <w:t>דווקא</w:t>
      </w:r>
      <w:r w:rsidRPr="007E2405">
        <w:rPr>
          <w:rFonts w:cs="David"/>
          <w:rtl/>
          <w:lang w:eastAsia="en-US"/>
        </w:rPr>
        <w:t xml:space="preserve"> </w:t>
      </w:r>
      <w:r w:rsidRPr="00F47B3A">
        <w:rPr>
          <w:rFonts w:cs="David"/>
          <w:rtl/>
          <w:lang w:eastAsia="en-US"/>
        </w:rPr>
        <w:t>מהווה</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מוקדם</w:t>
      </w:r>
      <w:r w:rsidRPr="007E2405">
        <w:rPr>
          <w:rFonts w:cs="David"/>
          <w:rtl/>
          <w:lang w:eastAsia="en-US"/>
        </w:rPr>
        <w:t xml:space="preserve"> </w:t>
      </w:r>
      <w:r w:rsidRPr="00F47B3A">
        <w:rPr>
          <w:rFonts w:cs="David"/>
          <w:rtl/>
          <w:lang w:eastAsia="en-US"/>
        </w:rPr>
        <w:t>מבחינת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לפעולתו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בשום</w:t>
      </w:r>
      <w:r w:rsidRPr="007E2405">
        <w:rPr>
          <w:rFonts w:cs="David"/>
          <w:rtl/>
          <w:lang w:eastAsia="en-US"/>
        </w:rPr>
        <w:t xml:space="preserve"> </w:t>
      </w:r>
      <w:r w:rsidRPr="00F47B3A">
        <w:rPr>
          <w:rFonts w:cs="David"/>
          <w:rtl/>
          <w:lang w:eastAsia="en-US"/>
        </w:rPr>
        <w:t>מקרה</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יתקיימו</w:t>
      </w:r>
      <w:r w:rsidRPr="007E2405">
        <w:rPr>
          <w:rFonts w:cs="David"/>
          <w:rtl/>
          <w:lang w:eastAsia="en-US"/>
        </w:rPr>
        <w:t xml:space="preserve"> </w:t>
      </w:r>
      <w:r w:rsidRPr="00F47B3A">
        <w:rPr>
          <w:rFonts w:cs="David"/>
          <w:rtl/>
          <w:lang w:eastAsia="en-US"/>
        </w:rPr>
        <w:t>יחסי</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ומעביד</w:t>
      </w:r>
      <w:r w:rsidRPr="007E2405">
        <w:rPr>
          <w:rFonts w:cs="David"/>
          <w:rtl/>
          <w:lang w:eastAsia="en-US"/>
        </w:rPr>
        <w:t xml:space="preserve"> </w:t>
      </w:r>
      <w:r w:rsidRPr="00F47B3A">
        <w:rPr>
          <w:rFonts w:cs="David"/>
          <w:rtl/>
          <w:lang w:eastAsia="en-US"/>
        </w:rPr>
        <w:t>בין</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לבין</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ולא</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זכאי</w:t>
      </w:r>
      <w:r w:rsidRPr="007E2405">
        <w:rPr>
          <w:rFonts w:cs="David"/>
          <w:rtl/>
          <w:lang w:eastAsia="en-US"/>
        </w:rPr>
        <w:t xml:space="preserve"> </w:t>
      </w:r>
      <w:r w:rsidRPr="00F47B3A">
        <w:rPr>
          <w:rFonts w:cs="David"/>
          <w:rtl/>
          <w:lang w:eastAsia="en-US"/>
        </w:rPr>
        <w:t>לקבל</w:t>
      </w:r>
      <w:r w:rsidRPr="007E2405">
        <w:rPr>
          <w:rFonts w:cs="David"/>
          <w:rtl/>
          <w:lang w:eastAsia="en-US"/>
        </w:rPr>
        <w:t xml:space="preserve"> </w:t>
      </w:r>
      <w:r w:rsidRPr="00F47B3A">
        <w:rPr>
          <w:rFonts w:cs="David"/>
          <w:rtl/>
          <w:lang w:eastAsia="en-US"/>
        </w:rPr>
        <w:t>מהרשות</w:t>
      </w:r>
      <w:r w:rsidRPr="007E2405">
        <w:rPr>
          <w:rFonts w:cs="David"/>
          <w:rtl/>
          <w:lang w:eastAsia="en-US"/>
        </w:rPr>
        <w:t xml:space="preserve"> </w:t>
      </w:r>
      <w:r w:rsidRPr="00F47B3A">
        <w:rPr>
          <w:rFonts w:cs="David"/>
          <w:rtl/>
          <w:lang w:eastAsia="en-US"/>
        </w:rPr>
        <w:t>פיצוי</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הטבות</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זכויות</w:t>
      </w:r>
      <w:r w:rsidRPr="007E2405">
        <w:rPr>
          <w:rFonts w:cs="David"/>
          <w:rtl/>
          <w:lang w:eastAsia="en-US"/>
        </w:rPr>
        <w:t xml:space="preserve"> </w:t>
      </w:r>
      <w:r w:rsidRPr="00F47B3A">
        <w:rPr>
          <w:rFonts w:cs="David"/>
          <w:rtl/>
          <w:lang w:eastAsia="en-US"/>
        </w:rPr>
        <w:t>כלשהן</w:t>
      </w:r>
      <w:r w:rsidRPr="007E2405">
        <w:rPr>
          <w:rFonts w:cs="David"/>
          <w:rtl/>
          <w:lang w:eastAsia="en-US"/>
        </w:rPr>
        <w:t xml:space="preserve"> </w:t>
      </w:r>
      <w:r w:rsidRPr="00F47B3A">
        <w:rPr>
          <w:rFonts w:cs="David"/>
          <w:rtl/>
          <w:lang w:eastAsia="en-US"/>
        </w:rPr>
        <w:t>המגיעות</w:t>
      </w:r>
      <w:r w:rsidRPr="007E2405">
        <w:rPr>
          <w:rFonts w:cs="David"/>
          <w:rtl/>
          <w:lang w:eastAsia="en-US"/>
        </w:rPr>
        <w:t xml:space="preserve"> </w:t>
      </w:r>
      <w:r w:rsidRPr="00F47B3A">
        <w:rPr>
          <w:rFonts w:cs="David"/>
          <w:rtl/>
          <w:lang w:eastAsia="en-US"/>
        </w:rPr>
        <w:t>לעובד</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במשך</w:t>
      </w:r>
      <w:r w:rsidRPr="007E2405">
        <w:rPr>
          <w:rFonts w:cs="David"/>
          <w:rtl/>
          <w:lang w:eastAsia="en-US"/>
        </w:rPr>
        <w:t xml:space="preserve"> </w:t>
      </w:r>
      <w:r w:rsidRPr="00F47B3A">
        <w:rPr>
          <w:rFonts w:cs="David"/>
          <w:rtl/>
          <w:lang w:eastAsia="en-US"/>
        </w:rPr>
        <w:t>תוקפו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ולא</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סיומו</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סיבה</w:t>
      </w:r>
      <w:r w:rsidRPr="007E2405">
        <w:rPr>
          <w:rFonts w:cs="David"/>
          <w:rtl/>
          <w:lang w:eastAsia="en-US"/>
        </w:rPr>
        <w:t xml:space="preserve"> </w:t>
      </w:r>
      <w:r w:rsidRPr="00F47B3A">
        <w:rPr>
          <w:rFonts w:cs="David"/>
          <w:rtl/>
          <w:lang w:eastAsia="en-US"/>
        </w:rPr>
        <w:t>שהיא</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לבדו</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חייב</w:t>
      </w:r>
      <w:r w:rsidRPr="007E2405">
        <w:rPr>
          <w:rFonts w:cs="David"/>
          <w:rtl/>
          <w:lang w:eastAsia="en-US"/>
        </w:rPr>
        <w:t xml:space="preserve"> </w:t>
      </w:r>
      <w:r w:rsidRPr="00F47B3A">
        <w:rPr>
          <w:rFonts w:cs="David"/>
          <w:rtl/>
          <w:lang w:eastAsia="en-US"/>
        </w:rPr>
        <w:t>לשאת</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התשלומים</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ההוצאות</w:t>
      </w:r>
      <w:r w:rsidRPr="007E2405">
        <w:rPr>
          <w:rFonts w:cs="David"/>
          <w:rtl/>
          <w:lang w:eastAsia="en-US"/>
        </w:rPr>
        <w:t xml:space="preserve"> </w:t>
      </w:r>
      <w:r w:rsidRPr="00F47B3A">
        <w:rPr>
          <w:rFonts w:cs="David"/>
          <w:rtl/>
          <w:lang w:eastAsia="en-US"/>
        </w:rPr>
        <w:t>לעובדיו</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סוג</w:t>
      </w:r>
      <w:r w:rsidRPr="007E2405">
        <w:rPr>
          <w:rFonts w:cs="David"/>
          <w:rtl/>
          <w:lang w:eastAsia="en-US"/>
        </w:rPr>
        <w:t xml:space="preserve"> </w:t>
      </w:r>
      <w:r w:rsidRPr="00F47B3A">
        <w:rPr>
          <w:rFonts w:cs="David"/>
          <w:rtl/>
          <w:lang w:eastAsia="en-US"/>
        </w:rPr>
        <w:t>ומין</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ספקי</w:t>
      </w:r>
      <w:r w:rsidRPr="007E2405">
        <w:rPr>
          <w:rFonts w:cs="David"/>
          <w:rtl/>
          <w:lang w:eastAsia="en-US"/>
        </w:rPr>
        <w:t xml:space="preserve"> </w:t>
      </w:r>
      <w:r w:rsidRPr="00F47B3A">
        <w:rPr>
          <w:rFonts w:cs="David"/>
          <w:rtl/>
          <w:lang w:eastAsia="en-US"/>
        </w:rPr>
        <w:t>המשנה</w:t>
      </w:r>
      <w:r w:rsidRPr="007E2405">
        <w:rPr>
          <w:rFonts w:cs="David"/>
          <w:rtl/>
          <w:lang w:eastAsia="en-US"/>
        </w:rPr>
        <w:t xml:space="preserve"> </w:t>
      </w:r>
      <w:r w:rsidRPr="00F47B3A">
        <w:rPr>
          <w:rFonts w:cs="David"/>
          <w:rtl/>
          <w:lang w:eastAsia="en-US"/>
        </w:rPr>
        <w:t>יהיו</w:t>
      </w:r>
      <w:r w:rsidRPr="007E2405">
        <w:rPr>
          <w:rFonts w:cs="David"/>
          <w:rtl/>
          <w:lang w:eastAsia="en-US"/>
        </w:rPr>
        <w:t xml:space="preserve"> </w:t>
      </w:r>
      <w:r w:rsidRPr="00F47B3A">
        <w:rPr>
          <w:rFonts w:cs="David"/>
          <w:rtl/>
          <w:lang w:eastAsia="en-US"/>
        </w:rPr>
        <w:t>האחראים</w:t>
      </w:r>
      <w:r w:rsidRPr="007E2405">
        <w:rPr>
          <w:rFonts w:cs="David"/>
          <w:rtl/>
          <w:lang w:eastAsia="en-US"/>
        </w:rPr>
        <w:t xml:space="preserve"> </w:t>
      </w:r>
      <w:r w:rsidRPr="00F47B3A">
        <w:rPr>
          <w:rFonts w:cs="David"/>
          <w:rtl/>
          <w:lang w:eastAsia="en-US"/>
        </w:rPr>
        <w:t>היחידים</w:t>
      </w:r>
      <w:r w:rsidRPr="007E2405">
        <w:rPr>
          <w:rFonts w:cs="David"/>
          <w:rtl/>
          <w:lang w:eastAsia="en-US"/>
        </w:rPr>
        <w:t xml:space="preserve"> </w:t>
      </w:r>
      <w:r w:rsidRPr="00F47B3A">
        <w:rPr>
          <w:rFonts w:cs="David"/>
          <w:rtl/>
          <w:lang w:eastAsia="en-US"/>
        </w:rPr>
        <w:t>והבלעדיים</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העובדים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המועסקים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ספקי</w:t>
      </w:r>
      <w:r w:rsidRPr="007E2405">
        <w:rPr>
          <w:rFonts w:cs="David"/>
          <w:rtl/>
          <w:lang w:eastAsia="en-US"/>
        </w:rPr>
        <w:t xml:space="preserve"> </w:t>
      </w:r>
      <w:r w:rsidRPr="00F47B3A">
        <w:rPr>
          <w:rFonts w:cs="David"/>
          <w:rtl/>
          <w:lang w:eastAsia="en-US"/>
        </w:rPr>
        <w:t>המשנה</w:t>
      </w:r>
      <w:r w:rsidRPr="007E2405">
        <w:rPr>
          <w:rFonts w:cs="David"/>
          <w:rtl/>
          <w:lang w:eastAsia="en-US"/>
        </w:rPr>
        <w:t xml:space="preserve"> </w:t>
      </w:r>
      <w:r w:rsidRPr="00F47B3A">
        <w:rPr>
          <w:rFonts w:cs="David"/>
          <w:rtl/>
          <w:lang w:eastAsia="en-US"/>
        </w:rPr>
        <w:t>שלהם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מהם</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חובה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חבות</w:t>
      </w:r>
      <w:r w:rsidRPr="007E2405">
        <w:rPr>
          <w:rFonts w:cs="David"/>
          <w:rtl/>
          <w:lang w:eastAsia="en-US"/>
        </w:rPr>
        <w:t xml:space="preserve"> </w:t>
      </w:r>
      <w:r w:rsidRPr="00F47B3A">
        <w:rPr>
          <w:rFonts w:cs="David"/>
          <w:rtl/>
          <w:lang w:eastAsia="en-US"/>
        </w:rPr>
        <w:t>שמעביד</w:t>
      </w:r>
      <w:r w:rsidRPr="007E2405">
        <w:rPr>
          <w:rFonts w:cs="David"/>
          <w:rtl/>
          <w:lang w:eastAsia="en-US"/>
        </w:rPr>
        <w:t xml:space="preserve"> </w:t>
      </w:r>
      <w:r w:rsidRPr="00F47B3A">
        <w:rPr>
          <w:rFonts w:cs="David"/>
          <w:rtl/>
          <w:lang w:eastAsia="en-US"/>
        </w:rPr>
        <w:t>חב</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עשוי</w:t>
      </w:r>
      <w:r w:rsidRPr="007E2405">
        <w:rPr>
          <w:rFonts w:cs="David"/>
          <w:rtl/>
          <w:lang w:eastAsia="en-US"/>
        </w:rPr>
        <w:t xml:space="preserve"> </w:t>
      </w:r>
      <w:r w:rsidRPr="00F47B3A">
        <w:rPr>
          <w:rFonts w:cs="David"/>
          <w:rtl/>
          <w:lang w:eastAsia="en-US"/>
        </w:rPr>
        <w:t>לחוב</w:t>
      </w:r>
      <w:r w:rsidRPr="007E2405">
        <w:rPr>
          <w:rFonts w:cs="David"/>
          <w:rtl/>
          <w:lang w:eastAsia="en-US"/>
        </w:rPr>
        <w:t xml:space="preserve"> </w:t>
      </w:r>
      <w:r w:rsidRPr="00F47B3A">
        <w:rPr>
          <w:rFonts w:cs="David"/>
          <w:rtl/>
          <w:lang w:eastAsia="en-US"/>
        </w:rPr>
        <w:t>בהם</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עובדיו</w:t>
      </w:r>
      <w:r w:rsidRPr="007E2405">
        <w:rPr>
          <w:rFonts w:cs="David"/>
          <w:rtl/>
          <w:lang w:eastAsia="en-US"/>
        </w:rPr>
        <w:t xml:space="preserve"> - </w:t>
      </w:r>
      <w:r w:rsidRPr="00F47B3A">
        <w:rPr>
          <w:rFonts w:cs="David"/>
          <w:rtl/>
          <w:lang w:eastAsia="en-US"/>
        </w:rPr>
        <w:t>לרבות</w:t>
      </w:r>
      <w:r w:rsidRPr="007E2405">
        <w:rPr>
          <w:rFonts w:cs="David"/>
          <w:rtl/>
          <w:lang w:eastAsia="en-US"/>
        </w:rPr>
        <w:t xml:space="preserve">, </w:t>
      </w:r>
      <w:r w:rsidRPr="00F47B3A">
        <w:rPr>
          <w:rFonts w:cs="David"/>
          <w:rtl/>
          <w:lang w:eastAsia="en-US"/>
        </w:rPr>
        <w:t>אך</w:t>
      </w:r>
      <w:r w:rsidRPr="007E2405">
        <w:rPr>
          <w:rFonts w:cs="David"/>
          <w:rtl/>
          <w:lang w:eastAsia="en-US"/>
        </w:rPr>
        <w:t xml:space="preserve"> </w:t>
      </w:r>
      <w:r w:rsidRPr="00F47B3A">
        <w:rPr>
          <w:rFonts w:cs="David"/>
          <w:rtl/>
          <w:lang w:eastAsia="en-US"/>
        </w:rPr>
        <w:t>מבלי</w:t>
      </w:r>
      <w:r w:rsidRPr="007E2405">
        <w:rPr>
          <w:rFonts w:cs="David"/>
          <w:rtl/>
          <w:lang w:eastAsia="en-US"/>
        </w:rPr>
        <w:t xml:space="preserve"> </w:t>
      </w:r>
      <w:r w:rsidRPr="00F47B3A">
        <w:rPr>
          <w:rFonts w:cs="David"/>
          <w:rtl/>
          <w:lang w:eastAsia="en-US"/>
        </w:rPr>
        <w:t>לפגוע</w:t>
      </w:r>
      <w:r w:rsidRPr="007E2405">
        <w:rPr>
          <w:rFonts w:cs="David"/>
          <w:rtl/>
          <w:lang w:eastAsia="en-US"/>
        </w:rPr>
        <w:t xml:space="preserve"> </w:t>
      </w:r>
      <w:r w:rsidRPr="00F47B3A">
        <w:rPr>
          <w:rFonts w:cs="David"/>
          <w:rtl/>
          <w:lang w:eastAsia="en-US"/>
        </w:rPr>
        <w:t>בכלליות</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לעיל</w:t>
      </w:r>
      <w:r w:rsidRPr="007E2405">
        <w:rPr>
          <w:rFonts w:cs="David"/>
          <w:rtl/>
          <w:lang w:eastAsia="en-US"/>
        </w:rPr>
        <w:t xml:space="preserve">, </w:t>
      </w:r>
      <w:r w:rsidRPr="00F47B3A">
        <w:rPr>
          <w:rFonts w:cs="David"/>
          <w:rtl/>
          <w:lang w:eastAsia="en-US"/>
        </w:rPr>
        <w:t>בתשלומים</w:t>
      </w:r>
      <w:r w:rsidRPr="007E2405">
        <w:rPr>
          <w:rFonts w:cs="David"/>
          <w:rtl/>
          <w:lang w:eastAsia="en-US"/>
        </w:rPr>
        <w:t xml:space="preserve"> </w:t>
      </w:r>
      <w:r w:rsidRPr="00F47B3A">
        <w:rPr>
          <w:rFonts w:cs="David"/>
          <w:rtl/>
          <w:lang w:eastAsia="en-US"/>
        </w:rPr>
        <w:t>לביטוח</w:t>
      </w:r>
      <w:r w:rsidRPr="007E2405">
        <w:rPr>
          <w:rFonts w:cs="David"/>
          <w:rtl/>
          <w:lang w:eastAsia="en-US"/>
        </w:rPr>
        <w:t xml:space="preserve"> </w:t>
      </w:r>
      <w:r w:rsidRPr="00F47B3A">
        <w:rPr>
          <w:rFonts w:cs="David"/>
          <w:rtl/>
          <w:lang w:eastAsia="en-US"/>
        </w:rPr>
        <w:t>לאומי</w:t>
      </w:r>
      <w:r w:rsidRPr="007E2405">
        <w:rPr>
          <w:rFonts w:cs="David"/>
          <w:rtl/>
          <w:lang w:eastAsia="en-US"/>
        </w:rPr>
        <w:t xml:space="preserve">, </w:t>
      </w:r>
      <w:r w:rsidRPr="00F47B3A">
        <w:rPr>
          <w:rFonts w:cs="David"/>
          <w:rtl/>
          <w:lang w:eastAsia="en-US"/>
        </w:rPr>
        <w:t>ניכויי</w:t>
      </w:r>
      <w:r w:rsidRPr="007E2405">
        <w:rPr>
          <w:rFonts w:cs="David"/>
          <w:rtl/>
          <w:lang w:eastAsia="en-US"/>
        </w:rPr>
        <w:t xml:space="preserve"> </w:t>
      </w:r>
      <w:r w:rsidRPr="00F47B3A">
        <w:rPr>
          <w:rFonts w:cs="David"/>
          <w:rtl/>
          <w:lang w:eastAsia="en-US"/>
        </w:rPr>
        <w:t>מס</w:t>
      </w:r>
      <w:r w:rsidRPr="007E2405">
        <w:rPr>
          <w:rFonts w:cs="David"/>
          <w:rtl/>
          <w:lang w:eastAsia="en-US"/>
        </w:rPr>
        <w:t xml:space="preserve"> </w:t>
      </w:r>
      <w:r w:rsidRPr="00F47B3A">
        <w:rPr>
          <w:rFonts w:cs="David"/>
          <w:rtl/>
          <w:lang w:eastAsia="en-US"/>
        </w:rPr>
        <w:t>הכנסה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מסים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היטלים</w:t>
      </w:r>
      <w:r w:rsidRPr="007E2405">
        <w:rPr>
          <w:rFonts w:cs="David"/>
          <w:rtl/>
          <w:lang w:eastAsia="en-US"/>
        </w:rPr>
        <w:t xml:space="preserve"> </w:t>
      </w:r>
      <w:r w:rsidRPr="00F47B3A">
        <w:rPr>
          <w:rFonts w:cs="David"/>
          <w:rtl/>
          <w:lang w:eastAsia="en-US"/>
        </w:rPr>
        <w:t>אחרים</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סוג</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שכר</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כמשמעותו</w:t>
      </w:r>
      <w:r w:rsidRPr="007E2405">
        <w:rPr>
          <w:rFonts w:cs="David"/>
          <w:rtl/>
          <w:lang w:eastAsia="en-US"/>
        </w:rPr>
        <w:t xml:space="preserve"> </w:t>
      </w:r>
      <w:r w:rsidRPr="00F47B3A">
        <w:rPr>
          <w:rFonts w:cs="David"/>
          <w:rtl/>
          <w:lang w:eastAsia="en-US"/>
        </w:rPr>
        <w:t>בחוק</w:t>
      </w:r>
      <w:r w:rsidRPr="007E2405">
        <w:rPr>
          <w:rFonts w:cs="David"/>
          <w:rtl/>
          <w:lang w:eastAsia="en-US"/>
        </w:rPr>
        <w:t xml:space="preserve"> </w:t>
      </w:r>
      <w:r w:rsidRPr="00F47B3A">
        <w:rPr>
          <w:rFonts w:cs="David"/>
          <w:rtl/>
          <w:lang w:eastAsia="en-US"/>
        </w:rPr>
        <w:t>הגנת</w:t>
      </w:r>
      <w:r w:rsidRPr="007E2405">
        <w:rPr>
          <w:rFonts w:cs="David"/>
          <w:rtl/>
          <w:lang w:eastAsia="en-US"/>
        </w:rPr>
        <w:t xml:space="preserve"> </w:t>
      </w:r>
      <w:r w:rsidRPr="00F47B3A">
        <w:rPr>
          <w:rFonts w:cs="David"/>
          <w:rtl/>
          <w:lang w:eastAsia="en-US"/>
        </w:rPr>
        <w:t>השכר</w:t>
      </w:r>
      <w:r w:rsidRPr="007E2405">
        <w:rPr>
          <w:rFonts w:cs="David"/>
          <w:rtl/>
          <w:lang w:eastAsia="en-US"/>
        </w:rPr>
        <w:t xml:space="preserve">, </w:t>
      </w:r>
      <w:r w:rsidRPr="00F47B3A">
        <w:rPr>
          <w:rFonts w:cs="David"/>
          <w:rtl/>
          <w:lang w:eastAsia="en-US"/>
        </w:rPr>
        <w:t>תשי</w:t>
      </w:r>
      <w:r w:rsidRPr="007E2405">
        <w:rPr>
          <w:rFonts w:cs="David"/>
          <w:rtl/>
          <w:lang w:eastAsia="en-US"/>
        </w:rPr>
        <w:t>"</w:t>
      </w:r>
      <w:r w:rsidRPr="00F47B3A">
        <w:rPr>
          <w:rFonts w:cs="David"/>
          <w:rtl/>
          <w:lang w:eastAsia="en-US"/>
        </w:rPr>
        <w:t>ח</w:t>
      </w:r>
      <w:r w:rsidRPr="007E2405">
        <w:rPr>
          <w:rFonts w:cs="David"/>
          <w:rtl/>
          <w:lang w:eastAsia="en-US"/>
        </w:rPr>
        <w:t xml:space="preserve"> - </w:t>
      </w:r>
      <w:r w:rsidRPr="00F47B3A">
        <w:rPr>
          <w:rFonts w:cs="David"/>
          <w:lang w:eastAsia="en-US"/>
        </w:rPr>
        <w:t>1958</w:t>
      </w:r>
      <w:r w:rsidRPr="007E2405">
        <w:rPr>
          <w:rFonts w:cs="David"/>
          <w:rtl/>
          <w:lang w:eastAsia="en-US"/>
        </w:rPr>
        <w:t xml:space="preserve">, </w:t>
      </w:r>
      <w:r w:rsidRPr="00F47B3A">
        <w:rPr>
          <w:rFonts w:cs="David"/>
          <w:rtl/>
          <w:lang w:eastAsia="en-US"/>
        </w:rPr>
        <w:t>פיצויי</w:t>
      </w:r>
      <w:r w:rsidRPr="007E2405">
        <w:rPr>
          <w:rFonts w:cs="David"/>
          <w:rtl/>
          <w:lang w:eastAsia="en-US"/>
        </w:rPr>
        <w:t xml:space="preserve"> </w:t>
      </w:r>
      <w:r w:rsidRPr="00F47B3A">
        <w:rPr>
          <w:rFonts w:cs="David"/>
          <w:rtl/>
          <w:lang w:eastAsia="en-US"/>
        </w:rPr>
        <w:t>פיטורין</w:t>
      </w:r>
      <w:r w:rsidRPr="007E2405">
        <w:rPr>
          <w:rFonts w:cs="David"/>
          <w:rtl/>
          <w:lang w:eastAsia="en-US"/>
        </w:rPr>
        <w:t xml:space="preserve"> </w:t>
      </w:r>
      <w:r w:rsidRPr="00F47B3A">
        <w:rPr>
          <w:rFonts w:cs="David"/>
          <w:rtl/>
          <w:lang w:eastAsia="en-US"/>
        </w:rPr>
        <w:t>כמשמעותם</w:t>
      </w:r>
      <w:r w:rsidRPr="007E2405">
        <w:rPr>
          <w:rFonts w:cs="David"/>
          <w:rtl/>
          <w:lang w:eastAsia="en-US"/>
        </w:rPr>
        <w:t xml:space="preserve"> </w:t>
      </w:r>
      <w:r w:rsidRPr="00F47B3A">
        <w:rPr>
          <w:rFonts w:cs="David"/>
          <w:rtl/>
          <w:lang w:eastAsia="en-US"/>
        </w:rPr>
        <w:t>בחוק</w:t>
      </w:r>
      <w:r w:rsidRPr="007E2405">
        <w:rPr>
          <w:rFonts w:cs="David"/>
          <w:rtl/>
          <w:lang w:eastAsia="en-US"/>
        </w:rPr>
        <w:t xml:space="preserve"> </w:t>
      </w:r>
      <w:r w:rsidRPr="00F47B3A">
        <w:rPr>
          <w:rFonts w:cs="David"/>
          <w:rtl/>
          <w:lang w:eastAsia="en-US"/>
        </w:rPr>
        <w:t>פיצויי</w:t>
      </w:r>
      <w:r w:rsidRPr="007E2405">
        <w:rPr>
          <w:rFonts w:cs="David"/>
          <w:rtl/>
          <w:lang w:eastAsia="en-US"/>
        </w:rPr>
        <w:t xml:space="preserve"> </w:t>
      </w:r>
      <w:r w:rsidRPr="00F47B3A">
        <w:rPr>
          <w:rFonts w:cs="David"/>
          <w:rtl/>
          <w:lang w:eastAsia="en-US"/>
        </w:rPr>
        <w:t>פיטורין</w:t>
      </w:r>
      <w:r w:rsidRPr="007E2405">
        <w:rPr>
          <w:rFonts w:cs="David"/>
          <w:rtl/>
          <w:lang w:eastAsia="en-US"/>
        </w:rPr>
        <w:t xml:space="preserve">, </w:t>
      </w:r>
      <w:r w:rsidRPr="00F47B3A">
        <w:rPr>
          <w:rFonts w:cs="David"/>
          <w:rtl/>
          <w:lang w:eastAsia="en-US"/>
        </w:rPr>
        <w:t>תשכ</w:t>
      </w:r>
      <w:r w:rsidRPr="007E2405">
        <w:rPr>
          <w:rFonts w:cs="David"/>
          <w:rtl/>
          <w:lang w:eastAsia="en-US"/>
        </w:rPr>
        <w:t>"</w:t>
      </w:r>
      <w:r w:rsidRPr="00F47B3A">
        <w:rPr>
          <w:rFonts w:cs="David"/>
          <w:rtl/>
          <w:lang w:eastAsia="en-US"/>
        </w:rPr>
        <w:t>ג</w:t>
      </w:r>
      <w:r w:rsidRPr="007E2405">
        <w:rPr>
          <w:rFonts w:cs="David"/>
          <w:rtl/>
          <w:lang w:eastAsia="en-US"/>
        </w:rPr>
        <w:t xml:space="preserve"> - </w:t>
      </w:r>
      <w:r w:rsidRPr="00F47B3A">
        <w:rPr>
          <w:rFonts w:cs="David"/>
          <w:lang w:eastAsia="en-US"/>
        </w:rPr>
        <w:t>1963</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כלשהם</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חופשה</w:t>
      </w:r>
      <w:r w:rsidRPr="007E2405">
        <w:rPr>
          <w:rFonts w:cs="David"/>
          <w:rtl/>
          <w:lang w:eastAsia="en-US"/>
        </w:rPr>
        <w:t xml:space="preserve"> </w:t>
      </w:r>
      <w:r w:rsidRPr="00F47B3A">
        <w:rPr>
          <w:rFonts w:cs="David"/>
          <w:rtl/>
          <w:lang w:eastAsia="en-US"/>
        </w:rPr>
        <w:t>שנתית</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חוק</w:t>
      </w:r>
      <w:r w:rsidRPr="007E2405">
        <w:rPr>
          <w:rFonts w:cs="David"/>
          <w:rtl/>
          <w:lang w:eastAsia="en-US"/>
        </w:rPr>
        <w:t xml:space="preserve"> </w:t>
      </w:r>
      <w:r w:rsidRPr="00F47B3A">
        <w:rPr>
          <w:rFonts w:cs="David"/>
          <w:rtl/>
          <w:lang w:eastAsia="en-US"/>
        </w:rPr>
        <w:t>שעות</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ומנוחה</w:t>
      </w:r>
      <w:r w:rsidRPr="007E2405">
        <w:rPr>
          <w:rFonts w:cs="David"/>
          <w:rtl/>
          <w:lang w:eastAsia="en-US"/>
        </w:rPr>
        <w:t xml:space="preserve">, </w:t>
      </w:r>
      <w:r w:rsidRPr="00F47B3A">
        <w:rPr>
          <w:rFonts w:cs="David"/>
          <w:rtl/>
          <w:lang w:eastAsia="en-US"/>
        </w:rPr>
        <w:t>תשי</w:t>
      </w:r>
      <w:r w:rsidRPr="007E2405">
        <w:rPr>
          <w:rFonts w:cs="David"/>
          <w:rtl/>
          <w:lang w:eastAsia="en-US"/>
        </w:rPr>
        <w:t>"</w:t>
      </w:r>
      <w:r w:rsidRPr="00F47B3A">
        <w:rPr>
          <w:rFonts w:cs="David"/>
          <w:rtl/>
          <w:lang w:eastAsia="en-US"/>
        </w:rPr>
        <w:t>א</w:t>
      </w:r>
      <w:r w:rsidRPr="007E2405">
        <w:rPr>
          <w:rFonts w:cs="David"/>
          <w:rtl/>
          <w:lang w:eastAsia="en-US"/>
        </w:rPr>
        <w:t xml:space="preserve"> - </w:t>
      </w:r>
      <w:r w:rsidRPr="00F47B3A">
        <w:rPr>
          <w:rFonts w:cs="David"/>
          <w:lang w:eastAsia="en-US"/>
        </w:rPr>
        <w:t>1951</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והפרשות</w:t>
      </w:r>
      <w:r w:rsidRPr="007E2405">
        <w:rPr>
          <w:rFonts w:cs="David"/>
          <w:rtl/>
          <w:lang w:eastAsia="en-US"/>
        </w:rPr>
        <w:t xml:space="preserve"> </w:t>
      </w:r>
      <w:r w:rsidRPr="00F47B3A">
        <w:rPr>
          <w:rFonts w:cs="David"/>
          <w:rtl/>
          <w:lang w:eastAsia="en-US"/>
        </w:rPr>
        <w:t>לקופות</w:t>
      </w:r>
      <w:r w:rsidRPr="007E2405">
        <w:rPr>
          <w:rFonts w:cs="David"/>
          <w:rtl/>
          <w:lang w:eastAsia="en-US"/>
        </w:rPr>
        <w:t xml:space="preserve"> </w:t>
      </w:r>
      <w:r w:rsidRPr="00F47B3A">
        <w:rPr>
          <w:rFonts w:cs="David"/>
          <w:rtl/>
          <w:lang w:eastAsia="en-US"/>
        </w:rPr>
        <w:t>גמל</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קרנות</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כלשהן</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והטבות</w:t>
      </w:r>
      <w:r w:rsidRPr="007E2405">
        <w:rPr>
          <w:rFonts w:cs="David"/>
          <w:rtl/>
          <w:lang w:eastAsia="en-US"/>
        </w:rPr>
        <w:t xml:space="preserve"> </w:t>
      </w:r>
      <w:r w:rsidRPr="00F47B3A">
        <w:rPr>
          <w:rFonts w:cs="David"/>
          <w:rtl/>
          <w:lang w:eastAsia="en-US"/>
        </w:rPr>
        <w:t>סוציאליות</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מין</w:t>
      </w:r>
      <w:r w:rsidRPr="007E2405">
        <w:rPr>
          <w:rFonts w:cs="David"/>
          <w:rtl/>
          <w:lang w:eastAsia="en-US"/>
        </w:rPr>
        <w:t xml:space="preserve"> </w:t>
      </w:r>
      <w:r w:rsidRPr="00F47B3A">
        <w:rPr>
          <w:rFonts w:cs="David"/>
          <w:rtl/>
          <w:lang w:eastAsia="en-US"/>
        </w:rPr>
        <w:t>וסוג</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חוזה</w:t>
      </w:r>
      <w:r w:rsidRPr="007E2405">
        <w:rPr>
          <w:rFonts w:cs="David"/>
          <w:rtl/>
          <w:lang w:eastAsia="en-US"/>
        </w:rPr>
        <w:t xml:space="preserve"> </w:t>
      </w:r>
      <w:r w:rsidRPr="00F47B3A">
        <w:rPr>
          <w:rFonts w:cs="David"/>
          <w:rtl/>
          <w:lang w:eastAsia="en-US"/>
        </w:rPr>
        <w:t>וחוזה</w:t>
      </w:r>
      <w:r w:rsidRPr="007E2405">
        <w:rPr>
          <w:rFonts w:cs="David"/>
          <w:rtl/>
          <w:lang w:eastAsia="en-US"/>
        </w:rPr>
        <w:t xml:space="preserve"> </w:t>
      </w:r>
      <w:r w:rsidRPr="00F47B3A">
        <w:rPr>
          <w:rFonts w:cs="David"/>
          <w:rtl/>
          <w:lang w:eastAsia="en-US"/>
        </w:rPr>
        <w:t>קיבוצי</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חליפיהם</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החוקים</w:t>
      </w:r>
      <w:r w:rsidRPr="007E2405">
        <w:rPr>
          <w:rFonts w:cs="David"/>
          <w:rtl/>
          <w:lang w:eastAsia="en-US"/>
        </w:rPr>
        <w:t xml:space="preserve"> </w:t>
      </w:r>
      <w:r w:rsidRPr="00F47B3A">
        <w:rPr>
          <w:rFonts w:cs="David"/>
          <w:rtl/>
          <w:lang w:eastAsia="en-US"/>
        </w:rPr>
        <w:t>האמורים</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שיבוא</w:t>
      </w:r>
      <w:r w:rsidRPr="007E2405">
        <w:rPr>
          <w:rFonts w:cs="David"/>
          <w:rtl/>
          <w:lang w:eastAsia="en-US"/>
        </w:rPr>
        <w:t xml:space="preserve"> </w:t>
      </w:r>
      <w:r w:rsidRPr="00F47B3A">
        <w:rPr>
          <w:rFonts w:cs="David"/>
          <w:rtl/>
          <w:lang w:eastAsia="en-US"/>
        </w:rPr>
        <w:t>בנוסף</w:t>
      </w:r>
      <w:r w:rsidRPr="007E2405">
        <w:rPr>
          <w:rFonts w:cs="David"/>
          <w:rtl/>
          <w:lang w:eastAsia="en-US"/>
        </w:rPr>
        <w:t xml:space="preserve"> </w:t>
      </w:r>
      <w:r w:rsidRPr="00F47B3A">
        <w:rPr>
          <w:rFonts w:cs="David"/>
          <w:rtl/>
          <w:lang w:eastAsia="en-US"/>
        </w:rPr>
        <w:t>להם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במקומם</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נציג</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הממונה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הביטחון</w:t>
      </w:r>
      <w:r w:rsidRPr="007E2405">
        <w:rPr>
          <w:rFonts w:cs="David"/>
          <w:rtl/>
          <w:lang w:eastAsia="en-US"/>
        </w:rPr>
        <w:t xml:space="preserve"> </w:t>
      </w:r>
      <w:r w:rsidRPr="00F47B3A">
        <w:rPr>
          <w:rFonts w:cs="David"/>
          <w:rtl/>
          <w:lang w:eastAsia="en-US"/>
        </w:rPr>
        <w:t>ברשות</w:t>
      </w:r>
      <w:r w:rsidRPr="007E2405">
        <w:rPr>
          <w:rFonts w:cs="David"/>
          <w:rtl/>
          <w:lang w:eastAsia="en-US"/>
        </w:rPr>
        <w:t xml:space="preserve">, </w:t>
      </w:r>
      <w:r w:rsidRPr="00F47B3A">
        <w:rPr>
          <w:rFonts w:cs="David"/>
          <w:rtl/>
          <w:lang w:eastAsia="en-US"/>
        </w:rPr>
        <w:t>יהיו</w:t>
      </w:r>
      <w:r w:rsidRPr="007E2405">
        <w:rPr>
          <w:rFonts w:cs="David"/>
          <w:rtl/>
          <w:lang w:eastAsia="en-US"/>
        </w:rPr>
        <w:t xml:space="preserve"> </w:t>
      </w:r>
      <w:r w:rsidRPr="00F47B3A">
        <w:rPr>
          <w:rFonts w:cs="David"/>
          <w:rtl/>
          <w:lang w:eastAsia="en-US"/>
        </w:rPr>
        <w:t>רשאים</w:t>
      </w:r>
      <w:r w:rsidRPr="007E2405">
        <w:rPr>
          <w:rFonts w:cs="David"/>
          <w:rtl/>
          <w:lang w:eastAsia="en-US"/>
        </w:rPr>
        <w:t xml:space="preserve"> </w:t>
      </w:r>
      <w:r w:rsidRPr="00F47B3A">
        <w:rPr>
          <w:rFonts w:cs="David"/>
          <w:rtl/>
          <w:lang w:eastAsia="en-US"/>
        </w:rPr>
        <w:t>לדרוש</w:t>
      </w:r>
      <w:r w:rsidRPr="007E2405">
        <w:rPr>
          <w:rFonts w:cs="David"/>
          <w:rtl/>
          <w:lang w:eastAsia="en-US"/>
        </w:rPr>
        <w:t xml:space="preserve"> </w:t>
      </w:r>
      <w:r w:rsidRPr="00F47B3A">
        <w:rPr>
          <w:rFonts w:cs="David"/>
          <w:rtl/>
          <w:lang w:eastAsia="en-US"/>
        </w:rPr>
        <w:t>מהספק</w:t>
      </w:r>
      <w:r w:rsidRPr="007E2405">
        <w:rPr>
          <w:rFonts w:cs="David"/>
          <w:rtl/>
          <w:lang w:eastAsia="en-US"/>
        </w:rPr>
        <w:t xml:space="preserve"> </w:t>
      </w:r>
      <w:r w:rsidRPr="00F47B3A">
        <w:rPr>
          <w:rFonts w:cs="David"/>
          <w:rtl/>
          <w:lang w:eastAsia="en-US"/>
        </w:rPr>
        <w:t>הרחקתו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מביצוע</w:t>
      </w:r>
      <w:r w:rsidRPr="007E2405">
        <w:rPr>
          <w:rFonts w:cs="David"/>
          <w:rtl/>
          <w:lang w:eastAsia="en-US"/>
        </w:rPr>
        <w:t xml:space="preserve"> </w:t>
      </w:r>
      <w:r w:rsidRPr="00F47B3A">
        <w:rPr>
          <w:rFonts w:cs="David"/>
          <w:rtl/>
          <w:lang w:eastAsia="en-US"/>
        </w:rPr>
        <w:t>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שיקול</w:t>
      </w:r>
      <w:r w:rsidRPr="007E2405">
        <w:rPr>
          <w:rFonts w:cs="David"/>
          <w:rtl/>
          <w:lang w:eastAsia="en-US"/>
        </w:rPr>
        <w:t xml:space="preserve"> </w:t>
      </w:r>
      <w:r w:rsidRPr="00F47B3A">
        <w:rPr>
          <w:rFonts w:cs="David"/>
          <w:rtl/>
          <w:lang w:eastAsia="en-US"/>
        </w:rPr>
        <w:t>דעתם</w:t>
      </w:r>
      <w:r w:rsidRPr="007E2405">
        <w:rPr>
          <w:rFonts w:cs="David"/>
          <w:rtl/>
          <w:lang w:eastAsia="en-US"/>
        </w:rPr>
        <w:t xml:space="preserve"> </w:t>
      </w:r>
      <w:r w:rsidRPr="00F47B3A">
        <w:rPr>
          <w:rFonts w:cs="David"/>
          <w:rtl/>
          <w:lang w:eastAsia="en-US"/>
        </w:rPr>
        <w:t>הבלעדי</w:t>
      </w:r>
      <w:r w:rsidRPr="007E2405">
        <w:rPr>
          <w:rFonts w:cs="David"/>
          <w:rtl/>
          <w:lang w:eastAsia="en-US"/>
        </w:rPr>
        <w:t xml:space="preserve"> </w:t>
      </w:r>
      <w:r w:rsidRPr="00F47B3A">
        <w:rPr>
          <w:rFonts w:cs="David"/>
          <w:rtl/>
          <w:lang w:eastAsia="en-US"/>
        </w:rPr>
        <w:t>והסופי</w:t>
      </w:r>
      <w:r w:rsidRPr="007E2405">
        <w:rPr>
          <w:rFonts w:cs="David"/>
          <w:rtl/>
          <w:lang w:eastAsia="en-US"/>
        </w:rPr>
        <w:t xml:space="preserve"> </w:t>
      </w:r>
      <w:r w:rsidRPr="00F47B3A">
        <w:rPr>
          <w:rFonts w:cs="David"/>
          <w:rtl/>
          <w:lang w:eastAsia="en-US"/>
        </w:rPr>
        <w:t>וללא</w:t>
      </w:r>
      <w:r w:rsidRPr="007E2405">
        <w:rPr>
          <w:rFonts w:cs="David"/>
          <w:rtl/>
          <w:lang w:eastAsia="en-US"/>
        </w:rPr>
        <w:t xml:space="preserve"> </w:t>
      </w:r>
      <w:r w:rsidRPr="00F47B3A">
        <w:rPr>
          <w:rFonts w:cs="David"/>
          <w:rtl/>
          <w:lang w:eastAsia="en-US"/>
        </w:rPr>
        <w:t>מתן</w:t>
      </w:r>
      <w:r w:rsidRPr="007E2405">
        <w:rPr>
          <w:rFonts w:cs="David"/>
          <w:rtl/>
          <w:lang w:eastAsia="en-US"/>
        </w:rPr>
        <w:t xml:space="preserve"> </w:t>
      </w:r>
      <w:r w:rsidRPr="00F47B3A">
        <w:rPr>
          <w:rFonts w:cs="David"/>
          <w:rtl/>
          <w:lang w:eastAsia="en-US"/>
        </w:rPr>
        <w:t>נימוקים</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לבצע</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הדבר</w:t>
      </w:r>
      <w:r w:rsidRPr="007E2405">
        <w:rPr>
          <w:rFonts w:cs="David"/>
          <w:rtl/>
          <w:lang w:eastAsia="en-US"/>
        </w:rPr>
        <w:t xml:space="preserve"> </w:t>
      </w:r>
      <w:r w:rsidRPr="00F47B3A">
        <w:rPr>
          <w:rFonts w:cs="David"/>
          <w:rtl/>
          <w:lang w:eastAsia="en-US"/>
        </w:rPr>
        <w:t>מיד</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שנדרש</w:t>
      </w:r>
      <w:r w:rsidRPr="007E2405">
        <w:rPr>
          <w:rFonts w:cs="David"/>
          <w:rtl/>
          <w:lang w:eastAsia="en-US"/>
        </w:rPr>
        <w:t xml:space="preserve"> </w:t>
      </w:r>
      <w:r w:rsidRPr="00F47B3A">
        <w:rPr>
          <w:rFonts w:cs="David"/>
          <w:rtl/>
          <w:lang w:eastAsia="en-US"/>
        </w:rPr>
        <w:t>לעשות</w:t>
      </w:r>
      <w:r w:rsidRPr="007E2405">
        <w:rPr>
          <w:rFonts w:cs="David"/>
          <w:rtl/>
          <w:lang w:eastAsia="en-US"/>
        </w:rPr>
        <w:t xml:space="preserve"> </w:t>
      </w:r>
      <w:r w:rsidRPr="00F47B3A">
        <w:rPr>
          <w:rFonts w:cs="David"/>
          <w:rtl/>
          <w:lang w:eastAsia="en-US"/>
        </w:rPr>
        <w:t>כן</w:t>
      </w:r>
      <w:r w:rsidRPr="007E2405">
        <w:rPr>
          <w:rFonts w:cs="David"/>
          <w:rtl/>
          <w:lang w:eastAsia="en-US"/>
        </w:rPr>
        <w:t>.</w:t>
      </w:r>
      <w:r w:rsidRPr="00F47B3A">
        <w:rPr>
          <w:rFonts w:cs="David"/>
          <w:lang w:eastAsia="en-US"/>
        </w:rPr>
        <w:br/>
      </w:r>
      <w:r w:rsidRPr="00F47B3A">
        <w:rPr>
          <w:rFonts w:cs="David"/>
          <w:rtl/>
          <w:lang w:eastAsia="en-US"/>
        </w:rPr>
        <w:t>מובהר בזאת שהספק לא יהיה זכאי לתשלום כלשהוא בגין שירותים של עובד שבוצעו שלא בהתאם להתחייבויות הספק על פי הסכם זה.</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הרשות</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חייבת</w:t>
      </w:r>
      <w:r w:rsidRPr="007E2405">
        <w:rPr>
          <w:rFonts w:cs="David"/>
          <w:rtl/>
          <w:lang w:eastAsia="en-US"/>
        </w:rPr>
        <w:t xml:space="preserve"> </w:t>
      </w:r>
      <w:r w:rsidRPr="00F47B3A">
        <w:rPr>
          <w:rFonts w:cs="David"/>
          <w:rtl/>
          <w:lang w:eastAsia="en-US"/>
        </w:rPr>
        <w:t>לפצות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בדרך</w:t>
      </w:r>
      <w:r w:rsidRPr="007E2405">
        <w:rPr>
          <w:rFonts w:cs="David"/>
          <w:rtl/>
          <w:lang w:eastAsia="en-US"/>
        </w:rPr>
        <w:t xml:space="preserve"> </w:t>
      </w:r>
      <w:r w:rsidRPr="00F47B3A">
        <w:rPr>
          <w:rFonts w:cs="David"/>
          <w:rtl/>
          <w:lang w:eastAsia="en-US"/>
        </w:rPr>
        <w:t>כלשהי</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הפסדים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נזקים</w:t>
      </w:r>
      <w:r w:rsidRPr="007E2405">
        <w:rPr>
          <w:rFonts w:cs="David"/>
          <w:rtl/>
          <w:lang w:eastAsia="en-US"/>
        </w:rPr>
        <w:t xml:space="preserve"> </w:t>
      </w:r>
      <w:r w:rsidRPr="00F47B3A">
        <w:rPr>
          <w:rFonts w:cs="David"/>
          <w:rtl/>
          <w:lang w:eastAsia="en-US"/>
        </w:rPr>
        <w:t>העשויים</w:t>
      </w:r>
      <w:r w:rsidRPr="007E2405">
        <w:rPr>
          <w:rFonts w:cs="David"/>
          <w:rtl/>
          <w:lang w:eastAsia="en-US"/>
        </w:rPr>
        <w:t xml:space="preserve"> </w:t>
      </w:r>
      <w:r w:rsidRPr="00F47B3A">
        <w:rPr>
          <w:rFonts w:cs="David"/>
          <w:rtl/>
          <w:lang w:eastAsia="en-US"/>
        </w:rPr>
        <w:t>להיגרם</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בשל</w:t>
      </w:r>
      <w:r w:rsidRPr="007E2405">
        <w:rPr>
          <w:rFonts w:cs="David"/>
          <w:rtl/>
          <w:lang w:eastAsia="en-US"/>
        </w:rPr>
        <w:t xml:space="preserve"> </w:t>
      </w:r>
      <w:r w:rsidRPr="00F47B3A">
        <w:rPr>
          <w:rFonts w:cs="David"/>
          <w:rtl/>
          <w:lang w:eastAsia="en-US"/>
        </w:rPr>
        <w:t>כך</w:t>
      </w:r>
      <w:r w:rsidRPr="007E2405">
        <w:rPr>
          <w:rFonts w:cs="David"/>
          <w:rtl/>
          <w:lang w:eastAsia="en-US"/>
        </w:rPr>
        <w:t xml:space="preserve"> </w:t>
      </w:r>
      <w:r w:rsidRPr="00F47B3A">
        <w:rPr>
          <w:rFonts w:cs="David"/>
          <w:rtl/>
          <w:lang w:eastAsia="en-US"/>
        </w:rPr>
        <w:t>שנציג</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דרש</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הרחקתו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הכרוך</w:t>
      </w:r>
      <w:r w:rsidRPr="007E2405">
        <w:rPr>
          <w:rFonts w:cs="David"/>
          <w:rtl/>
          <w:lang w:eastAsia="en-US"/>
        </w:rPr>
        <w:t xml:space="preserve"> </w:t>
      </w:r>
      <w:r w:rsidRPr="00F47B3A">
        <w:rPr>
          <w:rFonts w:cs="David"/>
          <w:rtl/>
          <w:lang w:eastAsia="en-US"/>
        </w:rPr>
        <w:t>בכך</w:t>
      </w:r>
      <w:r w:rsidRPr="007E2405">
        <w:rPr>
          <w:rFonts w:cs="David"/>
          <w:rtl/>
          <w:lang w:eastAsia="en-US"/>
        </w:rPr>
        <w:t>.</w:t>
      </w:r>
    </w:p>
    <w:p w:rsidR="00EA3365" w:rsidRPr="00F47B3A" w:rsidRDefault="00EA3365" w:rsidP="00BE0B77">
      <w:pPr>
        <w:keepNext/>
        <w:keepLines/>
        <w:numPr>
          <w:ilvl w:val="0"/>
          <w:numId w:val="0"/>
        </w:numPr>
        <w:ind w:left="360" w:right="-567"/>
        <w:rPr>
          <w:b/>
          <w:bCs/>
          <w:sz w:val="24"/>
          <w:rtl/>
          <w:lang w:eastAsia="en-US"/>
        </w:rPr>
      </w:pPr>
    </w:p>
    <w:p w:rsidR="00EA3365" w:rsidRPr="00F47B3A" w:rsidRDefault="00EA3365" w:rsidP="00BE0B77">
      <w:pPr>
        <w:keepNext/>
        <w:keepLines/>
        <w:numPr>
          <w:ilvl w:val="0"/>
          <w:numId w:val="0"/>
        </w:numPr>
        <w:ind w:left="360" w:right="-567"/>
        <w:rPr>
          <w:b/>
          <w:bCs/>
          <w:lang w:eastAsia="en-US"/>
        </w:rPr>
      </w:pPr>
      <w:r w:rsidRPr="00F47B3A">
        <w:rPr>
          <w:b/>
          <w:bCs/>
          <w:rtl/>
          <w:lang w:eastAsia="en-US"/>
        </w:rPr>
        <w:t>סעיף</w:t>
      </w:r>
      <w:r w:rsidRPr="00F47B3A">
        <w:rPr>
          <w:b/>
          <w:bCs/>
          <w:sz w:val="24"/>
          <w:rtl/>
          <w:lang w:eastAsia="en-US"/>
        </w:rPr>
        <w:t xml:space="preserve"> </w:t>
      </w:r>
      <w:r w:rsidRPr="00F47B3A">
        <w:rPr>
          <w:b/>
          <w:bCs/>
          <w:rtl/>
          <w:lang w:eastAsia="en-US"/>
        </w:rPr>
        <w:t>זה</w:t>
      </w:r>
      <w:r w:rsidRPr="00F47B3A">
        <w:rPr>
          <w:b/>
          <w:bCs/>
          <w:sz w:val="24"/>
          <w:rtl/>
          <w:lang w:eastAsia="en-US"/>
        </w:rPr>
        <w:t xml:space="preserve"> </w:t>
      </w:r>
      <w:r w:rsidRPr="00F47B3A">
        <w:rPr>
          <w:b/>
          <w:bCs/>
          <w:rtl/>
          <w:lang w:eastAsia="en-US"/>
        </w:rPr>
        <w:t>הנו</w:t>
      </w:r>
      <w:r w:rsidRPr="00F47B3A">
        <w:rPr>
          <w:b/>
          <w:bCs/>
          <w:sz w:val="24"/>
          <w:rtl/>
          <w:lang w:eastAsia="en-US"/>
        </w:rPr>
        <w:t xml:space="preserve"> </w:t>
      </w:r>
      <w:r w:rsidRPr="00F47B3A">
        <w:rPr>
          <w:b/>
          <w:bCs/>
          <w:rtl/>
          <w:lang w:eastAsia="en-US"/>
        </w:rPr>
        <w:t>מעיקרי</w:t>
      </w:r>
      <w:r w:rsidRPr="00F47B3A">
        <w:rPr>
          <w:b/>
          <w:bCs/>
          <w:sz w:val="24"/>
          <w:rtl/>
          <w:lang w:eastAsia="en-US"/>
        </w:rPr>
        <w:t xml:space="preserve"> </w:t>
      </w:r>
      <w:r w:rsidRPr="00F47B3A">
        <w:rPr>
          <w:b/>
          <w:bCs/>
          <w:rtl/>
          <w:lang w:eastAsia="en-US"/>
        </w:rPr>
        <w:t>ההתקשרות</w:t>
      </w:r>
      <w:r w:rsidRPr="00F47B3A">
        <w:rPr>
          <w:b/>
          <w:bCs/>
          <w:sz w:val="24"/>
          <w:rtl/>
          <w:lang w:eastAsia="en-US"/>
        </w:rPr>
        <w:t xml:space="preserve"> </w:t>
      </w:r>
      <w:r w:rsidRPr="00F47B3A">
        <w:rPr>
          <w:b/>
          <w:bCs/>
          <w:rtl/>
          <w:lang w:eastAsia="en-US"/>
        </w:rPr>
        <w:t>והפרתו</w:t>
      </w:r>
      <w:r w:rsidRPr="00F47B3A">
        <w:rPr>
          <w:b/>
          <w:bCs/>
          <w:sz w:val="24"/>
          <w:rtl/>
          <w:lang w:eastAsia="en-US"/>
        </w:rPr>
        <w:t xml:space="preserve"> </w:t>
      </w:r>
      <w:r w:rsidRPr="00F47B3A">
        <w:rPr>
          <w:b/>
          <w:bCs/>
          <w:rtl/>
          <w:lang w:eastAsia="en-US"/>
        </w:rPr>
        <w:t>תיחשב</w:t>
      </w:r>
      <w:r w:rsidRPr="00F47B3A">
        <w:rPr>
          <w:b/>
          <w:bCs/>
          <w:sz w:val="24"/>
          <w:rtl/>
          <w:lang w:eastAsia="en-US"/>
        </w:rPr>
        <w:t xml:space="preserve"> </w:t>
      </w:r>
      <w:r w:rsidRPr="00F47B3A">
        <w:rPr>
          <w:b/>
          <w:bCs/>
          <w:rtl/>
          <w:lang w:eastAsia="en-US"/>
        </w:rPr>
        <w:t>כהפרה</w:t>
      </w:r>
      <w:r w:rsidRPr="00F47B3A">
        <w:rPr>
          <w:b/>
          <w:bCs/>
          <w:sz w:val="24"/>
          <w:rtl/>
          <w:lang w:eastAsia="en-US"/>
        </w:rPr>
        <w:t xml:space="preserve"> </w:t>
      </w:r>
      <w:r w:rsidRPr="00F47B3A">
        <w:rPr>
          <w:b/>
          <w:bCs/>
          <w:rtl/>
          <w:lang w:eastAsia="en-US"/>
        </w:rPr>
        <w:t>יסודית</w:t>
      </w:r>
      <w:r w:rsidRPr="00F47B3A">
        <w:rPr>
          <w:b/>
          <w:bCs/>
          <w:sz w:val="24"/>
          <w:rtl/>
          <w:lang w:eastAsia="en-US"/>
        </w:rPr>
        <w:t xml:space="preserve"> </w:t>
      </w:r>
      <w:r w:rsidRPr="00F47B3A">
        <w:rPr>
          <w:b/>
          <w:bCs/>
          <w:rtl/>
          <w:lang w:eastAsia="en-US"/>
        </w:rPr>
        <w:t>של</w:t>
      </w:r>
      <w:r w:rsidRPr="00F47B3A">
        <w:rPr>
          <w:b/>
          <w:bCs/>
          <w:sz w:val="24"/>
          <w:rtl/>
          <w:lang w:eastAsia="en-US"/>
        </w:rPr>
        <w:t xml:space="preserve"> </w:t>
      </w:r>
      <w:r w:rsidRPr="00F47B3A">
        <w:rPr>
          <w:b/>
          <w:bCs/>
          <w:rtl/>
          <w:lang w:eastAsia="en-US"/>
        </w:rPr>
        <w:t>ההסכם</w:t>
      </w:r>
      <w:r w:rsidRPr="00F47B3A">
        <w:rPr>
          <w:b/>
          <w:bCs/>
          <w:sz w:val="24"/>
          <w:rtl/>
          <w:lang w:eastAsia="en-US"/>
        </w:rPr>
        <w:t>.</w:t>
      </w:r>
    </w:p>
    <w:p w:rsidR="00EA3365" w:rsidRPr="00F47B3A" w:rsidRDefault="00EA3365" w:rsidP="00BE0B77">
      <w:pPr>
        <w:keepNext/>
        <w:keepLines/>
        <w:numPr>
          <w:ilvl w:val="0"/>
          <w:numId w:val="0"/>
        </w:numPr>
        <w:ind w:left="360" w:right="-567"/>
        <w:rPr>
          <w:sz w:val="24"/>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הפסקת</w:t>
      </w:r>
      <w:r w:rsidRPr="00F47B3A">
        <w:rPr>
          <w:rFonts w:cs="David"/>
          <w:b/>
          <w:bCs/>
          <w:sz w:val="24"/>
          <w:u w:val="single"/>
          <w:rtl/>
          <w:lang w:eastAsia="en-US"/>
        </w:rPr>
        <w:t xml:space="preserve"> </w:t>
      </w:r>
      <w:r w:rsidRPr="00F47B3A">
        <w:rPr>
          <w:rFonts w:cs="David"/>
          <w:b/>
          <w:bCs/>
          <w:u w:val="single"/>
          <w:rtl/>
          <w:lang w:eastAsia="en-US"/>
        </w:rPr>
        <w:t>ההתקשרות</w:t>
      </w:r>
    </w:p>
    <w:p w:rsidR="00EA3365" w:rsidRPr="00F47B3A"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רשאית</w:t>
      </w:r>
      <w:r w:rsidRPr="007E2405">
        <w:rPr>
          <w:rFonts w:cs="David"/>
          <w:rtl/>
          <w:lang w:eastAsia="en-US"/>
        </w:rPr>
        <w:t xml:space="preserve"> </w:t>
      </w:r>
      <w:r w:rsidRPr="00F47B3A">
        <w:rPr>
          <w:rFonts w:cs="David"/>
          <w:rtl/>
          <w:lang w:eastAsia="en-US"/>
        </w:rPr>
        <w:t>להודיע</w:t>
      </w:r>
      <w:r w:rsidRPr="007E2405">
        <w:rPr>
          <w:rFonts w:cs="David"/>
          <w:rtl/>
          <w:lang w:eastAsia="en-US"/>
        </w:rPr>
        <w:t xml:space="preserve"> </w:t>
      </w:r>
      <w:r w:rsidRPr="00F47B3A">
        <w:rPr>
          <w:rFonts w:cs="David"/>
          <w:rtl/>
          <w:lang w:eastAsia="en-US"/>
        </w:rPr>
        <w:t>לספק</w:t>
      </w:r>
      <w:r w:rsidRPr="007E2405">
        <w:rPr>
          <w:rFonts w:cs="David"/>
          <w:rtl/>
          <w:lang w:eastAsia="en-US"/>
        </w:rPr>
        <w:t xml:space="preserve"> </w:t>
      </w:r>
      <w:r w:rsidRPr="00F47B3A">
        <w:rPr>
          <w:rFonts w:cs="David"/>
          <w:rtl/>
          <w:lang w:eastAsia="en-US"/>
        </w:rPr>
        <w:t>בהודעה</w:t>
      </w:r>
      <w:r w:rsidRPr="007E2405">
        <w:rPr>
          <w:rFonts w:cs="David"/>
          <w:rtl/>
          <w:lang w:eastAsia="en-US"/>
        </w:rPr>
        <w:t xml:space="preserve"> </w:t>
      </w:r>
      <w:r w:rsidRPr="00F47B3A">
        <w:rPr>
          <w:rFonts w:cs="David"/>
          <w:rtl/>
          <w:lang w:eastAsia="en-US"/>
        </w:rPr>
        <w:t>מוקדמת</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30 </w:t>
      </w:r>
      <w:r w:rsidRPr="00F47B3A">
        <w:rPr>
          <w:rFonts w:cs="David"/>
          <w:rtl/>
          <w:lang w:eastAsia="en-US"/>
        </w:rPr>
        <w:t>יום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הפסקת</w:t>
      </w:r>
      <w:r w:rsidRPr="007E2405">
        <w:rPr>
          <w:rFonts w:cs="David"/>
          <w:rtl/>
          <w:lang w:eastAsia="en-US"/>
        </w:rPr>
        <w:t xml:space="preserve"> </w:t>
      </w:r>
      <w:r w:rsidRPr="00F47B3A">
        <w:rPr>
          <w:rFonts w:cs="David"/>
          <w:rtl/>
          <w:lang w:eastAsia="en-US"/>
        </w:rPr>
        <w:t>פעולתו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וזאת</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סיבה</w:t>
      </w:r>
      <w:r w:rsidRPr="007E2405">
        <w:rPr>
          <w:rFonts w:cs="David"/>
          <w:rtl/>
          <w:lang w:eastAsia="en-US"/>
        </w:rPr>
        <w:t xml:space="preserve"> </w:t>
      </w:r>
      <w:r w:rsidRPr="00F47B3A">
        <w:rPr>
          <w:rFonts w:cs="David"/>
          <w:rtl/>
          <w:lang w:eastAsia="en-US"/>
        </w:rPr>
        <w:t>שהיא</w:t>
      </w:r>
      <w:r w:rsidRPr="007E2405">
        <w:rPr>
          <w:rFonts w:cs="David"/>
          <w:rtl/>
          <w:lang w:eastAsia="en-US"/>
        </w:rPr>
        <w:t xml:space="preserve"> </w:t>
      </w:r>
      <w:r w:rsidRPr="00F47B3A">
        <w:rPr>
          <w:rFonts w:cs="David"/>
          <w:rtl/>
          <w:lang w:eastAsia="en-US"/>
        </w:rPr>
        <w:t>ומבלי</w:t>
      </w:r>
      <w:r w:rsidRPr="007E2405">
        <w:rPr>
          <w:rFonts w:cs="David"/>
          <w:rtl/>
          <w:lang w:eastAsia="en-US"/>
        </w:rPr>
        <w:t xml:space="preserve"> </w:t>
      </w:r>
      <w:r w:rsidRPr="00F47B3A">
        <w:rPr>
          <w:rFonts w:cs="David"/>
          <w:rtl/>
          <w:lang w:eastAsia="en-US"/>
        </w:rPr>
        <w:t>שהרשות</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חייבת</w:t>
      </w:r>
      <w:r w:rsidRPr="007E2405">
        <w:rPr>
          <w:rFonts w:cs="David"/>
          <w:rtl/>
          <w:lang w:eastAsia="en-US"/>
        </w:rPr>
        <w:t xml:space="preserve"> </w:t>
      </w:r>
      <w:r w:rsidRPr="00F47B3A">
        <w:rPr>
          <w:rFonts w:cs="David"/>
          <w:rtl/>
          <w:lang w:eastAsia="en-US"/>
        </w:rPr>
        <w:t>לפרש</w:t>
      </w:r>
      <w:r w:rsidRPr="007E2405">
        <w:rPr>
          <w:rFonts w:cs="David"/>
          <w:rtl/>
          <w:lang w:eastAsia="en-US"/>
        </w:rPr>
        <w:t xml:space="preserve"> </w:t>
      </w:r>
      <w:r w:rsidRPr="00F47B3A">
        <w:rPr>
          <w:rFonts w:cs="David"/>
          <w:rtl/>
          <w:lang w:eastAsia="en-US"/>
        </w:rPr>
        <w:t>ולנמק</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עילת</w:t>
      </w:r>
      <w:r w:rsidRPr="007E2405">
        <w:rPr>
          <w:rFonts w:cs="David"/>
          <w:rtl/>
          <w:lang w:eastAsia="en-US"/>
        </w:rPr>
        <w:t xml:space="preserve"> </w:t>
      </w:r>
      <w:r w:rsidRPr="00F47B3A">
        <w:rPr>
          <w:rFonts w:cs="David"/>
          <w:rtl/>
          <w:lang w:eastAsia="en-US"/>
        </w:rPr>
        <w:t>ההפסקה</w:t>
      </w:r>
      <w:r w:rsidRPr="007E2405">
        <w:rPr>
          <w:rFonts w:cs="David"/>
          <w:rtl/>
          <w:lang w:eastAsia="en-US"/>
        </w:rPr>
        <w:t xml:space="preserve"> </w:t>
      </w:r>
      <w:r w:rsidRPr="00F47B3A">
        <w:rPr>
          <w:rFonts w:cs="David"/>
          <w:rtl/>
          <w:lang w:eastAsia="en-US"/>
        </w:rPr>
        <w:t>כאמור</w:t>
      </w:r>
      <w:r w:rsidRPr="007E2405">
        <w:rPr>
          <w:rFonts w:cs="David"/>
          <w:rtl/>
          <w:lang w:eastAsia="en-US"/>
        </w:rPr>
        <w:t xml:space="preserve">. </w:t>
      </w:r>
      <w:r w:rsidRPr="00F47B3A">
        <w:rPr>
          <w:rFonts w:cs="David"/>
          <w:rtl/>
          <w:lang w:eastAsia="en-US"/>
        </w:rPr>
        <w:t>פעלה</w:t>
      </w:r>
      <w:r w:rsidRPr="007E2405">
        <w:rPr>
          <w:rFonts w:cs="David"/>
          <w:rtl/>
          <w:lang w:eastAsia="en-US"/>
        </w:rPr>
        <w:t xml:space="preserve"> </w:t>
      </w:r>
      <w:r w:rsidRPr="00F47B3A">
        <w:rPr>
          <w:rFonts w:cs="David"/>
          <w:rtl/>
          <w:lang w:eastAsia="en-US"/>
        </w:rPr>
        <w:t>הרשות מכוח</w:t>
      </w:r>
      <w:r w:rsidRPr="007E2405">
        <w:rPr>
          <w:rFonts w:cs="David"/>
          <w:rtl/>
          <w:lang w:eastAsia="en-US"/>
        </w:rPr>
        <w:t xml:space="preserve"> </w:t>
      </w:r>
      <w:r w:rsidRPr="00F47B3A">
        <w:rPr>
          <w:rFonts w:cs="David"/>
          <w:rtl/>
          <w:lang w:eastAsia="en-US"/>
        </w:rPr>
        <w:t>זכותה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זכאי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לקבל</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התמורות</w:t>
      </w:r>
      <w:r w:rsidRPr="007E2405">
        <w:rPr>
          <w:rFonts w:cs="David"/>
          <w:rtl/>
          <w:lang w:eastAsia="en-US"/>
        </w:rPr>
        <w:t xml:space="preserve"> </w:t>
      </w:r>
      <w:r w:rsidRPr="00F47B3A">
        <w:rPr>
          <w:rFonts w:cs="David"/>
          <w:rtl/>
          <w:lang w:eastAsia="en-US"/>
        </w:rPr>
        <w:t>הכספיות</w:t>
      </w:r>
      <w:r w:rsidRPr="007E2405">
        <w:rPr>
          <w:rFonts w:cs="David"/>
          <w:rtl/>
          <w:lang w:eastAsia="en-US"/>
        </w:rPr>
        <w:t xml:space="preserve"> </w:t>
      </w:r>
      <w:r w:rsidRPr="00F47B3A">
        <w:rPr>
          <w:rFonts w:cs="David"/>
          <w:rtl/>
          <w:lang w:eastAsia="en-US"/>
        </w:rPr>
        <w:t>המגיעות</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עד</w:t>
      </w:r>
      <w:r w:rsidRPr="007E2405">
        <w:rPr>
          <w:rFonts w:cs="David"/>
          <w:rtl/>
          <w:lang w:eastAsia="en-US"/>
        </w:rPr>
        <w:t xml:space="preserve"> </w:t>
      </w:r>
      <w:r w:rsidRPr="00F47B3A">
        <w:rPr>
          <w:rFonts w:cs="David"/>
          <w:rtl/>
          <w:lang w:eastAsia="en-US"/>
        </w:rPr>
        <w:t>למועד</w:t>
      </w:r>
      <w:r w:rsidRPr="007E2405">
        <w:rPr>
          <w:rFonts w:cs="David"/>
          <w:rtl/>
          <w:lang w:eastAsia="en-US"/>
        </w:rPr>
        <w:t xml:space="preserve"> </w:t>
      </w:r>
      <w:r w:rsidRPr="00F47B3A">
        <w:rPr>
          <w:rFonts w:cs="David"/>
          <w:rtl/>
          <w:lang w:eastAsia="en-US"/>
        </w:rPr>
        <w:t>ההפסקה</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מבלי</w:t>
      </w:r>
      <w:r w:rsidRPr="007E2405">
        <w:rPr>
          <w:rFonts w:cs="David"/>
          <w:rtl/>
          <w:lang w:eastAsia="en-US"/>
        </w:rPr>
        <w:t xml:space="preserve"> </w:t>
      </w:r>
      <w:r w:rsidRPr="00F47B3A">
        <w:rPr>
          <w:rFonts w:cs="David"/>
          <w:rtl/>
          <w:lang w:eastAsia="en-US"/>
        </w:rPr>
        <w:t>לגרוע</w:t>
      </w:r>
      <w:r w:rsidRPr="007E2405">
        <w:rPr>
          <w:rFonts w:cs="David"/>
          <w:rtl/>
          <w:lang w:eastAsia="en-US"/>
        </w:rPr>
        <w:t xml:space="preserve"> </w:t>
      </w:r>
      <w:r w:rsidRPr="00F47B3A">
        <w:rPr>
          <w:rFonts w:cs="David"/>
          <w:rtl/>
          <w:lang w:eastAsia="en-US"/>
        </w:rPr>
        <w:t>מהוראות</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ובנוסף</w:t>
      </w:r>
      <w:r w:rsidRPr="007E2405">
        <w:rPr>
          <w:rFonts w:cs="David"/>
          <w:rtl/>
          <w:lang w:eastAsia="en-US"/>
        </w:rPr>
        <w:t xml:space="preserve"> </w:t>
      </w:r>
      <w:r w:rsidRPr="00F47B3A">
        <w:rPr>
          <w:rFonts w:cs="David"/>
          <w:rtl/>
          <w:lang w:eastAsia="en-US"/>
        </w:rPr>
        <w:t>להן</w:t>
      </w:r>
      <w:r w:rsidRPr="007E2405">
        <w:rPr>
          <w:rFonts w:cs="David"/>
          <w:rtl/>
          <w:lang w:eastAsia="en-US"/>
        </w:rPr>
        <w:t xml:space="preserve">, </w:t>
      </w:r>
      <w:r w:rsidRPr="00F47B3A">
        <w:rPr>
          <w:rFonts w:cs="David"/>
          <w:rtl/>
          <w:lang w:eastAsia="en-US"/>
        </w:rPr>
        <w:t>מסכימים</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בקרות</w:t>
      </w:r>
      <w:r w:rsidRPr="007E2405">
        <w:rPr>
          <w:rFonts w:cs="David"/>
          <w:rtl/>
          <w:lang w:eastAsia="en-US"/>
        </w:rPr>
        <w:t xml:space="preserve"> </w:t>
      </w:r>
      <w:r w:rsidRPr="00F47B3A">
        <w:rPr>
          <w:rFonts w:cs="David"/>
          <w:rtl/>
          <w:lang w:eastAsia="en-US"/>
        </w:rPr>
        <w:t>אחד</w:t>
      </w:r>
      <w:r w:rsidRPr="007E2405">
        <w:rPr>
          <w:rFonts w:cs="David"/>
          <w:rtl/>
          <w:lang w:eastAsia="en-US"/>
        </w:rPr>
        <w:t xml:space="preserve"> </w:t>
      </w:r>
      <w:r w:rsidRPr="00F47B3A">
        <w:rPr>
          <w:rFonts w:cs="David"/>
          <w:rtl/>
          <w:lang w:eastAsia="en-US"/>
        </w:rPr>
        <w:t>מהמקרים</w:t>
      </w:r>
      <w:r w:rsidRPr="007E2405">
        <w:rPr>
          <w:rFonts w:cs="David"/>
          <w:rtl/>
          <w:lang w:eastAsia="en-US"/>
        </w:rPr>
        <w:t xml:space="preserve"> </w:t>
      </w:r>
      <w:r w:rsidRPr="00F47B3A">
        <w:rPr>
          <w:rFonts w:cs="David"/>
          <w:rtl/>
          <w:lang w:eastAsia="en-US"/>
        </w:rPr>
        <w:t>המפורטים</w:t>
      </w:r>
      <w:r w:rsidRPr="007E2405">
        <w:rPr>
          <w:rFonts w:cs="David"/>
          <w:rtl/>
          <w:lang w:eastAsia="en-US"/>
        </w:rPr>
        <w:t xml:space="preserve"> </w:t>
      </w:r>
      <w:r w:rsidRPr="00F47B3A">
        <w:rPr>
          <w:rFonts w:cs="David"/>
          <w:rtl/>
          <w:lang w:eastAsia="en-US"/>
        </w:rPr>
        <w:t>להלן</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רשאית</w:t>
      </w:r>
      <w:r w:rsidRPr="007E2405">
        <w:rPr>
          <w:rFonts w:cs="David"/>
          <w:rtl/>
          <w:lang w:eastAsia="en-US"/>
        </w:rPr>
        <w:t xml:space="preserve"> </w:t>
      </w:r>
      <w:r w:rsidRPr="00F47B3A">
        <w:rPr>
          <w:rFonts w:cs="David"/>
          <w:rtl/>
          <w:lang w:eastAsia="en-US"/>
        </w:rPr>
        <w:t>להודיע</w:t>
      </w:r>
      <w:r w:rsidRPr="007E2405">
        <w:rPr>
          <w:rFonts w:cs="David"/>
          <w:rtl/>
          <w:lang w:eastAsia="en-US"/>
        </w:rPr>
        <w:t xml:space="preserve"> </w:t>
      </w:r>
      <w:r w:rsidRPr="00F47B3A">
        <w:rPr>
          <w:rFonts w:cs="David"/>
          <w:rtl/>
          <w:lang w:eastAsia="en-US"/>
        </w:rPr>
        <w:t>לאלתר</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ביטול</w:t>
      </w:r>
      <w:r w:rsidRPr="007E2405">
        <w:rPr>
          <w:rFonts w:cs="David"/>
          <w:rtl/>
          <w:lang w:eastAsia="en-US"/>
        </w:rPr>
        <w:t xml:space="preserve"> </w:t>
      </w:r>
      <w:r w:rsidRPr="00F47B3A">
        <w:rPr>
          <w:rFonts w:cs="David"/>
          <w:rtl/>
          <w:lang w:eastAsia="en-US"/>
        </w:rPr>
        <w:t>ההתקשרות</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יחשב</w:t>
      </w:r>
      <w:r w:rsidRPr="007E2405">
        <w:rPr>
          <w:rFonts w:cs="David"/>
          <w:rtl/>
          <w:lang w:eastAsia="en-US"/>
        </w:rPr>
        <w:t xml:space="preserve"> </w:t>
      </w:r>
      <w:r w:rsidRPr="00F47B3A">
        <w:rPr>
          <w:rFonts w:cs="David"/>
          <w:rtl/>
          <w:lang w:eastAsia="en-US"/>
        </w:rPr>
        <w:t>למי</w:t>
      </w:r>
      <w:r w:rsidRPr="007E2405">
        <w:rPr>
          <w:rFonts w:cs="David"/>
          <w:rtl/>
          <w:lang w:eastAsia="en-US"/>
        </w:rPr>
        <w:t xml:space="preserve"> </w:t>
      </w:r>
      <w:r w:rsidRPr="00F47B3A">
        <w:rPr>
          <w:rFonts w:cs="David"/>
          <w:rtl/>
          <w:lang w:eastAsia="en-US"/>
        </w:rPr>
        <w:t>שהפר</w:t>
      </w:r>
      <w:r w:rsidRPr="007E2405">
        <w:rPr>
          <w:rFonts w:cs="David"/>
          <w:rtl/>
          <w:lang w:eastAsia="en-US"/>
        </w:rPr>
        <w:t xml:space="preserve"> </w:t>
      </w:r>
      <w:r w:rsidRPr="00F47B3A">
        <w:rPr>
          <w:rFonts w:cs="David"/>
          <w:rtl/>
          <w:lang w:eastAsia="en-US"/>
        </w:rPr>
        <w:t>הפרה</w:t>
      </w:r>
      <w:r w:rsidRPr="007E2405">
        <w:rPr>
          <w:rFonts w:cs="David"/>
          <w:rtl/>
          <w:lang w:eastAsia="en-US"/>
        </w:rPr>
        <w:t xml:space="preserve"> </w:t>
      </w:r>
      <w:r w:rsidRPr="00F47B3A">
        <w:rPr>
          <w:rFonts w:cs="David"/>
          <w:rtl/>
          <w:lang w:eastAsia="en-US"/>
        </w:rPr>
        <w:t>יסודית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המשתמע</w:t>
      </w:r>
      <w:r w:rsidRPr="007E2405">
        <w:rPr>
          <w:rFonts w:cs="David"/>
          <w:rtl/>
          <w:lang w:eastAsia="en-US"/>
        </w:rPr>
        <w:t xml:space="preserve"> </w:t>
      </w:r>
      <w:r w:rsidRPr="00F47B3A">
        <w:rPr>
          <w:rFonts w:cs="David"/>
          <w:rtl/>
          <w:lang w:eastAsia="en-US"/>
        </w:rPr>
        <w:t>מכך</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lastRenderedPageBreak/>
        <w:t>פיגור</w:t>
      </w:r>
      <w:r w:rsidRPr="007E2405">
        <w:rPr>
          <w:rFonts w:cs="David"/>
          <w:rtl/>
          <w:lang w:eastAsia="en-US"/>
        </w:rPr>
        <w:t xml:space="preserve"> </w:t>
      </w:r>
      <w:r w:rsidRPr="00F47B3A">
        <w:rPr>
          <w:rFonts w:cs="David"/>
          <w:rtl/>
          <w:lang w:eastAsia="en-US"/>
        </w:rPr>
        <w:t>ואי</w:t>
      </w:r>
      <w:r w:rsidRPr="007E2405">
        <w:rPr>
          <w:rFonts w:cs="David"/>
          <w:rtl/>
          <w:lang w:eastAsia="en-US"/>
        </w:rPr>
        <w:t>-</w:t>
      </w:r>
      <w:r w:rsidRPr="00F47B3A">
        <w:rPr>
          <w:rFonts w:cs="David"/>
          <w:rtl/>
          <w:lang w:eastAsia="en-US"/>
        </w:rPr>
        <w:t>עמידה</w:t>
      </w:r>
      <w:r w:rsidRPr="007E2405">
        <w:rPr>
          <w:rFonts w:cs="David"/>
          <w:rtl/>
          <w:lang w:eastAsia="en-US"/>
        </w:rPr>
        <w:t xml:space="preserve"> </w:t>
      </w:r>
      <w:r w:rsidRPr="00F47B3A">
        <w:rPr>
          <w:rFonts w:cs="David"/>
          <w:rtl/>
          <w:lang w:eastAsia="en-US"/>
        </w:rPr>
        <w:t>בלוח</w:t>
      </w:r>
      <w:r w:rsidRPr="007E2405">
        <w:rPr>
          <w:rFonts w:cs="David"/>
          <w:rtl/>
          <w:lang w:eastAsia="en-US"/>
        </w:rPr>
        <w:t xml:space="preserve"> </w:t>
      </w:r>
      <w:r w:rsidRPr="00F47B3A">
        <w:rPr>
          <w:rFonts w:cs="David"/>
          <w:rtl/>
          <w:lang w:eastAsia="en-US"/>
        </w:rPr>
        <w:t>הזמנים</w:t>
      </w:r>
      <w:r w:rsidRPr="007E2405">
        <w:rPr>
          <w:rFonts w:cs="David"/>
          <w:rtl/>
          <w:lang w:eastAsia="en-US"/>
        </w:rPr>
        <w:t xml:space="preserve"> </w:t>
      </w:r>
      <w:r w:rsidRPr="00F47B3A">
        <w:rPr>
          <w:rFonts w:cs="David"/>
          <w:rtl/>
          <w:lang w:eastAsia="en-US"/>
        </w:rPr>
        <w:t>בתקופת</w:t>
      </w:r>
      <w:r w:rsidRPr="007E2405">
        <w:rPr>
          <w:rFonts w:cs="David"/>
          <w:rtl/>
          <w:lang w:eastAsia="en-US"/>
        </w:rPr>
        <w:t xml:space="preserve"> </w:t>
      </w:r>
      <w:r w:rsidRPr="00F47B3A">
        <w:rPr>
          <w:rFonts w:cs="David"/>
          <w:rtl/>
          <w:lang w:eastAsia="en-US"/>
        </w:rPr>
        <w:t>ביצוע</w:t>
      </w:r>
      <w:r w:rsidRPr="007E2405">
        <w:rPr>
          <w:rFonts w:cs="David"/>
          <w:rtl/>
          <w:lang w:eastAsia="en-US"/>
        </w:rPr>
        <w:t xml:space="preserve"> </w:t>
      </w:r>
      <w:r w:rsidRPr="00F47B3A">
        <w:rPr>
          <w:rFonts w:cs="David"/>
          <w:rtl/>
          <w:lang w:eastAsia="en-US"/>
        </w:rPr>
        <w:t>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לצורך</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פיגור</w:t>
      </w:r>
      <w:r w:rsidRPr="007E2405">
        <w:rPr>
          <w:rFonts w:cs="David"/>
          <w:rtl/>
          <w:lang w:eastAsia="en-US"/>
        </w:rPr>
        <w:t xml:space="preserve"> </w:t>
      </w:r>
      <w:r w:rsidRPr="00F47B3A">
        <w:rPr>
          <w:rFonts w:cs="David"/>
          <w:rtl/>
          <w:lang w:eastAsia="en-US"/>
        </w:rPr>
        <w:t>משמעותו</w:t>
      </w:r>
      <w:r w:rsidRPr="007E2405">
        <w:rPr>
          <w:rFonts w:cs="David"/>
          <w:rtl/>
          <w:lang w:eastAsia="en-US"/>
        </w:rPr>
        <w:t xml:space="preserve"> </w:t>
      </w:r>
      <w:r w:rsidRPr="00F47B3A">
        <w:rPr>
          <w:rFonts w:cs="David"/>
          <w:rtl/>
          <w:lang w:eastAsia="en-US"/>
        </w:rPr>
        <w:t>איחור</w:t>
      </w:r>
      <w:r w:rsidRPr="007E2405">
        <w:rPr>
          <w:rFonts w:cs="David"/>
          <w:rtl/>
          <w:lang w:eastAsia="en-US"/>
        </w:rPr>
        <w:t xml:space="preserve"> </w:t>
      </w:r>
      <w:r w:rsidRPr="00F47B3A">
        <w:rPr>
          <w:rFonts w:cs="David"/>
          <w:rtl/>
          <w:lang w:eastAsia="en-US"/>
        </w:rPr>
        <w:t>באספקת</w:t>
      </w:r>
      <w:r w:rsidRPr="007E2405">
        <w:rPr>
          <w:rFonts w:cs="David"/>
          <w:rtl/>
          <w:lang w:eastAsia="en-US"/>
        </w:rPr>
        <w:t xml:space="preserve"> </w:t>
      </w:r>
      <w:r w:rsidRPr="00F47B3A">
        <w:rPr>
          <w:rFonts w:cs="David"/>
          <w:rtl/>
          <w:lang w:eastAsia="en-US"/>
        </w:rPr>
        <w:t>שירות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אי</w:t>
      </w:r>
      <w:r w:rsidRPr="007E2405">
        <w:rPr>
          <w:rFonts w:cs="David"/>
          <w:rtl/>
          <w:lang w:eastAsia="en-US"/>
        </w:rPr>
        <w:t xml:space="preserve"> </w:t>
      </w:r>
      <w:r w:rsidRPr="00F47B3A">
        <w:rPr>
          <w:rFonts w:cs="David"/>
          <w:rtl/>
          <w:lang w:eastAsia="en-US"/>
        </w:rPr>
        <w:t>אספקתם</w:t>
      </w:r>
      <w:r w:rsidRPr="007E2405">
        <w:rPr>
          <w:rFonts w:cs="David"/>
          <w:rtl/>
          <w:lang w:eastAsia="en-US"/>
        </w:rPr>
        <w:t xml:space="preserve"> 3 </w:t>
      </w:r>
      <w:r w:rsidRPr="00F47B3A">
        <w:rPr>
          <w:rFonts w:cs="David"/>
          <w:rtl/>
          <w:lang w:eastAsia="en-US"/>
        </w:rPr>
        <w:t>פעמים</w:t>
      </w:r>
      <w:r w:rsidRPr="007E2405">
        <w:rPr>
          <w:rFonts w:cs="David"/>
          <w:rtl/>
          <w:lang w:eastAsia="en-US"/>
        </w:rPr>
        <w:t xml:space="preserve"> </w:t>
      </w:r>
      <w:r w:rsidRPr="00F47B3A">
        <w:rPr>
          <w:rFonts w:cs="David"/>
          <w:rtl/>
          <w:lang w:eastAsia="en-US"/>
        </w:rPr>
        <w:t>ובהתאם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בסעיף</w:t>
      </w:r>
      <w:r w:rsidRPr="007E2405">
        <w:rPr>
          <w:rFonts w:cs="David"/>
          <w:rtl/>
          <w:lang w:eastAsia="en-US"/>
        </w:rPr>
        <w:t xml:space="preserve"> 6.</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פגיעה</w:t>
      </w:r>
      <w:r w:rsidRPr="007E2405">
        <w:rPr>
          <w:rFonts w:cs="David"/>
          <w:rtl/>
          <w:lang w:eastAsia="en-US"/>
        </w:rPr>
        <w:t xml:space="preserve"> </w:t>
      </w:r>
      <w:r w:rsidRPr="00F47B3A">
        <w:rPr>
          <w:rFonts w:cs="David"/>
          <w:rtl/>
          <w:lang w:eastAsia="en-US"/>
        </w:rPr>
        <w:t>ברמת</w:t>
      </w:r>
      <w:r w:rsidRPr="007E2405">
        <w:rPr>
          <w:rFonts w:cs="David"/>
          <w:rtl/>
          <w:lang w:eastAsia="en-US"/>
        </w:rPr>
        <w:t xml:space="preserve"> </w:t>
      </w:r>
      <w:r w:rsidRPr="00F47B3A">
        <w:rPr>
          <w:rFonts w:cs="David"/>
          <w:rtl/>
          <w:lang w:eastAsia="en-US"/>
        </w:rPr>
        <w:t>שירות</w:t>
      </w:r>
      <w:r w:rsidRPr="007E2405">
        <w:rPr>
          <w:rFonts w:cs="David"/>
          <w:rtl/>
          <w:lang w:eastAsia="en-US"/>
        </w:rPr>
        <w:t xml:space="preserve"> </w:t>
      </w:r>
      <w:r w:rsidRPr="00F47B3A">
        <w:rPr>
          <w:rFonts w:cs="David"/>
          <w:rtl/>
          <w:lang w:eastAsia="en-US"/>
        </w:rPr>
        <w:t>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ובהתאם</w:t>
      </w:r>
      <w:r w:rsidRPr="007E2405">
        <w:rPr>
          <w:rFonts w:cs="David"/>
          <w:rtl/>
          <w:lang w:eastAsia="en-US"/>
        </w:rPr>
        <w:t xml:space="preserve"> </w:t>
      </w:r>
      <w:r w:rsidRPr="00F47B3A">
        <w:rPr>
          <w:rFonts w:cs="David"/>
          <w:rtl/>
          <w:lang w:eastAsia="en-US"/>
        </w:rPr>
        <w:t>לדרישות</w:t>
      </w:r>
      <w:r w:rsidRPr="007E2405">
        <w:rPr>
          <w:rFonts w:cs="David"/>
          <w:rtl/>
          <w:lang w:eastAsia="en-US"/>
        </w:rPr>
        <w:t xml:space="preserve"> </w:t>
      </w:r>
      <w:r w:rsidRPr="00F47B3A">
        <w:rPr>
          <w:rFonts w:cs="David"/>
          <w:rtl/>
          <w:lang w:eastAsia="en-US"/>
        </w:rPr>
        <w:t>הרשות</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אי</w:t>
      </w:r>
      <w:r w:rsidRPr="007E2405">
        <w:rPr>
          <w:rFonts w:cs="David"/>
          <w:rtl/>
          <w:lang w:eastAsia="en-US"/>
        </w:rPr>
        <w:t>-</w:t>
      </w:r>
      <w:r w:rsidRPr="00F47B3A">
        <w:rPr>
          <w:rFonts w:cs="David"/>
          <w:rtl/>
          <w:lang w:eastAsia="en-US"/>
        </w:rPr>
        <w:t>עמידה</w:t>
      </w:r>
      <w:r w:rsidRPr="007E2405">
        <w:rPr>
          <w:rFonts w:cs="David"/>
          <w:rtl/>
          <w:lang w:eastAsia="en-US"/>
        </w:rPr>
        <w:t xml:space="preserve"> </w:t>
      </w:r>
      <w:r w:rsidRPr="00F47B3A">
        <w:rPr>
          <w:rFonts w:cs="David"/>
          <w:rtl/>
          <w:lang w:eastAsia="en-US"/>
        </w:rPr>
        <w:t>בהתחייבויות</w:t>
      </w:r>
      <w:r w:rsidRPr="007E2405">
        <w:rPr>
          <w:rFonts w:cs="David"/>
          <w:rtl/>
          <w:lang w:eastAsia="en-US"/>
        </w:rPr>
        <w:t xml:space="preserve"> </w:t>
      </w:r>
      <w:r w:rsidRPr="00F47B3A">
        <w:rPr>
          <w:rFonts w:cs="David"/>
          <w:rtl/>
          <w:lang w:eastAsia="en-US"/>
        </w:rPr>
        <w:t>המהותיות</w:t>
      </w:r>
      <w:r w:rsidRPr="007E2405">
        <w:rPr>
          <w:rFonts w:cs="David"/>
          <w:rtl/>
          <w:lang w:eastAsia="en-US"/>
        </w:rPr>
        <w:t xml:space="preserve"> </w:t>
      </w:r>
      <w:r w:rsidRPr="00F47B3A">
        <w:rPr>
          <w:rFonts w:cs="David"/>
          <w:rtl/>
          <w:lang w:eastAsia="en-US"/>
        </w:rPr>
        <w:t>כפי</w:t>
      </w:r>
      <w:r w:rsidRPr="007E2405">
        <w:rPr>
          <w:rFonts w:cs="David"/>
          <w:rtl/>
          <w:lang w:eastAsia="en-US"/>
        </w:rPr>
        <w:t xml:space="preserve"> </w:t>
      </w:r>
      <w:r w:rsidRPr="00F47B3A">
        <w:rPr>
          <w:rFonts w:cs="David"/>
          <w:rtl/>
          <w:lang w:eastAsia="en-US"/>
        </w:rPr>
        <w:t>שנקבע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שניתנה</w:t>
      </w:r>
      <w:r w:rsidRPr="007E2405">
        <w:rPr>
          <w:rFonts w:cs="David"/>
          <w:rtl/>
          <w:lang w:eastAsia="en-US"/>
        </w:rPr>
        <w:t xml:space="preserve"> </w:t>
      </w:r>
      <w:r w:rsidRPr="00F47B3A">
        <w:rPr>
          <w:rFonts w:cs="David"/>
          <w:rtl/>
          <w:lang w:eastAsia="en-US"/>
        </w:rPr>
        <w:t>לספק</w:t>
      </w:r>
      <w:r w:rsidRPr="007E2405">
        <w:rPr>
          <w:rFonts w:cs="David"/>
          <w:rtl/>
          <w:lang w:eastAsia="en-US"/>
        </w:rPr>
        <w:t xml:space="preserve"> </w:t>
      </w:r>
      <w:r w:rsidRPr="00F47B3A">
        <w:rPr>
          <w:rFonts w:cs="David"/>
          <w:rtl/>
          <w:lang w:eastAsia="en-US"/>
        </w:rPr>
        <w:t>הזמנת</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נוספת</w:t>
      </w:r>
      <w:r w:rsidRPr="007E2405">
        <w:rPr>
          <w:rFonts w:cs="David"/>
          <w:rtl/>
          <w:lang w:eastAsia="en-US"/>
        </w:rPr>
        <w:t xml:space="preserve"> </w:t>
      </w:r>
      <w:r w:rsidRPr="00F47B3A">
        <w:rPr>
          <w:rFonts w:cs="David"/>
          <w:rtl/>
          <w:lang w:eastAsia="en-US"/>
        </w:rPr>
        <w:t>לתיקון</w:t>
      </w:r>
      <w:r w:rsidRPr="007E2405">
        <w:rPr>
          <w:rFonts w:cs="David"/>
          <w:rtl/>
          <w:lang w:eastAsia="en-US"/>
        </w:rPr>
        <w:t xml:space="preserve"> </w:t>
      </w:r>
      <w:r w:rsidRPr="00F47B3A">
        <w:rPr>
          <w:rFonts w:cs="David"/>
          <w:rtl/>
          <w:lang w:eastAsia="en-US"/>
        </w:rPr>
        <w:t>המצב</w:t>
      </w:r>
      <w:r w:rsidRPr="007E2405">
        <w:rPr>
          <w:rFonts w:cs="David"/>
          <w:rtl/>
          <w:lang w:eastAsia="en-US"/>
        </w:rPr>
        <w:t xml:space="preserve"> </w:t>
      </w:r>
      <w:r w:rsidRPr="00F47B3A">
        <w:rPr>
          <w:rFonts w:cs="David"/>
          <w:rtl/>
          <w:lang w:eastAsia="en-US"/>
        </w:rPr>
        <w:t>ועמידה</w:t>
      </w:r>
      <w:r w:rsidRPr="007E2405">
        <w:rPr>
          <w:rFonts w:cs="David"/>
          <w:rtl/>
          <w:lang w:eastAsia="en-US"/>
        </w:rPr>
        <w:t xml:space="preserve"> </w:t>
      </w:r>
      <w:r w:rsidRPr="00F47B3A">
        <w:rPr>
          <w:rFonts w:cs="David"/>
          <w:rtl/>
          <w:lang w:eastAsia="en-US"/>
        </w:rPr>
        <w:t>בהתחייבויותיו</w:t>
      </w:r>
      <w:r w:rsidRPr="007E2405">
        <w:rPr>
          <w:rFonts w:cs="David"/>
          <w:rtl/>
          <w:lang w:eastAsia="en-US"/>
        </w:rPr>
        <w:t xml:space="preserve"> </w:t>
      </w:r>
      <w:r w:rsidRPr="00F47B3A">
        <w:rPr>
          <w:rFonts w:cs="David"/>
          <w:rtl/>
          <w:lang w:eastAsia="en-US"/>
        </w:rPr>
        <w:t>המהותיות</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תוגש</w:t>
      </w:r>
      <w:r w:rsidRPr="007E2405">
        <w:rPr>
          <w:rFonts w:cs="David"/>
          <w:rtl/>
          <w:lang w:eastAsia="en-US"/>
        </w:rPr>
        <w:t xml:space="preserve"> </w:t>
      </w:r>
      <w:r w:rsidRPr="00F47B3A">
        <w:rPr>
          <w:rFonts w:cs="David"/>
          <w:rtl/>
          <w:lang w:eastAsia="en-US"/>
        </w:rPr>
        <w:t>כנגד</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בקשה</w:t>
      </w:r>
      <w:r w:rsidRPr="007E2405">
        <w:rPr>
          <w:rFonts w:cs="David"/>
          <w:rtl/>
          <w:lang w:eastAsia="en-US"/>
        </w:rPr>
        <w:t xml:space="preserve"> </w:t>
      </w:r>
      <w:r w:rsidRPr="00F47B3A">
        <w:rPr>
          <w:rFonts w:cs="David"/>
          <w:rtl/>
          <w:lang w:eastAsia="en-US"/>
        </w:rPr>
        <w:t>למינוי</w:t>
      </w:r>
      <w:r w:rsidRPr="007E2405">
        <w:rPr>
          <w:rFonts w:cs="David"/>
          <w:rtl/>
          <w:lang w:eastAsia="en-US"/>
        </w:rPr>
        <w:t xml:space="preserve"> </w:t>
      </w:r>
      <w:r w:rsidRPr="00F47B3A">
        <w:rPr>
          <w:rFonts w:cs="David"/>
          <w:rtl/>
          <w:lang w:eastAsia="en-US"/>
        </w:rPr>
        <w:t>נאמן</w:t>
      </w:r>
      <w:r w:rsidRPr="007E2405">
        <w:rPr>
          <w:rFonts w:cs="David"/>
          <w:rtl/>
          <w:lang w:eastAsia="en-US"/>
        </w:rPr>
        <w:t xml:space="preserve">, </w:t>
      </w:r>
      <w:r w:rsidRPr="00F47B3A">
        <w:rPr>
          <w:rFonts w:cs="David"/>
          <w:rtl/>
          <w:lang w:eastAsia="en-US"/>
        </w:rPr>
        <w:t>מפרק</w:t>
      </w:r>
      <w:r w:rsidRPr="007E2405">
        <w:rPr>
          <w:rFonts w:cs="David"/>
          <w:rtl/>
          <w:lang w:eastAsia="en-US"/>
        </w:rPr>
        <w:t xml:space="preserve"> </w:t>
      </w:r>
      <w:r w:rsidRPr="00F47B3A">
        <w:rPr>
          <w:rFonts w:cs="David"/>
          <w:rtl/>
          <w:lang w:eastAsia="en-US"/>
        </w:rPr>
        <w:t>זמני</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כונס</w:t>
      </w:r>
      <w:r w:rsidRPr="007E2405">
        <w:rPr>
          <w:rFonts w:cs="David"/>
          <w:rtl/>
          <w:lang w:eastAsia="en-US"/>
        </w:rPr>
        <w:t xml:space="preserve"> </w:t>
      </w:r>
      <w:r w:rsidRPr="00F47B3A">
        <w:rPr>
          <w:rFonts w:cs="David"/>
          <w:rtl/>
          <w:lang w:eastAsia="en-US"/>
        </w:rPr>
        <w:t>נכסים</w:t>
      </w:r>
      <w:r w:rsidRPr="007E2405">
        <w:rPr>
          <w:rFonts w:cs="David"/>
          <w:rtl/>
          <w:lang w:eastAsia="en-US"/>
        </w:rPr>
        <w:t xml:space="preserve">, </w:t>
      </w:r>
      <w:r w:rsidRPr="00F47B3A">
        <w:rPr>
          <w:rFonts w:cs="David"/>
          <w:rtl/>
          <w:lang w:eastAsia="en-US"/>
        </w:rPr>
        <w:t>והבקשה</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הוסרה</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שלושים</w:t>
      </w:r>
      <w:r w:rsidRPr="007E2405">
        <w:rPr>
          <w:rFonts w:cs="David"/>
          <w:rtl/>
          <w:lang w:eastAsia="en-US"/>
        </w:rPr>
        <w:t xml:space="preserve"> (</w:t>
      </w:r>
      <w:r w:rsidRPr="00F47B3A">
        <w:rPr>
          <w:rFonts w:cs="David"/>
          <w:lang w:eastAsia="en-US"/>
        </w:rPr>
        <w:t>30</w:t>
      </w:r>
      <w:r w:rsidRPr="007E2405">
        <w:rPr>
          <w:rFonts w:cs="David"/>
          <w:rtl/>
          <w:lang w:eastAsia="en-US"/>
        </w:rPr>
        <w:t xml:space="preserve">) </w:t>
      </w:r>
      <w:r w:rsidRPr="00F47B3A">
        <w:rPr>
          <w:rFonts w:cs="David"/>
          <w:rtl/>
          <w:lang w:eastAsia="en-US"/>
        </w:rPr>
        <w:t>יום</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יוצא</w:t>
      </w:r>
      <w:r w:rsidRPr="007E2405">
        <w:rPr>
          <w:rFonts w:cs="David"/>
          <w:rtl/>
          <w:lang w:eastAsia="en-US"/>
        </w:rPr>
        <w:t xml:space="preserve"> </w:t>
      </w:r>
      <w:r w:rsidRPr="00F47B3A">
        <w:rPr>
          <w:rFonts w:cs="David"/>
          <w:rtl/>
          <w:lang w:eastAsia="en-US"/>
        </w:rPr>
        <w:t>נגד</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צו</w:t>
      </w:r>
      <w:r w:rsidRPr="007E2405">
        <w:rPr>
          <w:rFonts w:cs="David"/>
          <w:rtl/>
          <w:lang w:eastAsia="en-US"/>
        </w:rPr>
        <w:t xml:space="preserve"> </w:t>
      </w:r>
      <w:r w:rsidRPr="00F47B3A">
        <w:rPr>
          <w:rFonts w:cs="David"/>
          <w:rtl/>
          <w:lang w:eastAsia="en-US"/>
        </w:rPr>
        <w:t>פירוק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צו</w:t>
      </w:r>
      <w:r w:rsidRPr="007E2405">
        <w:rPr>
          <w:rFonts w:cs="David"/>
          <w:rtl/>
          <w:lang w:eastAsia="en-US"/>
        </w:rPr>
        <w:t xml:space="preserve"> </w:t>
      </w:r>
      <w:r w:rsidRPr="00F47B3A">
        <w:rPr>
          <w:rFonts w:cs="David"/>
          <w:rtl/>
          <w:lang w:eastAsia="en-US"/>
        </w:rPr>
        <w:t>כינוס</w:t>
      </w:r>
      <w:r w:rsidRPr="007E2405">
        <w:rPr>
          <w:rFonts w:cs="David"/>
          <w:rtl/>
          <w:lang w:eastAsia="en-US"/>
        </w:rPr>
        <w:t xml:space="preserve"> </w:t>
      </w:r>
      <w:r w:rsidRPr="00F47B3A">
        <w:rPr>
          <w:rFonts w:cs="David"/>
          <w:rtl/>
          <w:lang w:eastAsia="en-US"/>
        </w:rPr>
        <w:t>נכסים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ימונה</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מפרק</w:t>
      </w:r>
      <w:r w:rsidRPr="007E2405">
        <w:rPr>
          <w:rFonts w:cs="David"/>
          <w:rtl/>
          <w:lang w:eastAsia="en-US"/>
        </w:rPr>
        <w:t xml:space="preserve"> </w:t>
      </w:r>
      <w:r w:rsidRPr="00F47B3A">
        <w:rPr>
          <w:rFonts w:cs="David"/>
          <w:rtl/>
          <w:lang w:eastAsia="en-US"/>
        </w:rPr>
        <w:t>זמני</w:t>
      </w:r>
      <w:r w:rsidRPr="007E2405">
        <w:rPr>
          <w:rFonts w:cs="David"/>
          <w:rtl/>
          <w:lang w:eastAsia="en-US"/>
        </w:rPr>
        <w:t>.</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יוטל</w:t>
      </w:r>
      <w:r w:rsidRPr="007E2405">
        <w:rPr>
          <w:rFonts w:cs="David"/>
          <w:rtl/>
          <w:lang w:eastAsia="en-US"/>
        </w:rPr>
        <w:t xml:space="preserve"> </w:t>
      </w:r>
      <w:r w:rsidRPr="00F47B3A">
        <w:rPr>
          <w:rFonts w:cs="David"/>
          <w:rtl/>
          <w:lang w:eastAsia="en-US"/>
        </w:rPr>
        <w:t>עיקול</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נכסי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חלק</w:t>
      </w:r>
      <w:r w:rsidRPr="007E2405">
        <w:rPr>
          <w:rFonts w:cs="David"/>
          <w:rtl/>
          <w:lang w:eastAsia="en-US"/>
        </w:rPr>
        <w:t xml:space="preserve"> </w:t>
      </w:r>
      <w:r w:rsidRPr="00F47B3A">
        <w:rPr>
          <w:rFonts w:cs="David"/>
          <w:rtl/>
          <w:lang w:eastAsia="en-US"/>
        </w:rPr>
        <w:t>מהם</w:t>
      </w:r>
      <w:r w:rsidRPr="007E2405">
        <w:rPr>
          <w:rFonts w:cs="David"/>
          <w:rtl/>
          <w:lang w:eastAsia="en-US"/>
        </w:rPr>
        <w:t xml:space="preserve">, </w:t>
      </w:r>
      <w:r w:rsidRPr="00F47B3A">
        <w:rPr>
          <w:rFonts w:cs="David"/>
          <w:rtl/>
          <w:lang w:eastAsia="en-US"/>
        </w:rPr>
        <w:t>והעיקול</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הוסר</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שלושים</w:t>
      </w:r>
      <w:r w:rsidRPr="007E2405">
        <w:rPr>
          <w:rFonts w:cs="David"/>
          <w:rtl/>
          <w:lang w:eastAsia="en-US"/>
        </w:rPr>
        <w:t xml:space="preserve"> (30) </w:t>
      </w:r>
      <w:r w:rsidRPr="00F47B3A">
        <w:rPr>
          <w:rFonts w:cs="David"/>
          <w:rtl/>
          <w:lang w:eastAsia="en-US"/>
        </w:rPr>
        <w:t>יום</w:t>
      </w:r>
      <w:r w:rsidRPr="007E2405">
        <w:rPr>
          <w:rFonts w:cs="David"/>
          <w:rtl/>
          <w:lang w:eastAsia="en-US"/>
        </w:rPr>
        <w:t>.</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יורשע</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בעבירה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יוגש</w:t>
      </w:r>
      <w:r w:rsidRPr="007E2405">
        <w:rPr>
          <w:rFonts w:cs="David"/>
          <w:rtl/>
          <w:lang w:eastAsia="en-US"/>
        </w:rPr>
        <w:t xml:space="preserve"> </w:t>
      </w:r>
      <w:r w:rsidRPr="00F47B3A">
        <w:rPr>
          <w:rFonts w:cs="David"/>
          <w:rtl/>
          <w:lang w:eastAsia="en-US"/>
        </w:rPr>
        <w:t>נגדו</w:t>
      </w:r>
      <w:r w:rsidRPr="007E2405">
        <w:rPr>
          <w:rFonts w:cs="David"/>
          <w:rtl/>
          <w:lang w:eastAsia="en-US"/>
        </w:rPr>
        <w:t xml:space="preserve"> </w:t>
      </w:r>
      <w:r w:rsidRPr="00F47B3A">
        <w:rPr>
          <w:rFonts w:cs="David"/>
          <w:rtl/>
          <w:lang w:eastAsia="en-US"/>
        </w:rPr>
        <w:t>כתב</w:t>
      </w:r>
      <w:r w:rsidRPr="007E2405">
        <w:rPr>
          <w:rFonts w:cs="David"/>
          <w:rtl/>
          <w:lang w:eastAsia="en-US"/>
        </w:rPr>
        <w:t xml:space="preserve"> </w:t>
      </w:r>
      <w:r w:rsidRPr="00F47B3A">
        <w:rPr>
          <w:rFonts w:cs="David"/>
          <w:rtl/>
          <w:lang w:eastAsia="en-US"/>
        </w:rPr>
        <w:t>אישום</w:t>
      </w:r>
      <w:r w:rsidRPr="007E2405">
        <w:rPr>
          <w:rFonts w:cs="David"/>
          <w:rtl/>
          <w:lang w:eastAsia="en-US"/>
        </w:rPr>
        <w:t xml:space="preserve"> </w:t>
      </w:r>
      <w:r w:rsidRPr="00F47B3A">
        <w:rPr>
          <w:rFonts w:cs="David"/>
          <w:rtl/>
          <w:lang w:eastAsia="en-US"/>
        </w:rPr>
        <w:t>פלילי</w:t>
      </w:r>
      <w:r w:rsidRPr="007E2405">
        <w:rPr>
          <w:rFonts w:cs="David"/>
          <w:rtl/>
          <w:lang w:eastAsia="en-US"/>
        </w:rPr>
        <w:t xml:space="preserve"> </w:t>
      </w:r>
      <w:r w:rsidRPr="00F47B3A">
        <w:rPr>
          <w:rFonts w:cs="David"/>
          <w:rtl/>
          <w:lang w:eastAsia="en-US"/>
        </w:rPr>
        <w:t>לבית</w:t>
      </w:r>
      <w:r w:rsidRPr="007E2405">
        <w:rPr>
          <w:rFonts w:cs="David"/>
          <w:rtl/>
          <w:lang w:eastAsia="en-US"/>
        </w:rPr>
        <w:t xml:space="preserve"> </w:t>
      </w:r>
      <w:r w:rsidRPr="00F47B3A">
        <w:rPr>
          <w:rFonts w:cs="David"/>
          <w:rtl/>
          <w:lang w:eastAsia="en-US"/>
        </w:rPr>
        <w:t>המשפט</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תפתח</w:t>
      </w:r>
      <w:r w:rsidRPr="007E2405">
        <w:rPr>
          <w:rFonts w:cs="David"/>
          <w:rtl/>
          <w:lang w:eastAsia="en-US"/>
        </w:rPr>
        <w:t xml:space="preserve"> </w:t>
      </w:r>
      <w:r w:rsidRPr="00F47B3A">
        <w:rPr>
          <w:rFonts w:cs="David"/>
          <w:rtl/>
          <w:lang w:eastAsia="en-US"/>
        </w:rPr>
        <w:t>נגדו</w:t>
      </w:r>
      <w:r w:rsidRPr="007E2405">
        <w:rPr>
          <w:rFonts w:cs="David"/>
          <w:rtl/>
          <w:lang w:eastAsia="en-US"/>
        </w:rPr>
        <w:t xml:space="preserve"> </w:t>
      </w:r>
      <w:r w:rsidRPr="00F47B3A">
        <w:rPr>
          <w:rFonts w:cs="David"/>
          <w:rtl/>
          <w:lang w:eastAsia="en-US"/>
        </w:rPr>
        <w:t>חקירה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עבירה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תכלול</w:t>
      </w:r>
      <w:r w:rsidRPr="007E2405">
        <w:rPr>
          <w:rFonts w:cs="David"/>
          <w:rtl/>
          <w:lang w:eastAsia="en-US"/>
        </w:rPr>
        <w:t xml:space="preserve"> </w:t>
      </w:r>
      <w:r w:rsidRPr="00F47B3A">
        <w:rPr>
          <w:rFonts w:cs="David"/>
          <w:rtl/>
          <w:lang w:eastAsia="en-US"/>
        </w:rPr>
        <w:t>עוונות</w:t>
      </w:r>
      <w:r w:rsidRPr="007E2405">
        <w:rPr>
          <w:rFonts w:cs="David"/>
          <w:rtl/>
          <w:lang w:eastAsia="en-US"/>
        </w:rPr>
        <w:t xml:space="preserve"> </w:t>
      </w:r>
      <w:r w:rsidRPr="00F47B3A">
        <w:rPr>
          <w:rFonts w:cs="David"/>
          <w:rtl/>
          <w:lang w:eastAsia="en-US"/>
        </w:rPr>
        <w:t>ופשעים</w:t>
      </w:r>
      <w:r w:rsidRPr="007E2405">
        <w:rPr>
          <w:rFonts w:cs="David"/>
          <w:rtl/>
          <w:lang w:eastAsia="en-US"/>
        </w:rPr>
        <w:t xml:space="preserve"> </w:t>
      </w:r>
      <w:r w:rsidRPr="00F47B3A">
        <w:rPr>
          <w:rFonts w:cs="David"/>
          <w:rtl/>
          <w:lang w:eastAsia="en-US"/>
        </w:rPr>
        <w:t>בלבד</w:t>
      </w:r>
      <w:r w:rsidRPr="007E2405">
        <w:rPr>
          <w:rFonts w:cs="David"/>
          <w:rtl/>
          <w:lang w:eastAsia="en-US"/>
        </w:rPr>
        <w:t>.</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ימצא</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העביר</w:t>
      </w:r>
      <w:r w:rsidRPr="007E2405">
        <w:rPr>
          <w:rFonts w:cs="David"/>
          <w:rtl/>
          <w:lang w:eastAsia="en-US"/>
        </w:rPr>
        <w:t xml:space="preserve"> </w:t>
      </w:r>
      <w:r w:rsidRPr="00F47B3A">
        <w:rPr>
          <w:rFonts w:cs="David"/>
          <w:rtl/>
          <w:lang w:eastAsia="en-US"/>
        </w:rPr>
        <w:t>מידע</w:t>
      </w:r>
      <w:r w:rsidRPr="007E2405">
        <w:rPr>
          <w:rFonts w:cs="David"/>
          <w:rtl/>
          <w:lang w:eastAsia="en-US"/>
        </w:rPr>
        <w:t xml:space="preserve"> </w:t>
      </w:r>
      <w:r w:rsidRPr="00F47B3A">
        <w:rPr>
          <w:rFonts w:cs="David"/>
          <w:rtl/>
          <w:lang w:eastAsia="en-US"/>
        </w:rPr>
        <w:t>השייך</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לגורם</w:t>
      </w:r>
      <w:r w:rsidRPr="007E2405">
        <w:rPr>
          <w:rFonts w:cs="David"/>
          <w:rtl/>
          <w:lang w:eastAsia="en-US"/>
        </w:rPr>
        <w:t xml:space="preserve"> </w:t>
      </w:r>
      <w:r w:rsidRPr="00F47B3A">
        <w:rPr>
          <w:rFonts w:cs="David"/>
          <w:rtl/>
          <w:lang w:eastAsia="en-US"/>
        </w:rPr>
        <w:t>שלישי</w:t>
      </w:r>
      <w:r w:rsidRPr="007E2405">
        <w:rPr>
          <w:rFonts w:cs="David"/>
          <w:rtl/>
          <w:lang w:eastAsia="en-US"/>
        </w:rPr>
        <w:t xml:space="preserve"> </w:t>
      </w:r>
      <w:r w:rsidRPr="00F47B3A">
        <w:rPr>
          <w:rFonts w:cs="David"/>
          <w:rtl/>
          <w:lang w:eastAsia="en-US"/>
        </w:rPr>
        <w:t>מבלי</w:t>
      </w:r>
      <w:r w:rsidRPr="007E2405">
        <w:rPr>
          <w:rFonts w:cs="David"/>
          <w:rtl/>
          <w:lang w:eastAsia="en-US"/>
        </w:rPr>
        <w:t xml:space="preserve"> </w:t>
      </w:r>
      <w:r w:rsidRPr="00F47B3A">
        <w:rPr>
          <w:rFonts w:cs="David"/>
          <w:rtl/>
          <w:lang w:eastAsia="en-US"/>
        </w:rPr>
        <w:t>שקיבל</w:t>
      </w:r>
      <w:r w:rsidRPr="007E2405">
        <w:rPr>
          <w:rFonts w:cs="David"/>
          <w:rtl/>
          <w:lang w:eastAsia="en-US"/>
        </w:rPr>
        <w:t xml:space="preserve"> </w:t>
      </w:r>
      <w:r w:rsidRPr="00F47B3A">
        <w:rPr>
          <w:rFonts w:cs="David"/>
          <w:rtl/>
          <w:lang w:eastAsia="en-US"/>
        </w:rPr>
        <w:t>מראש</w:t>
      </w:r>
      <w:r w:rsidRPr="007E2405">
        <w:rPr>
          <w:rFonts w:cs="David"/>
          <w:rtl/>
          <w:lang w:eastAsia="en-US"/>
        </w:rPr>
        <w:t xml:space="preserve"> </w:t>
      </w:r>
      <w:r w:rsidRPr="00F47B3A">
        <w:rPr>
          <w:rFonts w:cs="David"/>
          <w:rtl/>
          <w:lang w:eastAsia="en-US"/>
        </w:rPr>
        <w:t>ובכתב</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אישורם</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הגורמים</w:t>
      </w:r>
      <w:r w:rsidRPr="007E2405">
        <w:rPr>
          <w:rFonts w:cs="David"/>
          <w:rtl/>
          <w:lang w:eastAsia="en-US"/>
        </w:rPr>
        <w:t xml:space="preserve"> </w:t>
      </w:r>
      <w:r w:rsidRPr="00F47B3A">
        <w:rPr>
          <w:rFonts w:cs="David"/>
          <w:rtl/>
          <w:lang w:eastAsia="en-US"/>
        </w:rPr>
        <w:t>המוסמכים</w:t>
      </w:r>
      <w:r w:rsidRPr="007E2405">
        <w:rPr>
          <w:rFonts w:cs="David"/>
          <w:rtl/>
          <w:lang w:eastAsia="en-US"/>
        </w:rPr>
        <w:t xml:space="preserve"> </w:t>
      </w:r>
      <w:r w:rsidRPr="00F47B3A">
        <w:rPr>
          <w:rFonts w:cs="David"/>
          <w:rtl/>
          <w:lang w:eastAsia="en-US"/>
        </w:rPr>
        <w:t>לכך</w:t>
      </w:r>
      <w:r w:rsidRPr="007E2405">
        <w:rPr>
          <w:rFonts w:cs="David"/>
          <w:rtl/>
          <w:lang w:eastAsia="en-US"/>
        </w:rPr>
        <w:t xml:space="preserve"> </w:t>
      </w:r>
      <w:r w:rsidRPr="00F47B3A">
        <w:rPr>
          <w:rFonts w:cs="David"/>
          <w:rtl/>
          <w:lang w:eastAsia="en-US"/>
        </w:rPr>
        <w:t>מטעם</w:t>
      </w:r>
      <w:r w:rsidRPr="007E2405">
        <w:rPr>
          <w:rFonts w:cs="David"/>
          <w:rtl/>
          <w:lang w:eastAsia="en-US"/>
        </w:rPr>
        <w:t xml:space="preserve"> </w:t>
      </w:r>
      <w:r w:rsidRPr="00F47B3A">
        <w:rPr>
          <w:rFonts w:cs="David"/>
          <w:rtl/>
          <w:lang w:eastAsia="en-US"/>
        </w:rPr>
        <w:t>הרשות</w:t>
      </w:r>
      <w:r w:rsidRPr="007E2405">
        <w:rPr>
          <w:rFonts w:cs="David"/>
          <w:rtl/>
          <w:lang w:eastAsia="en-US"/>
        </w:rPr>
        <w:t>.</w:t>
      </w:r>
    </w:p>
    <w:p w:rsidR="00EA3365" w:rsidRPr="00F47B3A" w:rsidRDefault="00EA3365" w:rsidP="00BE0B77">
      <w:pPr>
        <w:keepNext/>
        <w:keepLines/>
        <w:numPr>
          <w:ilvl w:val="0"/>
          <w:numId w:val="0"/>
        </w:numPr>
        <w:ind w:left="360" w:right="-567"/>
        <w:rPr>
          <w:sz w:val="24"/>
          <w:rtl/>
          <w:lang w:eastAsia="en-US"/>
        </w:rPr>
      </w:pPr>
    </w:p>
    <w:p w:rsidR="00EA3365" w:rsidRPr="00F47B3A" w:rsidRDefault="00EA3365" w:rsidP="00BE0B77">
      <w:pPr>
        <w:keepNext/>
        <w:keepLines/>
        <w:numPr>
          <w:ilvl w:val="0"/>
          <w:numId w:val="0"/>
        </w:numPr>
        <w:ind w:left="360" w:right="-567"/>
        <w:rPr>
          <w:b/>
          <w:bCs/>
          <w:lang w:eastAsia="en-US"/>
        </w:rPr>
      </w:pPr>
      <w:r w:rsidRPr="00F47B3A">
        <w:rPr>
          <w:b/>
          <w:bCs/>
          <w:rtl/>
          <w:lang w:eastAsia="en-US"/>
        </w:rPr>
        <w:t>סעיף</w:t>
      </w:r>
      <w:r w:rsidRPr="00F47B3A">
        <w:rPr>
          <w:b/>
          <w:bCs/>
          <w:sz w:val="24"/>
          <w:rtl/>
          <w:lang w:eastAsia="en-US"/>
        </w:rPr>
        <w:t xml:space="preserve"> </w:t>
      </w:r>
      <w:r w:rsidRPr="00F47B3A">
        <w:rPr>
          <w:b/>
          <w:bCs/>
          <w:rtl/>
          <w:lang w:eastAsia="en-US"/>
        </w:rPr>
        <w:t>זה</w:t>
      </w:r>
      <w:r w:rsidRPr="00F47B3A">
        <w:rPr>
          <w:b/>
          <w:bCs/>
          <w:sz w:val="24"/>
          <w:rtl/>
          <w:lang w:eastAsia="en-US"/>
        </w:rPr>
        <w:t xml:space="preserve"> </w:t>
      </w:r>
      <w:r w:rsidRPr="00F47B3A">
        <w:rPr>
          <w:b/>
          <w:bCs/>
          <w:rtl/>
          <w:lang w:eastAsia="en-US"/>
        </w:rPr>
        <w:t>הינו</w:t>
      </w:r>
      <w:r w:rsidRPr="00F47B3A">
        <w:rPr>
          <w:b/>
          <w:bCs/>
          <w:sz w:val="24"/>
          <w:rtl/>
          <w:lang w:eastAsia="en-US"/>
        </w:rPr>
        <w:t xml:space="preserve"> </w:t>
      </w:r>
      <w:r w:rsidRPr="00F47B3A">
        <w:rPr>
          <w:b/>
          <w:bCs/>
          <w:rtl/>
          <w:lang w:eastAsia="en-US"/>
        </w:rPr>
        <w:t>מעיקרי</w:t>
      </w:r>
      <w:r w:rsidRPr="00F47B3A">
        <w:rPr>
          <w:b/>
          <w:bCs/>
          <w:sz w:val="24"/>
          <w:rtl/>
          <w:lang w:eastAsia="en-US"/>
        </w:rPr>
        <w:t xml:space="preserve"> </w:t>
      </w:r>
      <w:r w:rsidRPr="00F47B3A">
        <w:rPr>
          <w:b/>
          <w:bCs/>
          <w:rtl/>
          <w:lang w:eastAsia="en-US"/>
        </w:rPr>
        <w:t>ההתקשרות</w:t>
      </w:r>
      <w:r w:rsidRPr="00F47B3A">
        <w:rPr>
          <w:b/>
          <w:bCs/>
          <w:sz w:val="24"/>
          <w:rtl/>
          <w:lang w:eastAsia="en-US"/>
        </w:rPr>
        <w:t xml:space="preserve"> </w:t>
      </w:r>
      <w:r w:rsidRPr="00F47B3A">
        <w:rPr>
          <w:b/>
          <w:bCs/>
          <w:rtl/>
          <w:lang w:eastAsia="en-US"/>
        </w:rPr>
        <w:t>והפרתו</w:t>
      </w:r>
      <w:r w:rsidRPr="00F47B3A">
        <w:rPr>
          <w:b/>
          <w:bCs/>
          <w:sz w:val="24"/>
          <w:rtl/>
          <w:lang w:eastAsia="en-US"/>
        </w:rPr>
        <w:t xml:space="preserve"> </w:t>
      </w:r>
      <w:r w:rsidRPr="00F47B3A">
        <w:rPr>
          <w:b/>
          <w:bCs/>
          <w:rtl/>
          <w:lang w:eastAsia="en-US"/>
        </w:rPr>
        <w:t>תיחשב</w:t>
      </w:r>
      <w:r w:rsidRPr="00F47B3A">
        <w:rPr>
          <w:b/>
          <w:bCs/>
          <w:sz w:val="24"/>
          <w:rtl/>
          <w:lang w:eastAsia="en-US"/>
        </w:rPr>
        <w:t xml:space="preserve"> </w:t>
      </w:r>
      <w:r w:rsidRPr="00F47B3A">
        <w:rPr>
          <w:b/>
          <w:bCs/>
          <w:rtl/>
          <w:lang w:eastAsia="en-US"/>
        </w:rPr>
        <w:t>כהפרה</w:t>
      </w:r>
      <w:r w:rsidRPr="00F47B3A">
        <w:rPr>
          <w:b/>
          <w:bCs/>
          <w:sz w:val="24"/>
          <w:rtl/>
          <w:lang w:eastAsia="en-US"/>
        </w:rPr>
        <w:t xml:space="preserve"> </w:t>
      </w:r>
      <w:r w:rsidRPr="00F47B3A">
        <w:rPr>
          <w:b/>
          <w:bCs/>
          <w:rtl/>
          <w:lang w:eastAsia="en-US"/>
        </w:rPr>
        <w:t>יסודית</w:t>
      </w:r>
      <w:r w:rsidRPr="00F47B3A">
        <w:rPr>
          <w:b/>
          <w:bCs/>
          <w:sz w:val="24"/>
          <w:rtl/>
          <w:lang w:eastAsia="en-US"/>
        </w:rPr>
        <w:t xml:space="preserve"> </w:t>
      </w:r>
      <w:r w:rsidRPr="00F47B3A">
        <w:rPr>
          <w:b/>
          <w:bCs/>
          <w:rtl/>
          <w:lang w:eastAsia="en-US"/>
        </w:rPr>
        <w:t>של</w:t>
      </w:r>
      <w:r w:rsidRPr="00F47B3A">
        <w:rPr>
          <w:b/>
          <w:bCs/>
          <w:sz w:val="24"/>
          <w:rtl/>
          <w:lang w:eastAsia="en-US"/>
        </w:rPr>
        <w:t xml:space="preserve"> </w:t>
      </w:r>
      <w:r w:rsidRPr="00F47B3A">
        <w:rPr>
          <w:b/>
          <w:bCs/>
          <w:rtl/>
          <w:lang w:eastAsia="en-US"/>
        </w:rPr>
        <w:t>ההסכם</w:t>
      </w:r>
      <w:r w:rsidRPr="00F47B3A">
        <w:rPr>
          <w:b/>
          <w:bCs/>
          <w:lang w:eastAsia="en-US"/>
        </w:rPr>
        <w:t>.</w:t>
      </w:r>
    </w:p>
    <w:p w:rsidR="00EA3365" w:rsidRPr="00F47B3A"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קיום</w:t>
      </w:r>
      <w:r w:rsidRPr="00F47B3A">
        <w:rPr>
          <w:rFonts w:cs="David"/>
          <w:b/>
          <w:bCs/>
          <w:sz w:val="24"/>
          <w:u w:val="single"/>
          <w:rtl/>
          <w:lang w:eastAsia="en-US"/>
        </w:rPr>
        <w:t xml:space="preserve"> </w:t>
      </w:r>
      <w:r w:rsidRPr="00F47B3A">
        <w:rPr>
          <w:rFonts w:cs="David"/>
          <w:b/>
          <w:bCs/>
          <w:u w:val="single"/>
          <w:rtl/>
          <w:lang w:eastAsia="en-US"/>
        </w:rPr>
        <w:t>ההסכם</w:t>
      </w:r>
      <w:r w:rsidRPr="00F47B3A">
        <w:rPr>
          <w:rFonts w:cs="David"/>
          <w:b/>
          <w:bCs/>
          <w:sz w:val="24"/>
          <w:u w:val="single"/>
          <w:rtl/>
          <w:lang w:eastAsia="en-US"/>
        </w:rPr>
        <w:t xml:space="preserve"> </w:t>
      </w:r>
      <w:r w:rsidRPr="00F47B3A">
        <w:rPr>
          <w:rFonts w:cs="David"/>
          <w:b/>
          <w:bCs/>
          <w:u w:val="single"/>
          <w:rtl/>
          <w:lang w:eastAsia="en-US"/>
        </w:rPr>
        <w:t>בתום</w:t>
      </w:r>
      <w:r w:rsidRPr="00F47B3A">
        <w:rPr>
          <w:rFonts w:cs="David"/>
          <w:b/>
          <w:bCs/>
          <w:sz w:val="24"/>
          <w:u w:val="single"/>
          <w:rtl/>
          <w:lang w:eastAsia="en-US"/>
        </w:rPr>
        <w:t xml:space="preserve"> </w:t>
      </w:r>
      <w:r w:rsidRPr="00F47B3A">
        <w:rPr>
          <w:rFonts w:cs="David"/>
          <w:b/>
          <w:bCs/>
          <w:u w:val="single"/>
          <w:rtl/>
          <w:lang w:eastAsia="en-US"/>
        </w:rPr>
        <w:t>לב</w:t>
      </w:r>
      <w:r w:rsidRPr="00F47B3A">
        <w:rPr>
          <w:rFonts w:cs="David"/>
          <w:b/>
          <w:bCs/>
          <w:sz w:val="24"/>
          <w:u w:val="single"/>
          <w:rtl/>
          <w:lang w:eastAsia="en-US"/>
        </w:rPr>
        <w:t xml:space="preserve"> </w:t>
      </w:r>
      <w:r w:rsidRPr="00F47B3A">
        <w:rPr>
          <w:rFonts w:cs="David"/>
          <w:b/>
          <w:bCs/>
          <w:u w:val="single"/>
          <w:rtl/>
          <w:lang w:eastAsia="en-US"/>
        </w:rPr>
        <w:t>ובנאמנות</w:t>
      </w:r>
    </w:p>
    <w:p w:rsidR="00EA3365" w:rsidRPr="00F47B3A" w:rsidRDefault="00EA3365" w:rsidP="00BE0B77">
      <w:pPr>
        <w:keepNext/>
        <w:keepLines/>
        <w:numPr>
          <w:ilvl w:val="0"/>
          <w:numId w:val="0"/>
        </w:numPr>
        <w:ind w:left="360" w:right="-567"/>
        <w:rPr>
          <w:sz w:val="24"/>
          <w:rtl/>
          <w:lang w:eastAsia="en-US"/>
        </w:rPr>
      </w:pP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6825A7">
      <w:pPr>
        <w:pStyle w:val="afd"/>
        <w:keepNext/>
        <w:keepLines/>
        <w:numPr>
          <w:ilvl w:val="1"/>
          <w:numId w:val="22"/>
        </w:numPr>
        <w:ind w:left="849" w:right="-567" w:hanging="489"/>
        <w:rPr>
          <w:rFonts w:cs="David"/>
          <w:rtl/>
          <w:lang w:eastAsia="en-US"/>
        </w:rPr>
      </w:pPr>
      <w:r w:rsidRPr="00DB4DE5">
        <w:rPr>
          <w:rFonts w:cs="David"/>
          <w:rtl/>
          <w:lang w:eastAsia="en-US"/>
        </w:rPr>
        <w:t>הצדדים מתחייבים בזה האחד כלפי השני לקיים ההסכם על הוראותיו וקביעותיו והנובע מהן בתום לב ובנאמנות תוך הקפדה ושמירה על הוראות ההסכם.</w:t>
      </w:r>
    </w:p>
    <w:p w:rsidR="00EA3365" w:rsidRPr="00F47B3A"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ערבויות</w:t>
      </w:r>
      <w:r w:rsidRPr="00F47B3A">
        <w:rPr>
          <w:rFonts w:cs="David"/>
          <w:b/>
          <w:bCs/>
          <w:sz w:val="24"/>
          <w:u w:val="single"/>
          <w:rtl/>
          <w:lang w:eastAsia="en-US"/>
        </w:rPr>
        <w:t xml:space="preserve"> </w:t>
      </w:r>
      <w:r w:rsidRPr="00F47B3A">
        <w:rPr>
          <w:rFonts w:cs="David"/>
          <w:b/>
          <w:bCs/>
          <w:u w:val="single"/>
          <w:rtl/>
          <w:lang w:eastAsia="en-US"/>
        </w:rPr>
        <w:t>ובטחונות</w:t>
      </w: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ED28B4">
      <w:pPr>
        <w:pStyle w:val="afd"/>
        <w:keepNext/>
        <w:keepLines/>
        <w:numPr>
          <w:ilvl w:val="1"/>
          <w:numId w:val="22"/>
        </w:numPr>
        <w:ind w:left="849" w:right="-567" w:hanging="489"/>
        <w:rPr>
          <w:rFonts w:cs="David"/>
          <w:rtl/>
          <w:lang w:eastAsia="en-US"/>
        </w:rPr>
      </w:pPr>
      <w:r w:rsidRPr="00F47B3A">
        <w:rPr>
          <w:rFonts w:cs="David"/>
          <w:rtl/>
          <w:lang w:eastAsia="en-US"/>
        </w:rPr>
        <w:t>כבטחון</w:t>
      </w:r>
      <w:r w:rsidRPr="00DB4DE5">
        <w:rPr>
          <w:rFonts w:cs="David"/>
          <w:rtl/>
          <w:lang w:eastAsia="en-US"/>
        </w:rPr>
        <w:t xml:space="preserve"> </w:t>
      </w:r>
      <w:r w:rsidRPr="00F47B3A">
        <w:rPr>
          <w:rFonts w:cs="David"/>
          <w:rtl/>
          <w:lang w:eastAsia="en-US"/>
        </w:rPr>
        <w:t>למילוי</w:t>
      </w:r>
      <w:r w:rsidRPr="00DB4DE5">
        <w:rPr>
          <w:rFonts w:cs="David"/>
          <w:rtl/>
          <w:lang w:eastAsia="en-US"/>
        </w:rPr>
        <w:t xml:space="preserve"> </w:t>
      </w:r>
      <w:r w:rsidRPr="00F47B3A">
        <w:rPr>
          <w:rFonts w:cs="David"/>
          <w:rtl/>
          <w:lang w:eastAsia="en-US"/>
        </w:rPr>
        <w:t>התחייבויותיו</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מתחייב</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להמציא</w:t>
      </w:r>
      <w:r w:rsidRPr="00DB4DE5">
        <w:rPr>
          <w:rFonts w:cs="David"/>
          <w:rtl/>
          <w:lang w:eastAsia="en-US"/>
        </w:rPr>
        <w:t xml:space="preserve"> </w:t>
      </w:r>
      <w:r w:rsidRPr="00F47B3A">
        <w:rPr>
          <w:rFonts w:cs="David"/>
          <w:rtl/>
          <w:lang w:eastAsia="en-US"/>
        </w:rPr>
        <w:t>מעבר</w:t>
      </w:r>
      <w:r w:rsidRPr="00DB4DE5">
        <w:rPr>
          <w:rFonts w:cs="David"/>
          <w:rtl/>
          <w:lang w:eastAsia="en-US"/>
        </w:rPr>
        <w:t xml:space="preserve"> </w:t>
      </w:r>
      <w:r w:rsidRPr="00F47B3A">
        <w:rPr>
          <w:rFonts w:cs="David"/>
          <w:rtl/>
          <w:lang w:eastAsia="en-US"/>
        </w:rPr>
        <w:t>לחתימה</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ערבות</w:t>
      </w:r>
      <w:r w:rsidRPr="00DB4DE5">
        <w:rPr>
          <w:rFonts w:cs="David"/>
          <w:rtl/>
          <w:lang w:eastAsia="en-US"/>
        </w:rPr>
        <w:t xml:space="preserve"> </w:t>
      </w:r>
      <w:r w:rsidRPr="00F47B3A">
        <w:rPr>
          <w:rFonts w:cs="David"/>
          <w:rtl/>
          <w:lang w:eastAsia="en-US"/>
        </w:rPr>
        <w:t>בנקאית</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ערבות</w:t>
      </w:r>
      <w:r w:rsidRPr="00DB4DE5">
        <w:rPr>
          <w:rFonts w:cs="David"/>
          <w:rtl/>
          <w:lang w:eastAsia="en-US"/>
        </w:rPr>
        <w:t xml:space="preserve"> </w:t>
      </w:r>
      <w:r w:rsidRPr="00F47B3A">
        <w:rPr>
          <w:rFonts w:cs="David"/>
          <w:rtl/>
          <w:lang w:eastAsia="en-US"/>
        </w:rPr>
        <w:t>מבטח</w:t>
      </w:r>
      <w:r w:rsidRPr="00DB4DE5">
        <w:rPr>
          <w:rFonts w:cs="David"/>
          <w:rtl/>
          <w:lang w:eastAsia="en-US"/>
        </w:rPr>
        <w:t xml:space="preserve"> </w:t>
      </w:r>
      <w:r w:rsidRPr="00F47B3A">
        <w:rPr>
          <w:rFonts w:cs="David"/>
          <w:rtl/>
          <w:lang w:eastAsia="en-US"/>
        </w:rPr>
        <w:t>מורשה</w:t>
      </w:r>
      <w:r w:rsidRPr="00DB4DE5">
        <w:rPr>
          <w:rFonts w:cs="David"/>
          <w:rtl/>
          <w:lang w:eastAsia="en-US"/>
        </w:rPr>
        <w:t xml:space="preserve"> </w:t>
      </w:r>
      <w:r w:rsidRPr="00F47B3A">
        <w:rPr>
          <w:rFonts w:cs="David"/>
          <w:rtl/>
          <w:lang w:eastAsia="en-US"/>
        </w:rPr>
        <w:t>כהגדרתו</w:t>
      </w:r>
      <w:r w:rsidRPr="00DB4DE5">
        <w:rPr>
          <w:rFonts w:cs="David"/>
          <w:rtl/>
          <w:lang w:eastAsia="en-US"/>
        </w:rPr>
        <w:t xml:space="preserve"> </w:t>
      </w:r>
      <w:r w:rsidRPr="00F47B3A">
        <w:rPr>
          <w:rFonts w:cs="David"/>
          <w:rtl/>
          <w:lang w:eastAsia="en-US"/>
        </w:rPr>
        <w:t>בחוק</w:t>
      </w:r>
      <w:r w:rsidRPr="00DB4DE5">
        <w:rPr>
          <w:rFonts w:cs="David"/>
          <w:rtl/>
          <w:lang w:eastAsia="en-US"/>
        </w:rPr>
        <w:t xml:space="preserve"> </w:t>
      </w:r>
      <w:r w:rsidRPr="00F47B3A">
        <w:rPr>
          <w:rFonts w:cs="David"/>
          <w:rtl/>
          <w:lang w:eastAsia="en-US"/>
        </w:rPr>
        <w:t>הפיקוח</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עסקי</w:t>
      </w:r>
      <w:r w:rsidRPr="00DB4DE5">
        <w:rPr>
          <w:rFonts w:cs="David"/>
          <w:rtl/>
          <w:lang w:eastAsia="en-US"/>
        </w:rPr>
        <w:t xml:space="preserve"> </w:t>
      </w:r>
      <w:r w:rsidRPr="00F47B3A">
        <w:rPr>
          <w:rFonts w:cs="David"/>
          <w:rtl/>
          <w:lang w:eastAsia="en-US"/>
        </w:rPr>
        <w:t>הביטוח</w:t>
      </w:r>
      <w:r w:rsidRPr="00DB4DE5">
        <w:rPr>
          <w:rFonts w:cs="David"/>
          <w:rtl/>
          <w:lang w:eastAsia="en-US"/>
        </w:rPr>
        <w:t xml:space="preserve">, </w:t>
      </w:r>
      <w:r w:rsidRPr="00F47B3A">
        <w:rPr>
          <w:rFonts w:cs="David"/>
          <w:rtl/>
          <w:lang w:eastAsia="en-US"/>
        </w:rPr>
        <w:t>תשמ</w:t>
      </w:r>
      <w:r w:rsidRPr="00DB4DE5">
        <w:rPr>
          <w:rFonts w:cs="David"/>
          <w:rtl/>
          <w:lang w:eastAsia="en-US"/>
        </w:rPr>
        <w:t>"</w:t>
      </w:r>
      <w:r w:rsidRPr="00F47B3A">
        <w:rPr>
          <w:rFonts w:cs="David"/>
          <w:rtl/>
          <w:lang w:eastAsia="en-US"/>
        </w:rPr>
        <w:t>א</w:t>
      </w:r>
      <w:r w:rsidRPr="00DB4DE5">
        <w:rPr>
          <w:rFonts w:cs="David"/>
          <w:rtl/>
          <w:lang w:eastAsia="en-US"/>
        </w:rPr>
        <w:t xml:space="preserve">-1981, </w:t>
      </w:r>
      <w:r w:rsidRPr="00F47B3A">
        <w:rPr>
          <w:rFonts w:cs="David"/>
          <w:rtl/>
          <w:lang w:eastAsia="en-US"/>
        </w:rPr>
        <w:t>אוטונומית</w:t>
      </w:r>
      <w:r w:rsidRPr="00DB4DE5">
        <w:rPr>
          <w:rFonts w:cs="David"/>
          <w:rtl/>
          <w:lang w:eastAsia="en-US"/>
        </w:rPr>
        <w:t xml:space="preserve"> </w:t>
      </w:r>
      <w:r w:rsidRPr="00F47B3A">
        <w:rPr>
          <w:rFonts w:cs="David"/>
          <w:rtl/>
          <w:lang w:eastAsia="en-US"/>
        </w:rPr>
        <w:t>צמודה</w:t>
      </w:r>
      <w:r w:rsidRPr="00DB4DE5">
        <w:rPr>
          <w:rFonts w:cs="David"/>
          <w:rtl/>
          <w:lang w:eastAsia="en-US"/>
        </w:rPr>
        <w:t xml:space="preserve"> </w:t>
      </w:r>
      <w:r w:rsidRPr="00F47B3A">
        <w:rPr>
          <w:rFonts w:cs="David"/>
          <w:rtl/>
          <w:lang w:eastAsia="en-US"/>
        </w:rPr>
        <w:t>למדד</w:t>
      </w:r>
      <w:r w:rsidRPr="00DB4DE5">
        <w:rPr>
          <w:rFonts w:cs="David"/>
          <w:rtl/>
          <w:lang w:eastAsia="en-US"/>
        </w:rPr>
        <w:t xml:space="preserve"> </w:t>
      </w:r>
      <w:r w:rsidRPr="00F47B3A">
        <w:rPr>
          <w:rFonts w:cs="David"/>
          <w:rtl/>
          <w:lang w:eastAsia="en-US"/>
        </w:rPr>
        <w:t>המחירים</w:t>
      </w:r>
      <w:r w:rsidRPr="00DB4DE5">
        <w:rPr>
          <w:rFonts w:cs="David"/>
          <w:rtl/>
          <w:lang w:eastAsia="en-US"/>
        </w:rPr>
        <w:t xml:space="preserve"> </w:t>
      </w:r>
      <w:r w:rsidRPr="00F47B3A">
        <w:rPr>
          <w:rFonts w:cs="David"/>
          <w:rtl/>
          <w:lang w:eastAsia="en-US"/>
        </w:rPr>
        <w:t>לצרכן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סך</w:t>
      </w:r>
      <w:r w:rsidRPr="00DB4DE5">
        <w:rPr>
          <w:rFonts w:cs="David"/>
          <w:rtl/>
          <w:lang w:eastAsia="en-US"/>
        </w:rPr>
        <w:t xml:space="preserve"> </w:t>
      </w:r>
      <w:r w:rsidR="00ED28B4">
        <w:rPr>
          <w:rFonts w:cs="David" w:hint="cs"/>
          <w:rtl/>
          <w:lang w:eastAsia="en-US"/>
        </w:rPr>
        <w:t>15</w:t>
      </w:r>
      <w:r w:rsidR="00C6542C">
        <w:rPr>
          <w:rFonts w:cs="David" w:hint="cs"/>
          <w:rtl/>
          <w:lang w:eastAsia="en-US"/>
        </w:rPr>
        <w:t xml:space="preserve">,000 ₪ </w:t>
      </w:r>
      <w:r w:rsidRPr="00DB4DE5">
        <w:rPr>
          <w:rFonts w:cs="David"/>
          <w:rtl/>
          <w:lang w:eastAsia="en-US"/>
        </w:rPr>
        <w:t xml:space="preserve"> </w:t>
      </w:r>
      <w:r w:rsidRPr="00F47B3A">
        <w:rPr>
          <w:rFonts w:cs="David"/>
          <w:rtl/>
          <w:lang w:eastAsia="en-US"/>
        </w:rPr>
        <w:t>שתעמוד</w:t>
      </w:r>
      <w:r w:rsidRPr="00DB4DE5">
        <w:rPr>
          <w:rFonts w:cs="David"/>
          <w:rtl/>
          <w:lang w:eastAsia="en-US"/>
        </w:rPr>
        <w:t xml:space="preserve"> </w:t>
      </w:r>
      <w:r w:rsidRPr="00F47B3A">
        <w:rPr>
          <w:rFonts w:cs="David"/>
          <w:rtl/>
          <w:lang w:eastAsia="en-US"/>
        </w:rPr>
        <w:t>בתוקפה</w:t>
      </w:r>
      <w:r w:rsidRPr="00DB4DE5">
        <w:rPr>
          <w:rFonts w:cs="David"/>
          <w:rtl/>
          <w:lang w:eastAsia="en-US"/>
        </w:rPr>
        <w:t xml:space="preserve"> </w:t>
      </w:r>
      <w:r w:rsidRPr="00F47B3A">
        <w:rPr>
          <w:rFonts w:cs="David"/>
          <w:rtl/>
          <w:lang w:eastAsia="en-US"/>
        </w:rPr>
        <w:t>עד</w:t>
      </w:r>
      <w:r w:rsidRPr="00DB4DE5">
        <w:rPr>
          <w:rFonts w:cs="David"/>
          <w:rtl/>
          <w:lang w:eastAsia="en-US"/>
        </w:rPr>
        <w:t xml:space="preserve"> </w:t>
      </w:r>
      <w:r w:rsidRPr="00F47B3A">
        <w:rPr>
          <w:rFonts w:cs="David"/>
          <w:rtl/>
          <w:lang w:eastAsia="en-US"/>
        </w:rPr>
        <w:t>תום</w:t>
      </w:r>
      <w:r w:rsidRPr="00DB4DE5">
        <w:rPr>
          <w:rFonts w:cs="David"/>
          <w:rtl/>
          <w:lang w:eastAsia="en-US"/>
        </w:rPr>
        <w:t xml:space="preserve"> </w:t>
      </w:r>
      <w:r w:rsidRPr="00F47B3A">
        <w:rPr>
          <w:rFonts w:cs="David"/>
          <w:rtl/>
          <w:lang w:eastAsia="en-US"/>
        </w:rPr>
        <w:t>הרבעון</w:t>
      </w:r>
      <w:r w:rsidRPr="00DB4DE5">
        <w:rPr>
          <w:rFonts w:cs="David"/>
          <w:rtl/>
          <w:lang w:eastAsia="en-US"/>
        </w:rPr>
        <w:t xml:space="preserve"> </w:t>
      </w:r>
      <w:r w:rsidRPr="00F47B3A">
        <w:rPr>
          <w:rFonts w:cs="David"/>
          <w:rtl/>
          <w:lang w:eastAsia="en-US"/>
        </w:rPr>
        <w:t>הראשון</w:t>
      </w:r>
      <w:r w:rsidRPr="00DB4DE5">
        <w:rPr>
          <w:rFonts w:cs="David"/>
          <w:rtl/>
          <w:lang w:eastAsia="en-US"/>
        </w:rPr>
        <w:t xml:space="preserve"> </w:t>
      </w:r>
      <w:r w:rsidRPr="00F47B3A">
        <w:rPr>
          <w:rFonts w:cs="David"/>
          <w:rtl/>
          <w:lang w:eastAsia="en-US"/>
        </w:rPr>
        <w:t>לאחר</w:t>
      </w:r>
      <w:r w:rsidRPr="00DB4DE5">
        <w:rPr>
          <w:rFonts w:cs="David"/>
          <w:rtl/>
          <w:lang w:eastAsia="en-US"/>
        </w:rPr>
        <w:t xml:space="preserve"> </w:t>
      </w:r>
      <w:r w:rsidRPr="00F47B3A">
        <w:rPr>
          <w:rFonts w:cs="David"/>
          <w:rtl/>
          <w:lang w:eastAsia="en-US"/>
        </w:rPr>
        <w:t>תום</w:t>
      </w:r>
      <w:r w:rsidRPr="00DB4DE5">
        <w:rPr>
          <w:rFonts w:cs="David"/>
          <w:rtl/>
          <w:lang w:eastAsia="en-US"/>
        </w:rPr>
        <w:t xml:space="preserve"> </w:t>
      </w:r>
      <w:r w:rsidRPr="00F47B3A">
        <w:rPr>
          <w:rFonts w:cs="David"/>
          <w:rtl/>
          <w:lang w:eastAsia="en-US"/>
        </w:rPr>
        <w:t>תקופת</w:t>
      </w:r>
      <w:r w:rsidRPr="00DB4DE5">
        <w:rPr>
          <w:rFonts w:cs="David"/>
          <w:rtl/>
          <w:lang w:eastAsia="en-US"/>
        </w:rPr>
        <w:t xml:space="preserve"> </w:t>
      </w:r>
      <w:r w:rsidRPr="00F47B3A">
        <w:rPr>
          <w:rFonts w:cs="David"/>
          <w:rtl/>
          <w:lang w:eastAsia="en-US"/>
        </w:rPr>
        <w:t>ההסכם</w:t>
      </w:r>
      <w:r w:rsidRPr="00DB4DE5">
        <w:rPr>
          <w:rFonts w:cs="David"/>
          <w:rtl/>
          <w:lang w:eastAsia="en-US"/>
        </w:rPr>
        <w:t>. (נוסח הערבות מצ"ב כנספח א')</w:t>
      </w:r>
      <w:r w:rsidRPr="00F47B3A">
        <w:rPr>
          <w:rFonts w:cs="David"/>
          <w:rtl/>
          <w:lang w:eastAsia="en-US"/>
        </w:rPr>
        <w:t>.</w:t>
      </w:r>
    </w:p>
    <w:p w:rsidR="00EA3365" w:rsidRPr="00DB4DE5"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אין</w:t>
      </w:r>
      <w:r w:rsidRPr="00DB4DE5">
        <w:rPr>
          <w:rFonts w:cs="David"/>
          <w:rtl/>
          <w:lang w:eastAsia="en-US"/>
        </w:rPr>
        <w:t xml:space="preserve"> </w:t>
      </w:r>
      <w:r w:rsidRPr="00F47B3A">
        <w:rPr>
          <w:rFonts w:cs="David"/>
          <w:rtl/>
          <w:lang w:eastAsia="en-US"/>
        </w:rPr>
        <w:t>בכל</w:t>
      </w:r>
      <w:r w:rsidRPr="00DB4DE5">
        <w:rPr>
          <w:rFonts w:cs="David"/>
          <w:rtl/>
          <w:lang w:eastAsia="en-US"/>
        </w:rPr>
        <w:t xml:space="preserve"> </w:t>
      </w:r>
      <w:r w:rsidRPr="00F47B3A">
        <w:rPr>
          <w:rFonts w:cs="David"/>
          <w:rtl/>
          <w:lang w:eastAsia="en-US"/>
        </w:rPr>
        <w:t>האמור</w:t>
      </w:r>
      <w:r w:rsidRPr="00DB4DE5">
        <w:rPr>
          <w:rFonts w:cs="David"/>
          <w:rtl/>
          <w:lang w:eastAsia="en-US"/>
        </w:rPr>
        <w:t xml:space="preserve"> </w:t>
      </w:r>
      <w:r w:rsidRPr="00F47B3A">
        <w:rPr>
          <w:rFonts w:cs="David"/>
          <w:rtl/>
          <w:lang w:eastAsia="en-US"/>
        </w:rPr>
        <w:t>לעיל</w:t>
      </w:r>
      <w:r w:rsidRPr="00DB4DE5">
        <w:rPr>
          <w:rFonts w:cs="David"/>
          <w:rtl/>
          <w:lang w:eastAsia="en-US"/>
        </w:rPr>
        <w:t xml:space="preserve"> </w:t>
      </w:r>
      <w:r w:rsidRPr="00F47B3A">
        <w:rPr>
          <w:rFonts w:cs="David"/>
          <w:rtl/>
          <w:lang w:eastAsia="en-US"/>
        </w:rPr>
        <w:t>כדי</w:t>
      </w:r>
      <w:r w:rsidRPr="00DB4DE5">
        <w:rPr>
          <w:rFonts w:cs="David"/>
          <w:rtl/>
          <w:lang w:eastAsia="en-US"/>
        </w:rPr>
        <w:t xml:space="preserve"> </w:t>
      </w:r>
      <w:r w:rsidRPr="00F47B3A">
        <w:rPr>
          <w:rFonts w:cs="David"/>
          <w:rtl/>
          <w:lang w:eastAsia="en-US"/>
        </w:rPr>
        <w:t>לשחרר</w:t>
      </w:r>
      <w:r w:rsidRPr="00DB4DE5">
        <w:rPr>
          <w:rFonts w:cs="David"/>
          <w:rtl/>
          <w:lang w:eastAsia="en-US"/>
        </w:rPr>
        <w:t xml:space="preserve"> </w:t>
      </w:r>
      <w:r w:rsidRPr="00F47B3A">
        <w:rPr>
          <w:rFonts w:cs="David"/>
          <w:rtl/>
          <w:lang w:eastAsia="en-US"/>
        </w:rPr>
        <w:t>את</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ממילוי</w:t>
      </w:r>
      <w:r w:rsidRPr="00DB4DE5">
        <w:rPr>
          <w:rFonts w:cs="David"/>
          <w:rtl/>
          <w:lang w:eastAsia="en-US"/>
        </w:rPr>
        <w:t xml:space="preserve"> </w:t>
      </w:r>
      <w:r w:rsidRPr="00F47B3A">
        <w:rPr>
          <w:rFonts w:cs="David"/>
          <w:rtl/>
          <w:lang w:eastAsia="en-US"/>
        </w:rPr>
        <w:t>מלא</w:t>
      </w:r>
      <w:r w:rsidRPr="00DB4DE5">
        <w:rPr>
          <w:rFonts w:cs="David"/>
          <w:rtl/>
          <w:lang w:eastAsia="en-US"/>
        </w:rPr>
        <w:t xml:space="preserve"> </w:t>
      </w:r>
      <w:r w:rsidRPr="00F47B3A">
        <w:rPr>
          <w:rFonts w:cs="David"/>
          <w:rtl/>
          <w:lang w:eastAsia="en-US"/>
        </w:rPr>
        <w:t>ומדויק</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חיוביו</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ואין</w:t>
      </w:r>
      <w:r w:rsidRPr="00DB4DE5">
        <w:rPr>
          <w:rFonts w:cs="David"/>
          <w:rtl/>
          <w:lang w:eastAsia="en-US"/>
        </w:rPr>
        <w:t xml:space="preserve"> </w:t>
      </w:r>
      <w:r w:rsidRPr="00F47B3A">
        <w:rPr>
          <w:rFonts w:cs="David"/>
          <w:rtl/>
          <w:lang w:eastAsia="en-US"/>
        </w:rPr>
        <w:t>בו</w:t>
      </w:r>
      <w:r w:rsidRPr="00DB4DE5">
        <w:rPr>
          <w:rFonts w:cs="David"/>
          <w:rtl/>
          <w:lang w:eastAsia="en-US"/>
        </w:rPr>
        <w:t xml:space="preserve"> </w:t>
      </w:r>
      <w:r w:rsidRPr="00F47B3A">
        <w:rPr>
          <w:rFonts w:cs="David"/>
          <w:rtl/>
          <w:lang w:eastAsia="en-US"/>
        </w:rPr>
        <w:t>כדי</w:t>
      </w:r>
      <w:r w:rsidRPr="00DB4DE5">
        <w:rPr>
          <w:rFonts w:cs="David"/>
          <w:rtl/>
          <w:lang w:eastAsia="en-US"/>
        </w:rPr>
        <w:t xml:space="preserve"> </w:t>
      </w:r>
      <w:r w:rsidRPr="00F47B3A">
        <w:rPr>
          <w:rFonts w:cs="David"/>
          <w:rtl/>
          <w:lang w:eastAsia="en-US"/>
        </w:rPr>
        <w:t>להטיל</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הרשות</w:t>
      </w:r>
      <w:r w:rsidRPr="00DB4DE5">
        <w:rPr>
          <w:rFonts w:cs="David"/>
          <w:rtl/>
          <w:lang w:eastAsia="en-US"/>
        </w:rPr>
        <w:t xml:space="preserve"> </w:t>
      </w:r>
      <w:r w:rsidRPr="00F47B3A">
        <w:rPr>
          <w:rFonts w:cs="David"/>
          <w:rtl/>
          <w:lang w:eastAsia="en-US"/>
        </w:rPr>
        <w:t>חובה</w:t>
      </w:r>
      <w:r w:rsidRPr="00DB4DE5">
        <w:rPr>
          <w:rFonts w:cs="David"/>
          <w:rtl/>
          <w:lang w:eastAsia="en-US"/>
        </w:rPr>
        <w:t xml:space="preserve"> </w:t>
      </w:r>
      <w:r w:rsidRPr="00F47B3A">
        <w:rPr>
          <w:rFonts w:cs="David"/>
          <w:rtl/>
          <w:lang w:eastAsia="en-US"/>
        </w:rPr>
        <w:t>כלשהיא</w:t>
      </w:r>
      <w:r w:rsidRPr="00DB4DE5">
        <w:rPr>
          <w:rFonts w:cs="David"/>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DB4DE5">
        <w:rPr>
          <w:rFonts w:cs="David" w:hint="eastAsia"/>
          <w:rtl/>
          <w:lang w:eastAsia="en-US"/>
        </w:rPr>
        <w:t>הערבות</w:t>
      </w:r>
      <w:r w:rsidRPr="00DB4DE5">
        <w:rPr>
          <w:rFonts w:cs="David"/>
          <w:rtl/>
          <w:lang w:eastAsia="en-US"/>
        </w:rPr>
        <w:t xml:space="preserve"> </w:t>
      </w:r>
      <w:r w:rsidRPr="00DB4DE5">
        <w:rPr>
          <w:rFonts w:cs="David" w:hint="eastAsia"/>
          <w:rtl/>
          <w:lang w:eastAsia="en-US"/>
        </w:rPr>
        <w:t>תשוחרר</w:t>
      </w:r>
      <w:r w:rsidRPr="00DB4DE5">
        <w:rPr>
          <w:rFonts w:cs="David"/>
          <w:rtl/>
          <w:lang w:eastAsia="en-US"/>
        </w:rPr>
        <w:t xml:space="preserve"> </w:t>
      </w:r>
      <w:r w:rsidRPr="00DB4DE5">
        <w:rPr>
          <w:rFonts w:cs="David" w:hint="eastAsia"/>
          <w:rtl/>
          <w:lang w:eastAsia="en-US"/>
        </w:rPr>
        <w:t>בהתקיים</w:t>
      </w:r>
      <w:r w:rsidRPr="00DB4DE5">
        <w:rPr>
          <w:rFonts w:cs="David"/>
          <w:rtl/>
          <w:lang w:eastAsia="en-US"/>
        </w:rPr>
        <w:t xml:space="preserve"> </w:t>
      </w:r>
      <w:r w:rsidRPr="00DB4DE5">
        <w:rPr>
          <w:rFonts w:cs="David" w:hint="eastAsia"/>
          <w:rtl/>
          <w:lang w:eastAsia="en-US"/>
        </w:rPr>
        <w:t>התנאים</w:t>
      </w:r>
      <w:r w:rsidRPr="00DB4DE5">
        <w:rPr>
          <w:rFonts w:cs="David"/>
          <w:rtl/>
          <w:lang w:eastAsia="en-US"/>
        </w:rPr>
        <w:t xml:space="preserve"> </w:t>
      </w:r>
      <w:r w:rsidRPr="00DB4DE5">
        <w:rPr>
          <w:rFonts w:cs="David" w:hint="eastAsia"/>
          <w:rtl/>
          <w:lang w:eastAsia="en-US"/>
        </w:rPr>
        <w:t>המצטברים</w:t>
      </w:r>
      <w:r w:rsidRPr="00DB4DE5">
        <w:rPr>
          <w:rFonts w:cs="David"/>
          <w:rtl/>
          <w:lang w:eastAsia="en-US"/>
        </w:rPr>
        <w:t xml:space="preserve"> </w:t>
      </w:r>
      <w:r w:rsidRPr="00DB4DE5">
        <w:rPr>
          <w:rFonts w:cs="David" w:hint="eastAsia"/>
          <w:rtl/>
          <w:lang w:eastAsia="en-US"/>
        </w:rPr>
        <w:t>הבאים</w:t>
      </w:r>
      <w:r w:rsidRPr="00DB4DE5">
        <w:rPr>
          <w:rFonts w:cs="David"/>
          <w:rtl/>
          <w:lang w:eastAsia="en-US"/>
        </w:rPr>
        <w:t>:</w:t>
      </w:r>
    </w:p>
    <w:p w:rsidR="00EA3365" w:rsidRPr="00F47B3A" w:rsidRDefault="00EA3365" w:rsidP="006825A7">
      <w:pPr>
        <w:pStyle w:val="afd"/>
        <w:keepNext/>
        <w:keepLines/>
        <w:numPr>
          <w:ilvl w:val="0"/>
          <w:numId w:val="17"/>
        </w:numPr>
        <w:ind w:right="-567"/>
        <w:rPr>
          <w:rFonts w:ascii="Calibri" w:hAnsi="Calibri" w:cs="David"/>
          <w:sz w:val="24"/>
          <w:lang w:eastAsia="en-US"/>
        </w:rPr>
      </w:pPr>
      <w:r w:rsidRPr="00F47B3A">
        <w:rPr>
          <w:rFonts w:ascii="Calibri" w:hAnsi="Calibri" w:cs="David" w:hint="eastAsia"/>
          <w:sz w:val="24"/>
          <w:rtl/>
          <w:lang w:eastAsia="en-US"/>
        </w:rPr>
        <w:t>השלמת</w:t>
      </w:r>
      <w:r w:rsidRPr="00F47B3A">
        <w:rPr>
          <w:rFonts w:ascii="Calibri" w:hAnsi="Calibri" w:cs="David"/>
          <w:sz w:val="24"/>
          <w:rtl/>
          <w:lang w:eastAsia="en-US"/>
        </w:rPr>
        <w:t xml:space="preserve"> </w:t>
      </w:r>
      <w:r w:rsidRPr="00F47B3A">
        <w:rPr>
          <w:rFonts w:ascii="Calibri" w:hAnsi="Calibri" w:cs="David" w:hint="eastAsia"/>
          <w:sz w:val="24"/>
          <w:rtl/>
          <w:lang w:eastAsia="en-US"/>
        </w:rPr>
        <w:t>כל</w:t>
      </w:r>
      <w:r w:rsidRPr="00F47B3A">
        <w:rPr>
          <w:rFonts w:ascii="Calibri" w:hAnsi="Calibri" w:cs="David"/>
          <w:sz w:val="24"/>
          <w:rtl/>
          <w:lang w:eastAsia="en-US"/>
        </w:rPr>
        <w:t xml:space="preserve"> </w:t>
      </w:r>
      <w:r w:rsidRPr="00F47B3A">
        <w:rPr>
          <w:rFonts w:ascii="Calibri" w:hAnsi="Calibri" w:cs="David" w:hint="eastAsia"/>
          <w:sz w:val="24"/>
          <w:rtl/>
          <w:lang w:eastAsia="en-US"/>
        </w:rPr>
        <w:t>השירותים</w:t>
      </w:r>
      <w:r w:rsidRPr="00F47B3A">
        <w:rPr>
          <w:rFonts w:ascii="Calibri" w:hAnsi="Calibri" w:cs="David"/>
          <w:sz w:val="24"/>
          <w:rtl/>
          <w:lang w:eastAsia="en-US"/>
        </w:rPr>
        <w:t xml:space="preserve"> </w:t>
      </w:r>
      <w:r w:rsidRPr="00F47B3A">
        <w:rPr>
          <w:rFonts w:ascii="Calibri" w:hAnsi="Calibri" w:cs="David" w:hint="eastAsia"/>
          <w:sz w:val="24"/>
          <w:rtl/>
          <w:lang w:eastAsia="en-US"/>
        </w:rPr>
        <w:t>הנדרשים</w:t>
      </w:r>
      <w:r w:rsidRPr="00F47B3A">
        <w:rPr>
          <w:rFonts w:ascii="Calibri" w:hAnsi="Calibri" w:cs="David"/>
          <w:sz w:val="24"/>
          <w:rtl/>
          <w:lang w:eastAsia="en-US"/>
        </w:rPr>
        <w:t xml:space="preserve"> </w:t>
      </w:r>
      <w:r w:rsidRPr="00F47B3A">
        <w:rPr>
          <w:rFonts w:ascii="Calibri" w:hAnsi="Calibri" w:cs="David" w:hint="eastAsia"/>
          <w:sz w:val="24"/>
          <w:rtl/>
          <w:lang w:eastAsia="en-US"/>
        </w:rPr>
        <w:t>במסגרת</w:t>
      </w:r>
      <w:r w:rsidRPr="00F47B3A">
        <w:rPr>
          <w:rFonts w:ascii="Calibri" w:hAnsi="Calibri" w:cs="David"/>
          <w:sz w:val="24"/>
          <w:rtl/>
          <w:lang w:eastAsia="en-US"/>
        </w:rPr>
        <w:t xml:space="preserve"> </w:t>
      </w:r>
      <w:r w:rsidRPr="00F47B3A">
        <w:rPr>
          <w:rFonts w:ascii="Calibri" w:hAnsi="Calibri" w:cs="David" w:hint="eastAsia"/>
          <w:sz w:val="24"/>
          <w:rtl/>
          <w:lang w:eastAsia="en-US"/>
        </w:rPr>
        <w:t>המכרז</w:t>
      </w:r>
      <w:r w:rsidRPr="00F47B3A">
        <w:rPr>
          <w:rFonts w:ascii="Calibri" w:hAnsi="Calibri" w:cs="David"/>
          <w:sz w:val="24"/>
          <w:rtl/>
          <w:lang w:eastAsia="en-US"/>
        </w:rPr>
        <w:t xml:space="preserve"> </w:t>
      </w:r>
      <w:r w:rsidRPr="00F47B3A">
        <w:rPr>
          <w:rFonts w:ascii="Calibri" w:hAnsi="Calibri" w:cs="David" w:hint="eastAsia"/>
          <w:sz w:val="24"/>
          <w:rtl/>
          <w:lang w:eastAsia="en-US"/>
        </w:rPr>
        <w:t>וכפי</w:t>
      </w:r>
      <w:r w:rsidRPr="00F47B3A">
        <w:rPr>
          <w:rFonts w:ascii="Calibri" w:hAnsi="Calibri" w:cs="David"/>
          <w:sz w:val="24"/>
          <w:rtl/>
          <w:lang w:eastAsia="en-US"/>
        </w:rPr>
        <w:t xml:space="preserve"> </w:t>
      </w:r>
      <w:r w:rsidRPr="00F47B3A">
        <w:rPr>
          <w:rFonts w:ascii="Calibri" w:hAnsi="Calibri" w:cs="David" w:hint="eastAsia"/>
          <w:sz w:val="24"/>
          <w:rtl/>
          <w:lang w:eastAsia="en-US"/>
        </w:rPr>
        <w:t>שהוטלו</w:t>
      </w:r>
      <w:r w:rsidRPr="00F47B3A">
        <w:rPr>
          <w:rFonts w:ascii="Calibri" w:hAnsi="Calibri" w:cs="David"/>
          <w:sz w:val="24"/>
          <w:rtl/>
          <w:lang w:eastAsia="en-US"/>
        </w:rPr>
        <w:t xml:space="preserve"> </w:t>
      </w:r>
      <w:r w:rsidRPr="00F47B3A">
        <w:rPr>
          <w:rFonts w:ascii="Calibri" w:hAnsi="Calibri" w:cs="David" w:hint="eastAsia"/>
          <w:sz w:val="24"/>
          <w:rtl/>
          <w:lang w:eastAsia="en-US"/>
        </w:rPr>
        <w:t>על</w:t>
      </w:r>
      <w:r w:rsidRPr="00F47B3A">
        <w:rPr>
          <w:rFonts w:ascii="Calibri" w:hAnsi="Calibri" w:cs="David"/>
          <w:sz w:val="24"/>
          <w:rtl/>
          <w:lang w:eastAsia="en-US"/>
        </w:rPr>
        <w:t xml:space="preserve"> </w:t>
      </w:r>
      <w:r w:rsidRPr="00F47B3A">
        <w:rPr>
          <w:rFonts w:ascii="Calibri" w:hAnsi="Calibri" w:cs="David" w:hint="eastAsia"/>
          <w:sz w:val="24"/>
          <w:rtl/>
          <w:lang w:eastAsia="en-US"/>
        </w:rPr>
        <w:t>הספק</w:t>
      </w:r>
      <w:r w:rsidRPr="00F47B3A">
        <w:rPr>
          <w:rFonts w:ascii="Calibri" w:hAnsi="Calibri" w:cs="David"/>
          <w:sz w:val="24"/>
          <w:rtl/>
          <w:lang w:eastAsia="en-US"/>
        </w:rPr>
        <w:t xml:space="preserve">. </w:t>
      </w:r>
    </w:p>
    <w:p w:rsidR="00EA3365" w:rsidRPr="00F47B3A" w:rsidRDefault="00EA3365" w:rsidP="006825A7">
      <w:pPr>
        <w:pStyle w:val="afd"/>
        <w:keepNext/>
        <w:keepLines/>
        <w:numPr>
          <w:ilvl w:val="0"/>
          <w:numId w:val="17"/>
        </w:numPr>
        <w:ind w:right="-567"/>
        <w:rPr>
          <w:rFonts w:ascii="Calibri" w:hAnsi="Calibri" w:cs="David"/>
          <w:sz w:val="24"/>
          <w:lang w:eastAsia="en-US"/>
        </w:rPr>
      </w:pPr>
      <w:r w:rsidRPr="00F47B3A">
        <w:rPr>
          <w:rFonts w:ascii="Calibri" w:hAnsi="Calibri" w:cs="David" w:hint="eastAsia"/>
          <w:sz w:val="24"/>
          <w:rtl/>
          <w:lang w:eastAsia="en-US"/>
        </w:rPr>
        <w:t>העברת</w:t>
      </w:r>
      <w:r w:rsidRPr="00F47B3A">
        <w:rPr>
          <w:rFonts w:ascii="Calibri" w:hAnsi="Calibri" w:cs="David"/>
          <w:sz w:val="24"/>
          <w:rtl/>
          <w:lang w:eastAsia="en-US"/>
        </w:rPr>
        <w:t xml:space="preserve"> </w:t>
      </w:r>
      <w:r w:rsidRPr="00F47B3A">
        <w:rPr>
          <w:rFonts w:ascii="Calibri" w:hAnsi="Calibri" w:cs="David" w:hint="eastAsia"/>
          <w:sz w:val="24"/>
          <w:rtl/>
          <w:lang w:eastAsia="en-US"/>
        </w:rPr>
        <w:t>כלל</w:t>
      </w:r>
      <w:r w:rsidRPr="00F47B3A">
        <w:rPr>
          <w:rFonts w:ascii="Calibri" w:hAnsi="Calibri" w:cs="David"/>
          <w:sz w:val="24"/>
          <w:rtl/>
          <w:lang w:eastAsia="en-US"/>
        </w:rPr>
        <w:t xml:space="preserve"> </w:t>
      </w:r>
      <w:r w:rsidRPr="00F47B3A">
        <w:rPr>
          <w:rFonts w:ascii="Calibri" w:hAnsi="Calibri" w:cs="David" w:hint="eastAsia"/>
          <w:sz w:val="24"/>
          <w:rtl/>
          <w:lang w:eastAsia="en-US"/>
        </w:rPr>
        <w:t>החומרים</w:t>
      </w:r>
      <w:r w:rsidRPr="00F47B3A">
        <w:rPr>
          <w:rFonts w:ascii="Calibri" w:hAnsi="Calibri" w:cs="David"/>
          <w:sz w:val="24"/>
          <w:rtl/>
          <w:lang w:eastAsia="en-US"/>
        </w:rPr>
        <w:t xml:space="preserve">, </w:t>
      </w:r>
      <w:r w:rsidRPr="00F47B3A">
        <w:rPr>
          <w:rFonts w:ascii="Calibri" w:hAnsi="Calibri" w:cs="David" w:hint="eastAsia"/>
          <w:sz w:val="24"/>
          <w:rtl/>
          <w:lang w:eastAsia="en-US"/>
        </w:rPr>
        <w:t>המפות</w:t>
      </w:r>
      <w:r w:rsidRPr="00F47B3A">
        <w:rPr>
          <w:rFonts w:ascii="Calibri" w:hAnsi="Calibri" w:cs="David"/>
          <w:sz w:val="24"/>
          <w:rtl/>
          <w:lang w:eastAsia="en-US"/>
        </w:rPr>
        <w:t xml:space="preserve">, </w:t>
      </w:r>
      <w:r w:rsidRPr="00F47B3A">
        <w:rPr>
          <w:rFonts w:ascii="Calibri" w:hAnsi="Calibri" w:cs="David" w:hint="eastAsia"/>
          <w:sz w:val="24"/>
          <w:rtl/>
          <w:lang w:eastAsia="en-US"/>
        </w:rPr>
        <w:t>המידע</w:t>
      </w:r>
      <w:r w:rsidRPr="00F47B3A">
        <w:rPr>
          <w:rFonts w:ascii="Calibri" w:hAnsi="Calibri" w:cs="David"/>
          <w:sz w:val="24"/>
          <w:rtl/>
          <w:lang w:eastAsia="en-US"/>
        </w:rPr>
        <w:t xml:space="preserve"> </w:t>
      </w:r>
      <w:r w:rsidRPr="00F47B3A">
        <w:rPr>
          <w:rFonts w:ascii="Calibri" w:hAnsi="Calibri" w:cs="David" w:hint="eastAsia"/>
          <w:sz w:val="24"/>
          <w:rtl/>
          <w:lang w:eastAsia="en-US"/>
        </w:rPr>
        <w:t>אשר</w:t>
      </w:r>
      <w:r w:rsidRPr="00F47B3A">
        <w:rPr>
          <w:rFonts w:ascii="Calibri" w:hAnsi="Calibri" w:cs="David"/>
          <w:sz w:val="24"/>
          <w:rtl/>
          <w:lang w:eastAsia="en-US"/>
        </w:rPr>
        <w:t xml:space="preserve"> </w:t>
      </w:r>
      <w:r w:rsidRPr="00F47B3A">
        <w:rPr>
          <w:rFonts w:ascii="Calibri" w:hAnsi="Calibri" w:cs="David" w:hint="eastAsia"/>
          <w:sz w:val="24"/>
          <w:rtl/>
          <w:lang w:eastAsia="en-US"/>
        </w:rPr>
        <w:t>נוצרו</w:t>
      </w:r>
      <w:r w:rsidRPr="00F47B3A">
        <w:rPr>
          <w:rFonts w:ascii="Calibri" w:hAnsi="Calibri" w:cs="David"/>
          <w:sz w:val="24"/>
          <w:rtl/>
          <w:lang w:eastAsia="en-US"/>
        </w:rPr>
        <w:t xml:space="preserve"> </w:t>
      </w:r>
      <w:r w:rsidRPr="00F47B3A">
        <w:rPr>
          <w:rFonts w:ascii="Calibri" w:hAnsi="Calibri" w:cs="David" w:hint="eastAsia"/>
          <w:sz w:val="24"/>
          <w:rtl/>
          <w:lang w:eastAsia="en-US"/>
        </w:rPr>
        <w:t>על</w:t>
      </w:r>
      <w:r w:rsidRPr="00F47B3A">
        <w:rPr>
          <w:rFonts w:ascii="Calibri" w:hAnsi="Calibri" w:cs="David"/>
          <w:sz w:val="24"/>
          <w:rtl/>
          <w:lang w:eastAsia="en-US"/>
        </w:rPr>
        <w:t xml:space="preserve"> </w:t>
      </w:r>
      <w:r w:rsidRPr="00F47B3A">
        <w:rPr>
          <w:rFonts w:ascii="Calibri" w:hAnsi="Calibri" w:cs="David" w:hint="eastAsia"/>
          <w:sz w:val="24"/>
          <w:rtl/>
          <w:lang w:eastAsia="en-US"/>
        </w:rPr>
        <w:t>ידי</w:t>
      </w:r>
      <w:r w:rsidRPr="00F47B3A">
        <w:rPr>
          <w:rFonts w:ascii="Calibri" w:hAnsi="Calibri" w:cs="David"/>
          <w:sz w:val="24"/>
          <w:rtl/>
          <w:lang w:eastAsia="en-US"/>
        </w:rPr>
        <w:t xml:space="preserve"> </w:t>
      </w:r>
      <w:r w:rsidRPr="00F47B3A">
        <w:rPr>
          <w:rFonts w:ascii="Calibri" w:hAnsi="Calibri" w:cs="David" w:hint="eastAsia"/>
          <w:sz w:val="24"/>
          <w:rtl/>
          <w:lang w:eastAsia="en-US"/>
        </w:rPr>
        <w:t>הספק</w:t>
      </w:r>
      <w:r w:rsidRPr="00F47B3A">
        <w:rPr>
          <w:rFonts w:ascii="Calibri" w:hAnsi="Calibri" w:cs="David"/>
          <w:sz w:val="24"/>
          <w:rtl/>
          <w:lang w:eastAsia="en-US"/>
        </w:rPr>
        <w:t xml:space="preserve"> </w:t>
      </w:r>
      <w:r w:rsidRPr="00F47B3A">
        <w:rPr>
          <w:rFonts w:ascii="Calibri" w:hAnsi="Calibri" w:cs="David" w:hint="eastAsia"/>
          <w:sz w:val="24"/>
          <w:rtl/>
          <w:lang w:eastAsia="en-US"/>
        </w:rPr>
        <w:t>במהלך</w:t>
      </w:r>
      <w:r w:rsidRPr="00F47B3A">
        <w:rPr>
          <w:rFonts w:ascii="Calibri" w:hAnsi="Calibri" w:cs="David"/>
          <w:sz w:val="24"/>
          <w:rtl/>
          <w:lang w:eastAsia="en-US"/>
        </w:rPr>
        <w:t xml:space="preserve"> </w:t>
      </w:r>
      <w:r w:rsidRPr="00F47B3A">
        <w:rPr>
          <w:rFonts w:ascii="Calibri" w:hAnsi="Calibri" w:cs="David" w:hint="eastAsia"/>
          <w:sz w:val="24"/>
          <w:rtl/>
          <w:lang w:eastAsia="en-US"/>
        </w:rPr>
        <w:t>עבודתו</w:t>
      </w:r>
      <w:r w:rsidRPr="00F47B3A">
        <w:rPr>
          <w:rFonts w:ascii="Calibri" w:hAnsi="Calibri" w:cs="David"/>
          <w:sz w:val="24"/>
          <w:rtl/>
          <w:lang w:eastAsia="en-US"/>
        </w:rPr>
        <w:t xml:space="preserve">. </w:t>
      </w:r>
    </w:p>
    <w:p w:rsidR="00EA3365" w:rsidRPr="00F47B3A" w:rsidRDefault="00EA3365" w:rsidP="006825A7">
      <w:pPr>
        <w:pStyle w:val="afd"/>
        <w:keepNext/>
        <w:keepLines/>
        <w:numPr>
          <w:ilvl w:val="0"/>
          <w:numId w:val="17"/>
        </w:numPr>
        <w:ind w:right="-567"/>
        <w:rPr>
          <w:rFonts w:ascii="Calibri" w:hAnsi="Calibri" w:cs="David"/>
          <w:sz w:val="24"/>
          <w:lang w:eastAsia="en-US"/>
        </w:rPr>
      </w:pPr>
      <w:r w:rsidRPr="00F47B3A">
        <w:rPr>
          <w:rFonts w:ascii="Calibri" w:hAnsi="Calibri" w:cs="David" w:hint="eastAsia"/>
          <w:sz w:val="24"/>
          <w:rtl/>
          <w:lang w:eastAsia="en-US"/>
        </w:rPr>
        <w:t>הגשת</w:t>
      </w:r>
      <w:r w:rsidRPr="00F47B3A">
        <w:rPr>
          <w:rFonts w:ascii="Calibri" w:hAnsi="Calibri" w:cs="David"/>
          <w:sz w:val="24"/>
          <w:rtl/>
          <w:lang w:eastAsia="en-US"/>
        </w:rPr>
        <w:t xml:space="preserve"> </w:t>
      </w:r>
      <w:r w:rsidRPr="00F47B3A">
        <w:rPr>
          <w:rFonts w:ascii="Calibri" w:hAnsi="Calibri" w:cs="David" w:hint="eastAsia"/>
          <w:sz w:val="24"/>
          <w:rtl/>
          <w:lang w:eastAsia="en-US"/>
        </w:rPr>
        <w:t>כתב</w:t>
      </w:r>
      <w:r w:rsidRPr="00F47B3A">
        <w:rPr>
          <w:rFonts w:ascii="Calibri" w:hAnsi="Calibri" w:cs="David"/>
          <w:sz w:val="24"/>
          <w:rtl/>
          <w:lang w:eastAsia="en-US"/>
        </w:rPr>
        <w:t xml:space="preserve"> </w:t>
      </w:r>
      <w:r w:rsidRPr="00F47B3A">
        <w:rPr>
          <w:rFonts w:ascii="Calibri" w:hAnsi="Calibri" w:cs="David" w:hint="eastAsia"/>
          <w:sz w:val="24"/>
          <w:rtl/>
          <w:lang w:eastAsia="en-US"/>
        </w:rPr>
        <w:t>היעדר</w:t>
      </w:r>
      <w:r w:rsidRPr="00F47B3A">
        <w:rPr>
          <w:rFonts w:ascii="Calibri" w:hAnsi="Calibri" w:cs="David"/>
          <w:sz w:val="24"/>
          <w:rtl/>
          <w:lang w:eastAsia="en-US"/>
        </w:rPr>
        <w:t xml:space="preserve"> </w:t>
      </w:r>
      <w:r w:rsidRPr="00F47B3A">
        <w:rPr>
          <w:rFonts w:ascii="Calibri" w:hAnsi="Calibri" w:cs="David" w:hint="eastAsia"/>
          <w:sz w:val="24"/>
          <w:rtl/>
          <w:lang w:eastAsia="en-US"/>
        </w:rPr>
        <w:t>תביעות</w:t>
      </w:r>
      <w:r w:rsidRPr="00F47B3A">
        <w:rPr>
          <w:rFonts w:ascii="Calibri" w:hAnsi="Calibri" w:cs="David"/>
          <w:sz w:val="24"/>
          <w:rtl/>
          <w:lang w:eastAsia="en-US"/>
        </w:rPr>
        <w:t xml:space="preserve"> </w:t>
      </w:r>
      <w:r w:rsidRPr="00F47B3A">
        <w:rPr>
          <w:rFonts w:ascii="Calibri" w:hAnsi="Calibri" w:cs="David" w:hint="eastAsia"/>
          <w:sz w:val="24"/>
          <w:rtl/>
          <w:lang w:eastAsia="en-US"/>
        </w:rPr>
        <w:t>חתום</w:t>
      </w:r>
      <w:r w:rsidRPr="00F47B3A">
        <w:rPr>
          <w:rFonts w:ascii="Calibri" w:hAnsi="Calibri" w:cs="David"/>
          <w:sz w:val="24"/>
          <w:rtl/>
          <w:lang w:eastAsia="en-US"/>
        </w:rPr>
        <w:t xml:space="preserve"> </w:t>
      </w:r>
      <w:r w:rsidRPr="00F47B3A">
        <w:rPr>
          <w:rFonts w:ascii="Calibri" w:hAnsi="Calibri" w:cs="David" w:hint="eastAsia"/>
          <w:sz w:val="24"/>
          <w:rtl/>
          <w:lang w:eastAsia="en-US"/>
        </w:rPr>
        <w:t>ואישור</w:t>
      </w:r>
      <w:r w:rsidRPr="00F47B3A">
        <w:rPr>
          <w:rFonts w:ascii="Calibri" w:hAnsi="Calibri" w:cs="David"/>
          <w:sz w:val="24"/>
          <w:rtl/>
          <w:lang w:eastAsia="en-US"/>
        </w:rPr>
        <w:t xml:space="preserve"> </w:t>
      </w:r>
      <w:r w:rsidRPr="00F47B3A">
        <w:rPr>
          <w:rFonts w:ascii="Calibri" w:hAnsi="Calibri" w:cs="David" w:hint="eastAsia"/>
          <w:sz w:val="24"/>
          <w:rtl/>
          <w:lang w:eastAsia="en-US"/>
        </w:rPr>
        <w:t>חשבון</w:t>
      </w:r>
      <w:r w:rsidRPr="00F47B3A">
        <w:rPr>
          <w:rFonts w:ascii="Calibri" w:hAnsi="Calibri" w:cs="David"/>
          <w:sz w:val="24"/>
          <w:rtl/>
          <w:lang w:eastAsia="en-US"/>
        </w:rPr>
        <w:t xml:space="preserve"> </w:t>
      </w:r>
      <w:r w:rsidRPr="00F47B3A">
        <w:rPr>
          <w:rFonts w:ascii="Calibri" w:hAnsi="Calibri" w:cs="David" w:hint="eastAsia"/>
          <w:sz w:val="24"/>
          <w:rtl/>
          <w:lang w:eastAsia="en-US"/>
        </w:rPr>
        <w:t>סופי</w:t>
      </w:r>
      <w:r w:rsidRPr="00F47B3A">
        <w:rPr>
          <w:rFonts w:ascii="Calibri" w:hAnsi="Calibri" w:cs="David"/>
          <w:sz w:val="24"/>
          <w:rtl/>
          <w:lang w:eastAsia="en-US"/>
        </w:rPr>
        <w:t xml:space="preserve"> </w:t>
      </w:r>
      <w:r w:rsidRPr="00F47B3A">
        <w:rPr>
          <w:rFonts w:ascii="Calibri" w:hAnsi="Calibri" w:cs="David" w:hint="eastAsia"/>
          <w:sz w:val="24"/>
          <w:rtl/>
          <w:lang w:eastAsia="en-US"/>
        </w:rPr>
        <w:t>על</w:t>
      </w:r>
      <w:r w:rsidRPr="00F47B3A">
        <w:rPr>
          <w:rFonts w:ascii="Calibri" w:hAnsi="Calibri" w:cs="David"/>
          <w:sz w:val="24"/>
          <w:rtl/>
          <w:lang w:eastAsia="en-US"/>
        </w:rPr>
        <w:t xml:space="preserve"> </w:t>
      </w:r>
      <w:r w:rsidRPr="00F47B3A">
        <w:rPr>
          <w:rFonts w:ascii="Calibri" w:hAnsi="Calibri" w:cs="David" w:hint="eastAsia"/>
          <w:sz w:val="24"/>
          <w:rtl/>
          <w:lang w:eastAsia="en-US"/>
        </w:rPr>
        <w:t>ידי</w:t>
      </w:r>
      <w:r w:rsidRPr="00F47B3A">
        <w:rPr>
          <w:rFonts w:ascii="Calibri" w:hAnsi="Calibri" w:cs="David"/>
          <w:sz w:val="24"/>
          <w:rtl/>
          <w:lang w:eastAsia="en-US"/>
        </w:rPr>
        <w:t xml:space="preserve"> </w:t>
      </w:r>
      <w:r w:rsidRPr="00F47B3A">
        <w:rPr>
          <w:rFonts w:ascii="Calibri" w:hAnsi="Calibri" w:cs="David" w:hint="eastAsia"/>
          <w:sz w:val="24"/>
          <w:rtl/>
          <w:lang w:eastAsia="en-US"/>
        </w:rPr>
        <w:t>המשרד</w:t>
      </w:r>
      <w:r w:rsidRPr="00F47B3A">
        <w:rPr>
          <w:rFonts w:ascii="Calibri" w:hAnsi="Calibri" w:cs="David"/>
          <w:sz w:val="24"/>
          <w:rtl/>
          <w:lang w:eastAsia="en-US"/>
        </w:rPr>
        <w:t>.</w:t>
      </w:r>
    </w:p>
    <w:p w:rsidR="00EA3365" w:rsidRDefault="00EA3365" w:rsidP="00BE0B77">
      <w:pPr>
        <w:keepNext/>
        <w:keepLines/>
        <w:numPr>
          <w:ilvl w:val="0"/>
          <w:numId w:val="0"/>
        </w:numPr>
        <w:ind w:left="360" w:right="-567"/>
        <w:rPr>
          <w:sz w:val="24"/>
          <w:rtl/>
          <w:lang w:eastAsia="en-US"/>
        </w:rPr>
      </w:pPr>
    </w:p>
    <w:p w:rsidR="00F47B3A" w:rsidRDefault="00F47B3A" w:rsidP="00BE0B77">
      <w:pPr>
        <w:keepNext/>
        <w:keepLines/>
        <w:numPr>
          <w:ilvl w:val="0"/>
          <w:numId w:val="0"/>
        </w:numPr>
        <w:ind w:left="360" w:right="-567"/>
        <w:rPr>
          <w:sz w:val="24"/>
          <w:rtl/>
          <w:lang w:eastAsia="en-US"/>
        </w:rPr>
      </w:pPr>
    </w:p>
    <w:p w:rsidR="00F47B3A" w:rsidRDefault="00F47B3A" w:rsidP="00BE0B77">
      <w:pPr>
        <w:keepNext/>
        <w:keepLines/>
        <w:numPr>
          <w:ilvl w:val="0"/>
          <w:numId w:val="0"/>
        </w:numPr>
        <w:ind w:left="360" w:right="-567"/>
        <w:rPr>
          <w:sz w:val="24"/>
          <w:rtl/>
          <w:lang w:eastAsia="en-US"/>
        </w:rPr>
      </w:pPr>
    </w:p>
    <w:p w:rsidR="00F47B3A" w:rsidRPr="00F47B3A" w:rsidRDefault="00F47B3A" w:rsidP="00BE0B77">
      <w:pPr>
        <w:keepNext/>
        <w:keepLines/>
        <w:numPr>
          <w:ilvl w:val="0"/>
          <w:numId w:val="0"/>
        </w:numPr>
        <w:ind w:left="360" w:right="-567"/>
        <w:rPr>
          <w:sz w:val="24"/>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lastRenderedPageBreak/>
        <w:t>קיזוז ועיכבון</w:t>
      </w: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מוצהר ומוסכם כי לרשות הזכות לקזז מכל תמורה כספית לה זכאי הספק על פי הסכם זה כל חוב, הוצאה  ו/או תשלום שנעשו על ידי הרשות או שהיא נדרשת לבצעם והם מוטלים על פי הסכם זה על הספק כל תשלום שהספק חייב לרשות כפיצוי מוסכם על פי הסכם זה.</w:t>
      </w:r>
      <w:r w:rsidRPr="00F47B3A">
        <w:rPr>
          <w:rFonts w:cs="David"/>
          <w:rtl/>
          <w:lang w:eastAsia="en-US"/>
        </w:rPr>
        <w:br/>
        <w:t>בהתחשב</w:t>
      </w:r>
      <w:r w:rsidRPr="00DB4DE5">
        <w:rPr>
          <w:rFonts w:cs="David"/>
          <w:rtl/>
          <w:lang w:eastAsia="en-US"/>
        </w:rPr>
        <w:t xml:space="preserve"> </w:t>
      </w:r>
      <w:r w:rsidRPr="00F47B3A">
        <w:rPr>
          <w:rFonts w:cs="David"/>
          <w:rtl/>
          <w:lang w:eastAsia="en-US"/>
        </w:rPr>
        <w:t>במהות</w:t>
      </w:r>
      <w:r w:rsidRPr="00DB4DE5">
        <w:rPr>
          <w:rFonts w:cs="David"/>
          <w:rtl/>
          <w:lang w:eastAsia="en-US"/>
        </w:rPr>
        <w:t xml:space="preserve"> </w:t>
      </w:r>
      <w:r w:rsidRPr="00F47B3A">
        <w:rPr>
          <w:rFonts w:cs="David"/>
          <w:rtl/>
          <w:lang w:eastAsia="en-US"/>
        </w:rPr>
        <w:t>השירות</w:t>
      </w:r>
      <w:r w:rsidRPr="00DB4DE5">
        <w:rPr>
          <w:rFonts w:cs="David"/>
          <w:rtl/>
          <w:lang w:eastAsia="en-US"/>
        </w:rPr>
        <w:t xml:space="preserve"> </w:t>
      </w:r>
      <w:r w:rsidRPr="00F47B3A">
        <w:rPr>
          <w:rFonts w:cs="David"/>
          <w:rtl/>
          <w:lang w:eastAsia="en-US"/>
        </w:rPr>
        <w:t>ויחודו</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מוותר</w:t>
      </w:r>
      <w:r w:rsidRPr="00DB4DE5">
        <w:rPr>
          <w:rFonts w:cs="David"/>
          <w:rtl/>
          <w:lang w:eastAsia="en-US"/>
        </w:rPr>
        <w:t xml:space="preserve"> </w:t>
      </w:r>
      <w:r w:rsidRPr="00F47B3A">
        <w:rPr>
          <w:rFonts w:cs="David"/>
          <w:rtl/>
          <w:lang w:eastAsia="en-US"/>
        </w:rPr>
        <w:t>בזאת</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זכות</w:t>
      </w:r>
      <w:r w:rsidRPr="00F47B3A">
        <w:rPr>
          <w:rFonts w:cs="David"/>
          <w:lang w:eastAsia="en-US"/>
        </w:rPr>
        <w:t xml:space="preserve"> </w:t>
      </w:r>
      <w:r w:rsidRPr="00DB4DE5">
        <w:rPr>
          <w:rFonts w:cs="David"/>
          <w:rtl/>
          <w:lang w:eastAsia="en-US"/>
        </w:rPr>
        <w:t xml:space="preserve"> </w:t>
      </w:r>
      <w:r w:rsidRPr="00F47B3A">
        <w:rPr>
          <w:rFonts w:cs="David"/>
          <w:rtl/>
          <w:lang w:eastAsia="en-US"/>
        </w:rPr>
        <w:t>העכבון</w:t>
      </w:r>
      <w:r w:rsidRPr="00DB4DE5">
        <w:rPr>
          <w:rFonts w:cs="David"/>
          <w:rtl/>
          <w:lang w:eastAsia="en-US"/>
        </w:rPr>
        <w:t xml:space="preserve"> </w:t>
      </w:r>
      <w:r w:rsidRPr="00F47B3A">
        <w:rPr>
          <w:rFonts w:cs="David"/>
          <w:rtl/>
          <w:lang w:eastAsia="en-US"/>
        </w:rPr>
        <w:t>העומדת</w:t>
      </w:r>
      <w:r w:rsidRPr="00DB4DE5">
        <w:rPr>
          <w:rFonts w:cs="David"/>
          <w:rtl/>
          <w:lang w:eastAsia="en-US"/>
        </w:rPr>
        <w:t xml:space="preserve"> </w:t>
      </w:r>
      <w:r w:rsidRPr="00F47B3A">
        <w:rPr>
          <w:rFonts w:cs="David"/>
          <w:rtl/>
          <w:lang w:eastAsia="en-US"/>
        </w:rPr>
        <w:t>לרשותו</w:t>
      </w:r>
      <w:r w:rsidRPr="00DB4DE5">
        <w:rPr>
          <w:rFonts w:cs="David"/>
          <w:rtl/>
          <w:lang w:eastAsia="en-US"/>
        </w:rPr>
        <w:t xml:space="preserve"> </w:t>
      </w:r>
      <w:r w:rsidRPr="00F47B3A">
        <w:rPr>
          <w:rFonts w:cs="David"/>
          <w:rtl/>
          <w:lang w:eastAsia="en-US"/>
        </w:rPr>
        <w:t>עפ</w:t>
      </w:r>
      <w:r w:rsidRPr="00DB4DE5">
        <w:rPr>
          <w:rFonts w:cs="David"/>
          <w:rtl/>
          <w:lang w:eastAsia="en-US"/>
        </w:rPr>
        <w:t>"</w:t>
      </w:r>
      <w:r w:rsidRPr="00F47B3A">
        <w:rPr>
          <w:rFonts w:cs="David"/>
          <w:rtl/>
          <w:lang w:eastAsia="en-US"/>
        </w:rPr>
        <w:t>י</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דין</w:t>
      </w:r>
      <w:r w:rsidRPr="00DB4DE5">
        <w:rPr>
          <w:rFonts w:cs="David"/>
          <w:rtl/>
          <w:lang w:eastAsia="en-US"/>
        </w:rPr>
        <w:t xml:space="preserve">. </w:t>
      </w: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lang w:eastAsia="en-US"/>
        </w:rPr>
        <w:t xml:space="preserve">  </w:t>
      </w:r>
      <w:r w:rsidRPr="00F47B3A">
        <w:rPr>
          <w:rFonts w:cs="David"/>
          <w:b/>
          <w:bCs/>
          <w:u w:val="single"/>
          <w:rtl/>
          <w:lang w:eastAsia="en-US"/>
        </w:rPr>
        <w:t>הוראות</w:t>
      </w:r>
      <w:r w:rsidRPr="00F47B3A">
        <w:rPr>
          <w:rFonts w:cs="David"/>
          <w:b/>
          <w:bCs/>
          <w:sz w:val="24"/>
          <w:u w:val="single"/>
          <w:rtl/>
          <w:lang w:eastAsia="en-US"/>
        </w:rPr>
        <w:t xml:space="preserve"> </w:t>
      </w:r>
      <w:r w:rsidRPr="00F47B3A">
        <w:rPr>
          <w:rFonts w:cs="David"/>
          <w:b/>
          <w:bCs/>
          <w:u w:val="single"/>
          <w:rtl/>
          <w:lang w:eastAsia="en-US"/>
        </w:rPr>
        <w:t>עיקריות</w:t>
      </w:r>
      <w:r w:rsidRPr="00F47B3A">
        <w:rPr>
          <w:rFonts w:cs="David"/>
          <w:b/>
          <w:bCs/>
          <w:sz w:val="24"/>
          <w:u w:val="single"/>
          <w:rtl/>
          <w:lang w:eastAsia="en-US"/>
        </w:rPr>
        <w:t xml:space="preserve"> </w:t>
      </w:r>
      <w:r w:rsidRPr="00F47B3A">
        <w:rPr>
          <w:rFonts w:cs="David"/>
          <w:b/>
          <w:bCs/>
          <w:u w:val="single"/>
          <w:rtl/>
          <w:lang w:eastAsia="en-US"/>
        </w:rPr>
        <w:t>ובסיסיות</w:t>
      </w: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6825A7">
      <w:pPr>
        <w:pStyle w:val="afd"/>
        <w:keepNext/>
        <w:keepLines/>
        <w:numPr>
          <w:ilvl w:val="1"/>
          <w:numId w:val="22"/>
        </w:numPr>
        <w:ind w:left="849" w:right="-567" w:hanging="489"/>
        <w:rPr>
          <w:rFonts w:cs="David"/>
          <w:lang w:eastAsia="en-US"/>
        </w:rPr>
      </w:pPr>
      <w:r w:rsidRPr="00DB4DE5">
        <w:rPr>
          <w:rFonts w:cs="David"/>
          <w:rtl/>
          <w:lang w:eastAsia="en-US"/>
        </w:rPr>
        <w:t>הצדדים מסכימים כי חיובי הצדדים כמפורט בסעיפים 5, 6, 8, 9, 10, , 12, 13 ו-15- להסכם זה הם מעיקרי ההתקשרות והפרתם תחשב כהפרה יסודית של ההסכם על כל הנובע מכך, לרבות הצעדים להם זכאי הצד המקיים כלפי הצד המפר</w:t>
      </w:r>
      <w:r w:rsidRPr="00DB4DE5">
        <w:rPr>
          <w:rFonts w:cs="David"/>
          <w:lang w:eastAsia="en-US"/>
        </w:rPr>
        <w:t>.</w:t>
      </w:r>
    </w:p>
    <w:p w:rsidR="00EA3365" w:rsidRPr="00F47B3A"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sz w:val="24"/>
          <w:u w:val="single"/>
          <w:rtl/>
          <w:lang w:eastAsia="en-US"/>
        </w:rPr>
      </w:pPr>
      <w:r w:rsidRPr="00F47B3A">
        <w:rPr>
          <w:rFonts w:cs="David"/>
          <w:b/>
          <w:bCs/>
          <w:u w:val="single"/>
          <w:rtl/>
          <w:lang w:eastAsia="en-US"/>
        </w:rPr>
        <w:t>הוראות</w:t>
      </w:r>
      <w:r w:rsidRPr="00F47B3A">
        <w:rPr>
          <w:rFonts w:cs="David"/>
          <w:b/>
          <w:bCs/>
          <w:sz w:val="24"/>
          <w:u w:val="single"/>
          <w:rtl/>
          <w:lang w:eastAsia="en-US"/>
        </w:rPr>
        <w:t xml:space="preserve"> </w:t>
      </w:r>
      <w:r w:rsidRPr="00F47B3A">
        <w:rPr>
          <w:rFonts w:cs="David"/>
          <w:b/>
          <w:bCs/>
          <w:u w:val="single"/>
          <w:rtl/>
          <w:lang w:eastAsia="en-US"/>
        </w:rPr>
        <w:t>כלליות</w:t>
      </w:r>
    </w:p>
    <w:p w:rsidR="00EA3365" w:rsidRPr="00F47B3A" w:rsidRDefault="00EA3365" w:rsidP="00EB6793">
      <w:pPr>
        <w:keepNext/>
        <w:keepLines/>
        <w:numPr>
          <w:ilvl w:val="0"/>
          <w:numId w:val="0"/>
        </w:numPr>
        <w:ind w:left="360" w:right="-567"/>
        <w:rPr>
          <w:sz w:val="24"/>
          <w:rtl/>
          <w:lang w:eastAsia="en-US"/>
        </w:rPr>
      </w:pP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כל</w:t>
      </w:r>
      <w:r w:rsidRPr="00DB4DE5">
        <w:rPr>
          <w:rFonts w:cs="David"/>
          <w:rtl/>
          <w:lang w:eastAsia="en-US"/>
        </w:rPr>
        <w:t xml:space="preserve"> </w:t>
      </w:r>
      <w:r w:rsidRPr="00F47B3A">
        <w:rPr>
          <w:rFonts w:cs="David"/>
          <w:rtl/>
          <w:lang w:eastAsia="en-US"/>
        </w:rPr>
        <w:t>ויתור</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אורכה</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הנחה</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הימנעות</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שיהוי</w:t>
      </w:r>
      <w:r w:rsidRPr="00DB4DE5">
        <w:rPr>
          <w:rFonts w:cs="David"/>
          <w:rtl/>
          <w:lang w:eastAsia="en-US"/>
        </w:rPr>
        <w:t xml:space="preserve"> </w:t>
      </w:r>
      <w:r w:rsidRPr="00F47B3A">
        <w:rPr>
          <w:rFonts w:cs="David"/>
          <w:rtl/>
          <w:lang w:eastAsia="en-US"/>
        </w:rPr>
        <w:t>מצידה</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הרשות</w:t>
      </w:r>
      <w:r w:rsidRPr="00DB4DE5">
        <w:rPr>
          <w:rFonts w:cs="David"/>
          <w:rtl/>
          <w:lang w:eastAsia="en-US"/>
        </w:rPr>
        <w:t xml:space="preserve"> </w:t>
      </w:r>
      <w:r w:rsidRPr="00F47B3A">
        <w:rPr>
          <w:rFonts w:cs="David"/>
          <w:rtl/>
          <w:lang w:eastAsia="en-US"/>
        </w:rPr>
        <w:t>במימוש</w:t>
      </w:r>
      <w:r w:rsidRPr="00DB4DE5">
        <w:rPr>
          <w:rFonts w:cs="David"/>
          <w:rtl/>
          <w:lang w:eastAsia="en-US"/>
        </w:rPr>
        <w:t xml:space="preserve"> </w:t>
      </w:r>
      <w:r w:rsidRPr="00F47B3A">
        <w:rPr>
          <w:rFonts w:cs="David"/>
          <w:rtl/>
          <w:lang w:eastAsia="en-US"/>
        </w:rPr>
        <w:t>זכות</w:t>
      </w:r>
      <w:r w:rsidRPr="00DB4DE5">
        <w:rPr>
          <w:rFonts w:cs="David"/>
          <w:rtl/>
          <w:lang w:eastAsia="en-US"/>
        </w:rPr>
        <w:t xml:space="preserve"> </w:t>
      </w:r>
      <w:r w:rsidRPr="00F47B3A">
        <w:rPr>
          <w:rFonts w:cs="David"/>
          <w:rtl/>
          <w:lang w:eastAsia="en-US"/>
        </w:rPr>
        <w:t>מזכויותיה</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ההסכם</w:t>
      </w:r>
      <w:r w:rsidRPr="00DB4DE5">
        <w:rPr>
          <w:rFonts w:cs="David"/>
          <w:rtl/>
          <w:lang w:eastAsia="en-US"/>
        </w:rPr>
        <w:t xml:space="preserve"> </w:t>
      </w:r>
      <w:r w:rsidRPr="00F47B3A">
        <w:rPr>
          <w:rFonts w:cs="David"/>
          <w:rtl/>
          <w:lang w:eastAsia="en-US"/>
        </w:rPr>
        <w:t>לא</w:t>
      </w:r>
      <w:r w:rsidRPr="00DB4DE5">
        <w:rPr>
          <w:rFonts w:cs="David"/>
          <w:rtl/>
          <w:lang w:eastAsia="en-US"/>
        </w:rPr>
        <w:t xml:space="preserve"> </w:t>
      </w:r>
      <w:r w:rsidRPr="00F47B3A">
        <w:rPr>
          <w:rFonts w:cs="David"/>
          <w:rtl/>
          <w:lang w:eastAsia="en-US"/>
        </w:rPr>
        <w:t>תהא</w:t>
      </w:r>
      <w:r w:rsidRPr="00DB4DE5">
        <w:rPr>
          <w:rFonts w:cs="David"/>
          <w:rtl/>
          <w:lang w:eastAsia="en-US"/>
        </w:rPr>
        <w:t xml:space="preserve"> </w:t>
      </w:r>
      <w:r w:rsidRPr="00F47B3A">
        <w:rPr>
          <w:rFonts w:cs="David"/>
          <w:rtl/>
          <w:lang w:eastAsia="en-US"/>
        </w:rPr>
        <w:t>בת</w:t>
      </w:r>
      <w:r w:rsidRPr="00DB4DE5">
        <w:rPr>
          <w:rFonts w:cs="David"/>
          <w:rtl/>
          <w:lang w:eastAsia="en-US"/>
        </w:rPr>
        <w:t xml:space="preserve"> </w:t>
      </w:r>
      <w:r w:rsidRPr="00F47B3A">
        <w:rPr>
          <w:rFonts w:cs="David"/>
          <w:rtl/>
          <w:lang w:eastAsia="en-US"/>
        </w:rPr>
        <w:t>תוקף</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בעלת</w:t>
      </w:r>
      <w:r w:rsidRPr="00DB4DE5">
        <w:rPr>
          <w:rFonts w:cs="David"/>
          <w:rtl/>
          <w:lang w:eastAsia="en-US"/>
        </w:rPr>
        <w:t xml:space="preserve"> </w:t>
      </w:r>
      <w:r w:rsidRPr="00F47B3A">
        <w:rPr>
          <w:rFonts w:cs="David"/>
          <w:rtl/>
          <w:lang w:eastAsia="en-US"/>
        </w:rPr>
        <w:t>משמעות</w:t>
      </w:r>
      <w:r w:rsidRPr="00DB4DE5">
        <w:rPr>
          <w:rFonts w:cs="David"/>
          <w:rtl/>
          <w:lang w:eastAsia="en-US"/>
        </w:rPr>
        <w:t xml:space="preserve"> </w:t>
      </w:r>
      <w:r w:rsidRPr="00F47B3A">
        <w:rPr>
          <w:rFonts w:cs="David"/>
          <w:rtl/>
          <w:lang w:eastAsia="en-US"/>
        </w:rPr>
        <w:t>אלא</w:t>
      </w:r>
      <w:r w:rsidRPr="00DB4DE5">
        <w:rPr>
          <w:rFonts w:cs="David"/>
          <w:rtl/>
          <w:lang w:eastAsia="en-US"/>
        </w:rPr>
        <w:t xml:space="preserve"> </w:t>
      </w:r>
      <w:r w:rsidRPr="00F47B3A">
        <w:rPr>
          <w:rFonts w:cs="David"/>
          <w:rtl/>
          <w:lang w:eastAsia="en-US"/>
        </w:rPr>
        <w:t>אם</w:t>
      </w:r>
      <w:r w:rsidRPr="00DB4DE5">
        <w:rPr>
          <w:rFonts w:cs="David"/>
          <w:rtl/>
          <w:lang w:eastAsia="en-US"/>
        </w:rPr>
        <w:t xml:space="preserve"> </w:t>
      </w:r>
      <w:r w:rsidRPr="00F47B3A">
        <w:rPr>
          <w:rFonts w:cs="David"/>
          <w:rtl/>
          <w:lang w:eastAsia="en-US"/>
        </w:rPr>
        <w:t>כן</w:t>
      </w:r>
      <w:r w:rsidRPr="00DB4DE5">
        <w:rPr>
          <w:rFonts w:cs="David"/>
          <w:rtl/>
          <w:lang w:eastAsia="en-US"/>
        </w:rPr>
        <w:t xml:space="preserve"> </w:t>
      </w:r>
      <w:r w:rsidRPr="00F47B3A">
        <w:rPr>
          <w:rFonts w:cs="David"/>
          <w:rtl/>
          <w:lang w:eastAsia="en-US"/>
        </w:rPr>
        <w:t>נעשתה</w:t>
      </w:r>
      <w:r w:rsidRPr="00DB4DE5">
        <w:rPr>
          <w:rFonts w:cs="David"/>
          <w:rtl/>
          <w:lang w:eastAsia="en-US"/>
        </w:rPr>
        <w:t xml:space="preserve"> </w:t>
      </w:r>
      <w:r w:rsidRPr="00F47B3A">
        <w:rPr>
          <w:rFonts w:cs="David"/>
          <w:rtl/>
          <w:lang w:eastAsia="en-US"/>
        </w:rPr>
        <w:t>ונחתמה</w:t>
      </w:r>
      <w:r w:rsidRPr="00DB4DE5">
        <w:rPr>
          <w:rFonts w:cs="David"/>
          <w:rtl/>
          <w:lang w:eastAsia="en-US"/>
        </w:rPr>
        <w:t xml:space="preserve"> </w:t>
      </w:r>
      <w:r w:rsidRPr="00F47B3A">
        <w:rPr>
          <w:rFonts w:cs="David"/>
          <w:rtl/>
          <w:lang w:eastAsia="en-US"/>
        </w:rPr>
        <w:t>בכתב</w:t>
      </w:r>
      <w:r w:rsidRPr="00DB4DE5">
        <w:rPr>
          <w:rFonts w:cs="David"/>
          <w:rtl/>
          <w:lang w:eastAsia="en-US"/>
        </w:rPr>
        <w:t xml:space="preserve"> </w:t>
      </w:r>
      <w:r w:rsidRPr="00F47B3A">
        <w:rPr>
          <w:rFonts w:cs="David"/>
          <w:rtl/>
          <w:lang w:eastAsia="en-US"/>
        </w:rPr>
        <w:t>כדין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ידי</w:t>
      </w:r>
      <w:r w:rsidRPr="00DB4DE5">
        <w:rPr>
          <w:rFonts w:cs="David"/>
          <w:rtl/>
          <w:lang w:eastAsia="en-US"/>
        </w:rPr>
        <w:t xml:space="preserve"> </w:t>
      </w:r>
      <w:r w:rsidRPr="00F47B3A">
        <w:rPr>
          <w:rFonts w:cs="David"/>
          <w:rtl/>
          <w:lang w:eastAsia="en-US"/>
        </w:rPr>
        <w:t>מורשי</w:t>
      </w:r>
      <w:r w:rsidRPr="00DB4DE5">
        <w:rPr>
          <w:rFonts w:cs="David"/>
          <w:rtl/>
          <w:lang w:eastAsia="en-US"/>
        </w:rPr>
        <w:t xml:space="preserve"> </w:t>
      </w:r>
      <w:r w:rsidRPr="00F47B3A">
        <w:rPr>
          <w:rFonts w:cs="David"/>
          <w:rtl/>
          <w:lang w:eastAsia="en-US"/>
        </w:rPr>
        <w:t>החתימה</w:t>
      </w:r>
      <w:r w:rsidRPr="00DB4DE5">
        <w:rPr>
          <w:rFonts w:cs="David"/>
          <w:rtl/>
          <w:lang w:eastAsia="en-US"/>
        </w:rPr>
        <w:t xml:space="preserve"> </w:t>
      </w:r>
      <w:r w:rsidRPr="00F47B3A">
        <w:rPr>
          <w:rFonts w:cs="David"/>
          <w:rtl/>
          <w:lang w:eastAsia="en-US"/>
        </w:rPr>
        <w:t>מטעם</w:t>
      </w:r>
      <w:r w:rsidRPr="00DB4DE5">
        <w:rPr>
          <w:rFonts w:cs="David"/>
          <w:rtl/>
          <w:lang w:eastAsia="en-US"/>
        </w:rPr>
        <w:t xml:space="preserve"> </w:t>
      </w:r>
      <w:r w:rsidRPr="00F47B3A">
        <w:rPr>
          <w:rFonts w:cs="David"/>
          <w:rtl/>
          <w:lang w:eastAsia="en-US"/>
        </w:rPr>
        <w:t>הרשות</w:t>
      </w:r>
      <w:r w:rsidRPr="00DB4DE5">
        <w:rPr>
          <w:rFonts w:cs="David"/>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כל</w:t>
      </w:r>
      <w:r w:rsidRPr="00DB4DE5">
        <w:rPr>
          <w:rFonts w:cs="David"/>
          <w:rtl/>
          <w:lang w:eastAsia="en-US"/>
        </w:rPr>
        <w:t xml:space="preserve"> </w:t>
      </w:r>
      <w:r w:rsidRPr="00F47B3A">
        <w:rPr>
          <w:rFonts w:cs="David"/>
          <w:rtl/>
          <w:lang w:eastAsia="en-US"/>
        </w:rPr>
        <w:t>שינוי</w:t>
      </w:r>
      <w:r w:rsidRPr="00DB4DE5">
        <w:rPr>
          <w:rFonts w:cs="David"/>
          <w:rtl/>
          <w:lang w:eastAsia="en-US"/>
        </w:rPr>
        <w:t xml:space="preserve"> </w:t>
      </w:r>
      <w:r w:rsidRPr="00F47B3A">
        <w:rPr>
          <w:rFonts w:cs="David"/>
          <w:rtl/>
          <w:lang w:eastAsia="en-US"/>
        </w:rPr>
        <w:t>במועדים</w:t>
      </w:r>
      <w:r w:rsidRPr="00DB4DE5">
        <w:rPr>
          <w:rFonts w:cs="David"/>
          <w:rtl/>
          <w:lang w:eastAsia="en-US"/>
        </w:rPr>
        <w:t xml:space="preserve"> </w:t>
      </w:r>
      <w:r w:rsidRPr="00F47B3A">
        <w:rPr>
          <w:rFonts w:cs="David"/>
          <w:rtl/>
          <w:lang w:eastAsia="en-US"/>
        </w:rPr>
        <w:t>הנקובים</w:t>
      </w:r>
      <w:r w:rsidRPr="00DB4DE5">
        <w:rPr>
          <w:rFonts w:cs="David"/>
          <w:rtl/>
          <w:lang w:eastAsia="en-US"/>
        </w:rPr>
        <w:t xml:space="preserve"> </w:t>
      </w:r>
      <w:r w:rsidRPr="00F47B3A">
        <w:rPr>
          <w:rFonts w:cs="David"/>
          <w:rtl/>
          <w:lang w:eastAsia="en-US"/>
        </w:rPr>
        <w:t>בהסכם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כמו</w:t>
      </w:r>
      <w:r w:rsidRPr="00DB4DE5">
        <w:rPr>
          <w:rFonts w:cs="David"/>
          <w:rtl/>
          <w:lang w:eastAsia="en-US"/>
        </w:rPr>
        <w:t xml:space="preserve"> </w:t>
      </w:r>
      <w:r w:rsidRPr="00F47B3A">
        <w:rPr>
          <w:rFonts w:cs="David"/>
          <w:rtl/>
          <w:lang w:eastAsia="en-US"/>
        </w:rPr>
        <w:t>גם</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שינוי</w:t>
      </w:r>
      <w:r w:rsidRPr="00DB4DE5">
        <w:rPr>
          <w:rFonts w:cs="David"/>
          <w:rtl/>
          <w:lang w:eastAsia="en-US"/>
        </w:rPr>
        <w:t xml:space="preserve"> </w:t>
      </w:r>
      <w:r w:rsidRPr="00F47B3A">
        <w:rPr>
          <w:rFonts w:cs="David"/>
          <w:rtl/>
          <w:lang w:eastAsia="en-US"/>
        </w:rPr>
        <w:t>אחר</w:t>
      </w:r>
      <w:r w:rsidRPr="00DB4DE5">
        <w:rPr>
          <w:rFonts w:cs="David"/>
          <w:rtl/>
          <w:lang w:eastAsia="en-US"/>
        </w:rPr>
        <w:t xml:space="preserve"> </w:t>
      </w:r>
      <w:r w:rsidRPr="00F47B3A">
        <w:rPr>
          <w:rFonts w:cs="David"/>
          <w:rtl/>
          <w:lang w:eastAsia="en-US"/>
        </w:rPr>
        <w:t>בו</w:t>
      </w:r>
      <w:r w:rsidRPr="00DB4DE5">
        <w:rPr>
          <w:rFonts w:cs="David"/>
          <w:rtl/>
          <w:lang w:eastAsia="en-US"/>
        </w:rPr>
        <w:t xml:space="preserve">, </w:t>
      </w:r>
      <w:r w:rsidRPr="00F47B3A">
        <w:rPr>
          <w:rFonts w:cs="David"/>
          <w:rtl/>
          <w:lang w:eastAsia="en-US"/>
        </w:rPr>
        <w:t>יהא</w:t>
      </w:r>
      <w:r w:rsidRPr="00DB4DE5">
        <w:rPr>
          <w:rFonts w:cs="David"/>
          <w:rtl/>
          <w:lang w:eastAsia="en-US"/>
        </w:rPr>
        <w:t xml:space="preserve"> </w:t>
      </w:r>
      <w:r w:rsidRPr="00F47B3A">
        <w:rPr>
          <w:rFonts w:cs="David"/>
          <w:rtl/>
          <w:lang w:eastAsia="en-US"/>
        </w:rPr>
        <w:t>חסר</w:t>
      </w:r>
      <w:r w:rsidRPr="00DB4DE5">
        <w:rPr>
          <w:rFonts w:cs="David"/>
          <w:rtl/>
          <w:lang w:eastAsia="en-US"/>
        </w:rPr>
        <w:t xml:space="preserve"> </w:t>
      </w:r>
      <w:r w:rsidRPr="00F47B3A">
        <w:rPr>
          <w:rFonts w:cs="David"/>
          <w:rtl/>
          <w:lang w:eastAsia="en-US"/>
        </w:rPr>
        <w:t>תוקף</w:t>
      </w:r>
      <w:r w:rsidRPr="00DB4DE5">
        <w:rPr>
          <w:rFonts w:cs="David"/>
          <w:rtl/>
          <w:lang w:eastAsia="en-US"/>
        </w:rPr>
        <w:t xml:space="preserve"> </w:t>
      </w:r>
      <w:r w:rsidRPr="00F47B3A">
        <w:rPr>
          <w:rFonts w:cs="David"/>
          <w:rtl/>
          <w:lang w:eastAsia="en-US"/>
        </w:rPr>
        <w:t>אלא</w:t>
      </w:r>
      <w:r w:rsidRPr="00DB4DE5">
        <w:rPr>
          <w:rFonts w:cs="David"/>
          <w:rtl/>
          <w:lang w:eastAsia="en-US"/>
        </w:rPr>
        <w:t xml:space="preserve"> </w:t>
      </w:r>
      <w:r w:rsidRPr="00F47B3A">
        <w:rPr>
          <w:rFonts w:cs="David"/>
          <w:rtl/>
          <w:lang w:eastAsia="en-US"/>
        </w:rPr>
        <w:t>אם</w:t>
      </w:r>
      <w:r w:rsidRPr="00DB4DE5">
        <w:rPr>
          <w:rFonts w:cs="David"/>
          <w:rtl/>
          <w:lang w:eastAsia="en-US"/>
        </w:rPr>
        <w:t xml:space="preserve"> </w:t>
      </w:r>
      <w:r w:rsidRPr="00F47B3A">
        <w:rPr>
          <w:rFonts w:cs="David"/>
          <w:rtl/>
          <w:lang w:eastAsia="en-US"/>
        </w:rPr>
        <w:t>כן</w:t>
      </w:r>
      <w:r w:rsidRPr="00DB4DE5">
        <w:rPr>
          <w:rFonts w:cs="David"/>
          <w:rtl/>
          <w:lang w:eastAsia="en-US"/>
        </w:rPr>
        <w:t xml:space="preserve"> </w:t>
      </w:r>
      <w:r w:rsidRPr="00F47B3A">
        <w:rPr>
          <w:rFonts w:cs="David"/>
          <w:rtl/>
          <w:lang w:eastAsia="en-US"/>
        </w:rPr>
        <w:t>נעשה</w:t>
      </w:r>
      <w:r w:rsidRPr="00DB4DE5">
        <w:rPr>
          <w:rFonts w:cs="David"/>
          <w:rtl/>
          <w:lang w:eastAsia="en-US"/>
        </w:rPr>
        <w:t xml:space="preserve"> </w:t>
      </w:r>
      <w:r w:rsidRPr="00F47B3A">
        <w:rPr>
          <w:rFonts w:cs="David"/>
          <w:rtl/>
          <w:lang w:eastAsia="en-US"/>
        </w:rPr>
        <w:t>בכתב</w:t>
      </w:r>
      <w:r w:rsidRPr="00DB4DE5">
        <w:rPr>
          <w:rFonts w:cs="David"/>
          <w:rtl/>
          <w:lang w:eastAsia="en-US"/>
        </w:rPr>
        <w:t xml:space="preserve"> </w:t>
      </w:r>
      <w:r w:rsidRPr="00F47B3A">
        <w:rPr>
          <w:rFonts w:cs="David"/>
          <w:rtl/>
          <w:lang w:eastAsia="en-US"/>
        </w:rPr>
        <w:t>ונחתם</w:t>
      </w:r>
      <w:r w:rsidRPr="00DB4DE5">
        <w:rPr>
          <w:rFonts w:cs="David"/>
          <w:rtl/>
          <w:lang w:eastAsia="en-US"/>
        </w:rPr>
        <w:t xml:space="preserve"> </w:t>
      </w:r>
      <w:r w:rsidRPr="00F47B3A">
        <w:rPr>
          <w:rFonts w:cs="David"/>
          <w:rtl/>
          <w:lang w:eastAsia="en-US"/>
        </w:rPr>
        <w:t>כדין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ידי</w:t>
      </w:r>
      <w:r w:rsidRPr="00DB4DE5">
        <w:rPr>
          <w:rFonts w:cs="David"/>
          <w:rtl/>
          <w:lang w:eastAsia="en-US"/>
        </w:rPr>
        <w:t xml:space="preserve"> </w:t>
      </w:r>
      <w:r w:rsidRPr="00F47B3A">
        <w:rPr>
          <w:rFonts w:cs="David"/>
          <w:rtl/>
          <w:lang w:eastAsia="en-US"/>
        </w:rPr>
        <w:t>נציגיהם</w:t>
      </w:r>
      <w:r w:rsidRPr="00DB4DE5">
        <w:rPr>
          <w:rFonts w:cs="David"/>
          <w:rtl/>
          <w:lang w:eastAsia="en-US"/>
        </w:rPr>
        <w:t xml:space="preserve"> </w:t>
      </w:r>
      <w:r w:rsidRPr="00F47B3A">
        <w:rPr>
          <w:rFonts w:cs="David"/>
          <w:rtl/>
          <w:lang w:eastAsia="en-US"/>
        </w:rPr>
        <w:t>המוסמכים</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הצדדים</w:t>
      </w:r>
      <w:r w:rsidRPr="00DB4DE5">
        <w:rPr>
          <w:rFonts w:cs="David"/>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פרשנות</w:t>
      </w:r>
    </w:p>
    <w:p w:rsidR="00EA3365" w:rsidRPr="00F47B3A" w:rsidRDefault="00EA3365" w:rsidP="00DB4DE5">
      <w:pPr>
        <w:pStyle w:val="afd"/>
        <w:keepNext/>
        <w:keepLines/>
        <w:numPr>
          <w:ilvl w:val="0"/>
          <w:numId w:val="0"/>
        </w:numPr>
        <w:ind w:left="849" w:right="-567"/>
        <w:rPr>
          <w:rFonts w:cs="David"/>
          <w:rtl/>
          <w:lang w:eastAsia="en-US"/>
        </w:rPr>
      </w:pPr>
      <w:r w:rsidRPr="00F47B3A">
        <w:rPr>
          <w:rFonts w:cs="David"/>
          <w:rtl/>
          <w:lang w:eastAsia="en-US"/>
        </w:rPr>
        <w:t>כדי</w:t>
      </w:r>
      <w:r w:rsidRPr="00DB4DE5">
        <w:rPr>
          <w:rFonts w:cs="David"/>
          <w:rtl/>
          <w:lang w:eastAsia="en-US"/>
        </w:rPr>
        <w:t xml:space="preserve"> </w:t>
      </w:r>
      <w:r w:rsidRPr="00F47B3A">
        <w:rPr>
          <w:rFonts w:cs="David"/>
          <w:rtl/>
          <w:lang w:eastAsia="en-US"/>
        </w:rPr>
        <w:t>למנוע</w:t>
      </w:r>
      <w:r w:rsidRPr="00DB4DE5">
        <w:rPr>
          <w:rFonts w:cs="David"/>
          <w:rtl/>
          <w:lang w:eastAsia="en-US"/>
        </w:rPr>
        <w:t xml:space="preserve"> </w:t>
      </w:r>
      <w:r w:rsidRPr="00F47B3A">
        <w:rPr>
          <w:rFonts w:cs="David"/>
          <w:rtl/>
          <w:lang w:eastAsia="en-US"/>
        </w:rPr>
        <w:t>הסתמכות</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מצגים</w:t>
      </w:r>
      <w:r w:rsidRPr="00DB4DE5">
        <w:rPr>
          <w:rFonts w:cs="David"/>
          <w:rtl/>
          <w:lang w:eastAsia="en-US"/>
        </w:rPr>
        <w:t xml:space="preserve"> </w:t>
      </w:r>
      <w:r w:rsidRPr="00F47B3A">
        <w:rPr>
          <w:rFonts w:cs="David"/>
          <w:rtl/>
          <w:lang w:eastAsia="en-US"/>
        </w:rPr>
        <w:t>שנעשו</w:t>
      </w:r>
      <w:r w:rsidRPr="00DB4DE5">
        <w:rPr>
          <w:rFonts w:cs="David"/>
          <w:rtl/>
          <w:lang w:eastAsia="en-US"/>
        </w:rPr>
        <w:t xml:space="preserve"> </w:t>
      </w:r>
      <w:r w:rsidRPr="00F47B3A">
        <w:rPr>
          <w:rFonts w:cs="David"/>
          <w:rtl/>
          <w:lang w:eastAsia="en-US"/>
        </w:rPr>
        <w:t>בעת</w:t>
      </w:r>
      <w:r w:rsidRPr="00DB4DE5">
        <w:rPr>
          <w:rFonts w:cs="David"/>
          <w:rtl/>
          <w:lang w:eastAsia="en-US"/>
        </w:rPr>
        <w:t xml:space="preserve"> </w:t>
      </w:r>
      <w:r w:rsidRPr="00F47B3A">
        <w:rPr>
          <w:rFonts w:cs="David"/>
          <w:rtl/>
          <w:lang w:eastAsia="en-US"/>
        </w:rPr>
        <w:t>המכרז</w:t>
      </w:r>
      <w:r w:rsidRPr="00DB4DE5">
        <w:rPr>
          <w:rFonts w:cs="David"/>
          <w:rtl/>
          <w:lang w:eastAsia="en-US"/>
        </w:rPr>
        <w:t xml:space="preserve"> </w:t>
      </w:r>
      <w:r w:rsidRPr="00F47B3A">
        <w:rPr>
          <w:rFonts w:cs="David"/>
          <w:rtl/>
          <w:lang w:eastAsia="en-US"/>
        </w:rPr>
        <w:t>קובעים</w:t>
      </w:r>
      <w:r w:rsidRPr="00DB4DE5">
        <w:rPr>
          <w:rFonts w:cs="David"/>
          <w:rtl/>
          <w:lang w:eastAsia="en-US"/>
        </w:rPr>
        <w:t xml:space="preserve"> </w:t>
      </w:r>
      <w:r w:rsidRPr="00F47B3A">
        <w:rPr>
          <w:rFonts w:cs="David"/>
          <w:rtl/>
          <w:lang w:eastAsia="en-US"/>
        </w:rPr>
        <w:t>הצדדים</w:t>
      </w:r>
      <w:r w:rsidRPr="00DB4DE5">
        <w:rPr>
          <w:rFonts w:cs="David"/>
          <w:rtl/>
          <w:lang w:eastAsia="en-US"/>
        </w:rPr>
        <w:t xml:space="preserve"> </w:t>
      </w:r>
      <w:r w:rsidRPr="00F47B3A">
        <w:rPr>
          <w:rFonts w:cs="David"/>
          <w:rtl/>
          <w:lang w:eastAsia="en-US"/>
        </w:rPr>
        <w:t>כדלקמן</w:t>
      </w:r>
      <w:r w:rsidRPr="00DB4DE5">
        <w:rPr>
          <w:rFonts w:cs="David"/>
          <w:rtl/>
          <w:lang w:eastAsia="en-US"/>
        </w:rPr>
        <w:t>:</w:t>
      </w:r>
    </w:p>
    <w:p w:rsidR="00EA3365" w:rsidRPr="00F47B3A" w:rsidRDefault="00EA3365" w:rsidP="006825A7">
      <w:pPr>
        <w:pStyle w:val="afd"/>
        <w:keepNext/>
        <w:keepLines/>
        <w:numPr>
          <w:ilvl w:val="1"/>
          <w:numId w:val="15"/>
        </w:numPr>
        <w:ind w:right="-567"/>
        <w:rPr>
          <w:rFonts w:cs="David"/>
          <w:sz w:val="24"/>
          <w:rtl/>
          <w:lang w:eastAsia="en-US"/>
        </w:rPr>
      </w:pPr>
      <w:r w:rsidRPr="00F47B3A">
        <w:rPr>
          <w:rFonts w:cs="David"/>
          <w:rtl/>
          <w:lang w:eastAsia="en-US"/>
        </w:rPr>
        <w:t>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ממצה</w:t>
      </w:r>
      <w:r w:rsidRPr="00F47B3A">
        <w:rPr>
          <w:rFonts w:cs="David"/>
          <w:sz w:val="24"/>
          <w:rtl/>
          <w:lang w:eastAsia="en-US"/>
        </w:rPr>
        <w:t xml:space="preserve"> </w:t>
      </w:r>
      <w:r w:rsidRPr="00F47B3A">
        <w:rPr>
          <w:rFonts w:cs="David"/>
          <w:rtl/>
          <w:lang w:eastAsia="en-US"/>
        </w:rPr>
        <w:t>את</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אשר</w:t>
      </w:r>
      <w:r w:rsidRPr="00F47B3A">
        <w:rPr>
          <w:rFonts w:cs="David"/>
          <w:sz w:val="24"/>
          <w:rtl/>
          <w:lang w:eastAsia="en-US"/>
        </w:rPr>
        <w:t xml:space="preserve"> </w:t>
      </w:r>
      <w:r w:rsidRPr="00F47B3A">
        <w:rPr>
          <w:rFonts w:cs="David"/>
          <w:rtl/>
          <w:lang w:eastAsia="en-US"/>
        </w:rPr>
        <w:t>הוסכם</w:t>
      </w:r>
      <w:r w:rsidRPr="00F47B3A">
        <w:rPr>
          <w:rFonts w:cs="David"/>
          <w:sz w:val="24"/>
          <w:rtl/>
          <w:lang w:eastAsia="en-US"/>
        </w:rPr>
        <w:t xml:space="preserve"> </w:t>
      </w:r>
      <w:r w:rsidRPr="00F47B3A">
        <w:rPr>
          <w:rFonts w:cs="David"/>
          <w:rtl/>
          <w:lang w:eastAsia="en-US"/>
        </w:rPr>
        <w:t>ע</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הצדדים</w:t>
      </w:r>
      <w:r w:rsidRPr="00F47B3A">
        <w:rPr>
          <w:rFonts w:cs="David"/>
          <w:sz w:val="24"/>
          <w:rtl/>
          <w:lang w:eastAsia="en-US"/>
        </w:rPr>
        <w:t xml:space="preserve"> </w:t>
      </w:r>
      <w:r w:rsidRPr="00F47B3A">
        <w:rPr>
          <w:rFonts w:cs="David"/>
          <w:rtl/>
          <w:lang w:eastAsia="en-US"/>
        </w:rPr>
        <w:t>ואת</w:t>
      </w:r>
      <w:r w:rsidRPr="00F47B3A">
        <w:rPr>
          <w:rFonts w:cs="David"/>
          <w:sz w:val="24"/>
          <w:rtl/>
          <w:lang w:eastAsia="en-US"/>
        </w:rPr>
        <w:t xml:space="preserve"> </w:t>
      </w:r>
      <w:r w:rsidRPr="00F47B3A">
        <w:rPr>
          <w:rFonts w:cs="David"/>
          <w:rtl/>
          <w:lang w:eastAsia="en-US"/>
        </w:rPr>
        <w:t>היחסים</w:t>
      </w:r>
      <w:r w:rsidRPr="00F47B3A">
        <w:rPr>
          <w:rFonts w:cs="David"/>
          <w:sz w:val="24"/>
          <w:rtl/>
          <w:lang w:eastAsia="en-US"/>
        </w:rPr>
        <w:t xml:space="preserve"> </w:t>
      </w:r>
      <w:r w:rsidRPr="00F47B3A">
        <w:rPr>
          <w:rFonts w:cs="David"/>
          <w:rtl/>
          <w:lang w:eastAsia="en-US"/>
        </w:rPr>
        <w:t>המשפטיים</w:t>
      </w:r>
      <w:r w:rsidRPr="00F47B3A">
        <w:rPr>
          <w:rFonts w:cs="David"/>
          <w:sz w:val="24"/>
          <w:rtl/>
          <w:lang w:eastAsia="en-US"/>
        </w:rPr>
        <w:t xml:space="preserve"> </w:t>
      </w:r>
      <w:r w:rsidRPr="00F47B3A">
        <w:rPr>
          <w:rFonts w:cs="David"/>
          <w:rtl/>
          <w:lang w:eastAsia="en-US"/>
        </w:rPr>
        <w:t>ביניהם</w:t>
      </w:r>
      <w:r w:rsidRPr="00F47B3A">
        <w:rPr>
          <w:rFonts w:cs="David"/>
          <w:sz w:val="24"/>
          <w:rtl/>
          <w:lang w:eastAsia="en-US"/>
        </w:rPr>
        <w:t xml:space="preserve"> </w:t>
      </w:r>
      <w:r w:rsidRPr="00F47B3A">
        <w:rPr>
          <w:rFonts w:cs="David"/>
          <w:rtl/>
          <w:lang w:eastAsia="en-US"/>
        </w:rPr>
        <w:t>והוא</w:t>
      </w:r>
      <w:r w:rsidRPr="00F47B3A">
        <w:rPr>
          <w:rFonts w:cs="David"/>
          <w:sz w:val="24"/>
          <w:rtl/>
          <w:lang w:eastAsia="en-US"/>
        </w:rPr>
        <w:t xml:space="preserve"> </w:t>
      </w:r>
      <w:r w:rsidRPr="00F47B3A">
        <w:rPr>
          <w:rFonts w:cs="David"/>
          <w:rtl/>
          <w:lang w:eastAsia="en-US"/>
        </w:rPr>
        <w:t>מבטל</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הסכם</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הסדר</w:t>
      </w:r>
      <w:r w:rsidRPr="00F47B3A">
        <w:rPr>
          <w:rFonts w:cs="David"/>
          <w:sz w:val="24"/>
          <w:rtl/>
          <w:lang w:eastAsia="en-US"/>
        </w:rPr>
        <w:t xml:space="preserve"> </w:t>
      </w:r>
      <w:r w:rsidRPr="00F47B3A">
        <w:rPr>
          <w:rFonts w:cs="David"/>
          <w:rtl/>
          <w:lang w:eastAsia="en-US"/>
        </w:rPr>
        <w:t>קודם</w:t>
      </w:r>
      <w:r w:rsidRPr="00F47B3A">
        <w:rPr>
          <w:rFonts w:cs="David"/>
          <w:sz w:val="24"/>
          <w:rtl/>
          <w:lang w:eastAsia="en-US"/>
        </w:rPr>
        <w:t xml:space="preserve"> </w:t>
      </w:r>
      <w:r w:rsidRPr="00F47B3A">
        <w:rPr>
          <w:rFonts w:cs="David"/>
          <w:rtl/>
          <w:lang w:eastAsia="en-US"/>
        </w:rPr>
        <w:t>ביניהם</w:t>
      </w:r>
      <w:r w:rsidRPr="00F47B3A">
        <w:rPr>
          <w:rFonts w:cs="David"/>
          <w:sz w:val="24"/>
          <w:rtl/>
          <w:lang w:eastAsia="en-US"/>
        </w:rPr>
        <w:t>.</w:t>
      </w:r>
    </w:p>
    <w:p w:rsidR="00EA3365" w:rsidRPr="00F47B3A" w:rsidRDefault="00EA3365" w:rsidP="006825A7">
      <w:pPr>
        <w:pStyle w:val="afd"/>
        <w:keepNext/>
        <w:keepLines/>
        <w:numPr>
          <w:ilvl w:val="1"/>
          <w:numId w:val="15"/>
        </w:numPr>
        <w:ind w:right="-567"/>
        <w:rPr>
          <w:rFonts w:cs="David"/>
          <w:sz w:val="24"/>
          <w:rtl/>
          <w:lang w:eastAsia="en-US"/>
        </w:rPr>
      </w:pPr>
      <w:r w:rsidRPr="00F47B3A">
        <w:rPr>
          <w:rFonts w:cs="David"/>
          <w:rtl/>
          <w:lang w:eastAsia="en-US"/>
        </w:rPr>
        <w:t>כותרות</w:t>
      </w:r>
      <w:r w:rsidRPr="00F47B3A">
        <w:rPr>
          <w:rFonts w:cs="David"/>
          <w:sz w:val="24"/>
          <w:rtl/>
          <w:lang w:eastAsia="en-US"/>
        </w:rPr>
        <w:t xml:space="preserve"> </w:t>
      </w:r>
      <w:r w:rsidRPr="00F47B3A">
        <w:rPr>
          <w:rFonts w:cs="David"/>
          <w:rtl/>
          <w:lang w:eastAsia="en-US"/>
        </w:rPr>
        <w:t>הסעיפים</w:t>
      </w:r>
      <w:r w:rsidRPr="00F47B3A">
        <w:rPr>
          <w:rFonts w:cs="David"/>
          <w:sz w:val="24"/>
          <w:rtl/>
          <w:lang w:eastAsia="en-US"/>
        </w:rPr>
        <w:t xml:space="preserve"> </w:t>
      </w:r>
      <w:r w:rsidRPr="00F47B3A">
        <w:rPr>
          <w:rFonts w:cs="David"/>
          <w:rtl/>
          <w:lang w:eastAsia="en-US"/>
        </w:rPr>
        <w:t>בהסכם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הוכנסו</w:t>
      </w:r>
      <w:r w:rsidRPr="00F47B3A">
        <w:rPr>
          <w:rFonts w:cs="David"/>
          <w:sz w:val="24"/>
          <w:rtl/>
          <w:lang w:eastAsia="en-US"/>
        </w:rPr>
        <w:t xml:space="preserve"> </w:t>
      </w:r>
      <w:r w:rsidRPr="00F47B3A">
        <w:rPr>
          <w:rFonts w:cs="David"/>
          <w:rtl/>
          <w:lang w:eastAsia="en-US"/>
        </w:rPr>
        <w:t>לשם</w:t>
      </w:r>
      <w:r w:rsidRPr="00F47B3A">
        <w:rPr>
          <w:rFonts w:cs="David"/>
          <w:sz w:val="24"/>
          <w:rtl/>
          <w:lang w:eastAsia="en-US"/>
        </w:rPr>
        <w:t xml:space="preserve"> </w:t>
      </w:r>
      <w:r w:rsidRPr="00F47B3A">
        <w:rPr>
          <w:rFonts w:cs="David"/>
          <w:rtl/>
          <w:lang w:eastAsia="en-US"/>
        </w:rPr>
        <w:t>נוחות</w:t>
      </w:r>
      <w:r w:rsidRPr="00F47B3A">
        <w:rPr>
          <w:rFonts w:cs="David"/>
          <w:sz w:val="24"/>
          <w:rtl/>
          <w:lang w:eastAsia="en-US"/>
        </w:rPr>
        <w:t xml:space="preserve"> </w:t>
      </w:r>
      <w:r w:rsidRPr="00F47B3A">
        <w:rPr>
          <w:rFonts w:cs="David"/>
          <w:rtl/>
          <w:lang w:eastAsia="en-US"/>
        </w:rPr>
        <w:t>בלבד</w:t>
      </w:r>
      <w:r w:rsidRPr="00F47B3A">
        <w:rPr>
          <w:rFonts w:cs="David"/>
          <w:sz w:val="24"/>
          <w:rtl/>
          <w:lang w:eastAsia="en-US"/>
        </w:rPr>
        <w:t xml:space="preserve"> </w:t>
      </w:r>
      <w:r w:rsidRPr="00F47B3A">
        <w:rPr>
          <w:rFonts w:cs="David"/>
          <w:rtl/>
          <w:lang w:eastAsia="en-US"/>
        </w:rPr>
        <w:t>ולא</w:t>
      </w:r>
      <w:r w:rsidRPr="00F47B3A">
        <w:rPr>
          <w:rFonts w:cs="David"/>
          <w:sz w:val="24"/>
          <w:rtl/>
          <w:lang w:eastAsia="en-US"/>
        </w:rPr>
        <w:t xml:space="preserve"> </w:t>
      </w:r>
      <w:r w:rsidRPr="00F47B3A">
        <w:rPr>
          <w:rFonts w:cs="David"/>
          <w:rtl/>
          <w:lang w:eastAsia="en-US"/>
        </w:rPr>
        <w:t>יהיה</w:t>
      </w:r>
      <w:r w:rsidRPr="00F47B3A">
        <w:rPr>
          <w:rFonts w:cs="David"/>
          <w:sz w:val="24"/>
          <w:rtl/>
          <w:lang w:eastAsia="en-US"/>
        </w:rPr>
        <w:t xml:space="preserve"> </w:t>
      </w:r>
      <w:r w:rsidRPr="00F47B3A">
        <w:rPr>
          <w:rFonts w:cs="David"/>
          <w:rtl/>
          <w:lang w:eastAsia="en-US"/>
        </w:rPr>
        <w:t>להם</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משקל</w:t>
      </w:r>
      <w:r w:rsidRPr="00F47B3A">
        <w:rPr>
          <w:rFonts w:cs="David"/>
          <w:sz w:val="24"/>
          <w:rtl/>
          <w:lang w:eastAsia="en-US"/>
        </w:rPr>
        <w:t xml:space="preserve"> </w:t>
      </w:r>
      <w:r w:rsidRPr="00F47B3A">
        <w:rPr>
          <w:rFonts w:cs="David"/>
          <w:rtl/>
          <w:lang w:eastAsia="en-US"/>
        </w:rPr>
        <w:t>בפירוש</w:t>
      </w:r>
      <w:r w:rsidRPr="00F47B3A">
        <w:rPr>
          <w:rFonts w:cs="David"/>
          <w:sz w:val="24"/>
          <w:rtl/>
          <w:lang w:eastAsia="en-US"/>
        </w:rPr>
        <w:t xml:space="preserve"> </w:t>
      </w:r>
      <w:r w:rsidRPr="00F47B3A">
        <w:rPr>
          <w:rFonts w:cs="David"/>
          <w:rtl/>
          <w:lang w:eastAsia="en-US"/>
        </w:rPr>
        <w:t>ההסכם</w:t>
      </w:r>
      <w:r w:rsidRPr="00F47B3A">
        <w:rPr>
          <w:rFonts w:cs="David"/>
          <w:sz w:val="24"/>
          <w:rtl/>
          <w:lang w:eastAsia="en-US"/>
        </w:rPr>
        <w:t>.</w:t>
      </w:r>
    </w:p>
    <w:p w:rsidR="00EA3365" w:rsidRPr="00F47B3A" w:rsidRDefault="00EA3365" w:rsidP="006825A7">
      <w:pPr>
        <w:pStyle w:val="afd"/>
        <w:keepNext/>
        <w:keepLines/>
        <w:numPr>
          <w:ilvl w:val="1"/>
          <w:numId w:val="15"/>
        </w:numPr>
        <w:ind w:right="-567"/>
        <w:rPr>
          <w:rFonts w:cs="David"/>
          <w:sz w:val="24"/>
          <w:rtl/>
          <w:lang w:eastAsia="en-US"/>
        </w:rPr>
      </w:pPr>
      <w:r w:rsidRPr="00F47B3A">
        <w:rPr>
          <w:rFonts w:cs="David"/>
          <w:rtl/>
          <w:lang w:eastAsia="en-US"/>
        </w:rPr>
        <w:t>לא</w:t>
      </w:r>
      <w:r w:rsidRPr="00F47B3A">
        <w:rPr>
          <w:rFonts w:cs="David"/>
          <w:sz w:val="24"/>
          <w:rtl/>
          <w:lang w:eastAsia="en-US"/>
        </w:rPr>
        <w:t xml:space="preserve"> </w:t>
      </w:r>
      <w:r w:rsidRPr="00F47B3A">
        <w:rPr>
          <w:rFonts w:cs="David"/>
          <w:rtl/>
          <w:lang w:eastAsia="en-US"/>
        </w:rPr>
        <w:t>יהיה</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לכל</w:t>
      </w:r>
      <w:r w:rsidRPr="00F47B3A">
        <w:rPr>
          <w:rFonts w:cs="David"/>
          <w:sz w:val="24"/>
          <w:rtl/>
          <w:lang w:eastAsia="en-US"/>
        </w:rPr>
        <w:t xml:space="preserve"> </w:t>
      </w:r>
      <w:r w:rsidRPr="00F47B3A">
        <w:rPr>
          <w:rFonts w:cs="David"/>
          <w:rtl/>
          <w:lang w:eastAsia="en-US"/>
        </w:rPr>
        <w:t>שינוי</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תיקון</w:t>
      </w:r>
      <w:r w:rsidRPr="00F47B3A">
        <w:rPr>
          <w:rFonts w:cs="David"/>
          <w:sz w:val="24"/>
          <w:rtl/>
          <w:lang w:eastAsia="en-US"/>
        </w:rPr>
        <w:t xml:space="preserve"> </w:t>
      </w:r>
      <w:r w:rsidRPr="00F47B3A">
        <w:rPr>
          <w:rFonts w:cs="David"/>
          <w:rtl/>
          <w:lang w:eastAsia="en-US"/>
        </w:rPr>
        <w:t>להסכם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לחלק</w:t>
      </w:r>
      <w:r w:rsidRPr="00F47B3A">
        <w:rPr>
          <w:rFonts w:cs="David"/>
          <w:sz w:val="24"/>
          <w:rtl/>
          <w:lang w:eastAsia="en-US"/>
        </w:rPr>
        <w:t xml:space="preserve"> </w:t>
      </w:r>
      <w:r w:rsidRPr="00F47B3A">
        <w:rPr>
          <w:rFonts w:cs="David"/>
          <w:rtl/>
          <w:lang w:eastAsia="en-US"/>
        </w:rPr>
        <w:t>ממנו</w:t>
      </w:r>
      <w:r w:rsidRPr="00F47B3A">
        <w:rPr>
          <w:rFonts w:cs="David"/>
          <w:sz w:val="24"/>
          <w:rtl/>
          <w:lang w:eastAsia="en-US"/>
        </w:rPr>
        <w:t xml:space="preserve">, </w:t>
      </w:r>
      <w:r w:rsidRPr="00F47B3A">
        <w:rPr>
          <w:rFonts w:cs="David"/>
          <w:rtl/>
          <w:lang w:eastAsia="en-US"/>
        </w:rPr>
        <w:t>אלא</w:t>
      </w:r>
      <w:r w:rsidRPr="00F47B3A">
        <w:rPr>
          <w:rFonts w:cs="David"/>
          <w:sz w:val="24"/>
          <w:rtl/>
          <w:lang w:eastAsia="en-US"/>
        </w:rPr>
        <w:t xml:space="preserve"> </w:t>
      </w:r>
      <w:r w:rsidRPr="00F47B3A">
        <w:rPr>
          <w:rFonts w:cs="David"/>
          <w:rtl/>
          <w:lang w:eastAsia="en-US"/>
        </w:rPr>
        <w:t>אם</w:t>
      </w:r>
      <w:r w:rsidRPr="00F47B3A">
        <w:rPr>
          <w:rFonts w:cs="David"/>
          <w:sz w:val="24"/>
          <w:rtl/>
          <w:lang w:eastAsia="en-US"/>
        </w:rPr>
        <w:t xml:space="preserve"> </w:t>
      </w:r>
      <w:r w:rsidRPr="00F47B3A">
        <w:rPr>
          <w:rFonts w:cs="David"/>
          <w:rtl/>
          <w:lang w:eastAsia="en-US"/>
        </w:rPr>
        <w:t>נעשה</w:t>
      </w:r>
      <w:r w:rsidRPr="00F47B3A">
        <w:rPr>
          <w:rFonts w:cs="David"/>
          <w:sz w:val="24"/>
          <w:rtl/>
          <w:lang w:eastAsia="en-US"/>
        </w:rPr>
        <w:t xml:space="preserve"> </w:t>
      </w:r>
      <w:r w:rsidRPr="00F47B3A">
        <w:rPr>
          <w:rFonts w:cs="David"/>
          <w:rtl/>
          <w:lang w:eastAsia="en-US"/>
        </w:rPr>
        <w:t>השינוי</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התיקון</w:t>
      </w:r>
      <w:r w:rsidRPr="00F47B3A">
        <w:rPr>
          <w:rFonts w:cs="David"/>
          <w:sz w:val="24"/>
          <w:rtl/>
          <w:lang w:eastAsia="en-US"/>
        </w:rPr>
        <w:t xml:space="preserve"> </w:t>
      </w:r>
      <w:r w:rsidRPr="00F47B3A">
        <w:rPr>
          <w:rFonts w:cs="David"/>
          <w:rtl/>
          <w:lang w:eastAsia="en-US"/>
        </w:rPr>
        <w:t>בכתב</w:t>
      </w:r>
      <w:r w:rsidRPr="00F47B3A">
        <w:rPr>
          <w:rFonts w:cs="David"/>
          <w:sz w:val="24"/>
          <w:rtl/>
          <w:lang w:eastAsia="en-US"/>
        </w:rPr>
        <w:t xml:space="preserve"> </w:t>
      </w:r>
      <w:r w:rsidRPr="00F47B3A">
        <w:rPr>
          <w:rFonts w:cs="David"/>
          <w:rtl/>
          <w:lang w:eastAsia="en-US"/>
        </w:rPr>
        <w:t>ונחתם</w:t>
      </w:r>
      <w:r w:rsidRPr="00F47B3A">
        <w:rPr>
          <w:rFonts w:cs="David"/>
          <w:sz w:val="24"/>
          <w:rtl/>
          <w:lang w:eastAsia="en-US"/>
        </w:rPr>
        <w:t xml:space="preserve"> </w:t>
      </w:r>
      <w:r w:rsidRPr="00F47B3A">
        <w:rPr>
          <w:rFonts w:cs="David"/>
          <w:rtl/>
          <w:lang w:eastAsia="en-US"/>
        </w:rPr>
        <w:t>ע</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אחד</w:t>
      </w:r>
      <w:r w:rsidRPr="00F47B3A">
        <w:rPr>
          <w:rFonts w:cs="David"/>
          <w:sz w:val="24"/>
          <w:rtl/>
          <w:lang w:eastAsia="en-US"/>
        </w:rPr>
        <w:t xml:space="preserve"> </w:t>
      </w:r>
      <w:r w:rsidRPr="00F47B3A">
        <w:rPr>
          <w:rFonts w:cs="David"/>
          <w:rtl/>
          <w:lang w:eastAsia="en-US"/>
        </w:rPr>
        <w:t>ממורשי</w:t>
      </w:r>
      <w:r w:rsidRPr="00F47B3A">
        <w:rPr>
          <w:rFonts w:cs="David"/>
          <w:sz w:val="24"/>
          <w:rtl/>
          <w:lang w:eastAsia="en-US"/>
        </w:rPr>
        <w:t xml:space="preserve"> </w:t>
      </w:r>
      <w:r w:rsidRPr="00F47B3A">
        <w:rPr>
          <w:rFonts w:cs="David"/>
          <w:rtl/>
          <w:lang w:eastAsia="en-US"/>
        </w:rPr>
        <w:t>החתימה</w:t>
      </w:r>
      <w:r w:rsidRPr="00F47B3A">
        <w:rPr>
          <w:rFonts w:cs="David"/>
          <w:sz w:val="24"/>
          <w:rtl/>
          <w:lang w:eastAsia="en-US"/>
        </w:rPr>
        <w:t xml:space="preserve"> </w:t>
      </w:r>
      <w:r w:rsidRPr="00F47B3A">
        <w:rPr>
          <w:rFonts w:cs="David"/>
          <w:rtl/>
          <w:lang w:eastAsia="en-US"/>
        </w:rPr>
        <w:t>של</w:t>
      </w:r>
      <w:r w:rsidRPr="00F47B3A">
        <w:rPr>
          <w:rFonts w:cs="David"/>
          <w:sz w:val="24"/>
          <w:rtl/>
          <w:lang w:eastAsia="en-US"/>
        </w:rPr>
        <w:t xml:space="preserve"> </w:t>
      </w:r>
      <w:r w:rsidRPr="00F47B3A">
        <w:rPr>
          <w:rFonts w:cs="David"/>
          <w:rtl/>
          <w:lang w:eastAsia="en-US"/>
        </w:rPr>
        <w:t>הצדדים</w:t>
      </w:r>
      <w:r w:rsidRPr="00F47B3A">
        <w:rPr>
          <w:rFonts w:cs="David"/>
          <w:sz w:val="24"/>
          <w:rtl/>
          <w:lang w:eastAsia="en-US"/>
        </w:rPr>
        <w:t xml:space="preserve"> </w:t>
      </w:r>
      <w:r w:rsidRPr="00F47B3A">
        <w:rPr>
          <w:rFonts w:cs="David"/>
          <w:rtl/>
          <w:lang w:eastAsia="en-US"/>
        </w:rPr>
        <w:t>להסכם</w:t>
      </w:r>
      <w:r w:rsidRPr="00F47B3A">
        <w:rPr>
          <w:rFonts w:cs="David"/>
          <w:sz w:val="24"/>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המצאת אישורים</w:t>
      </w:r>
    </w:p>
    <w:p w:rsidR="00EA3365" w:rsidRPr="00F47B3A" w:rsidRDefault="00EA3365" w:rsidP="006825A7">
      <w:pPr>
        <w:pStyle w:val="afd"/>
        <w:keepNext/>
        <w:keepLines/>
        <w:numPr>
          <w:ilvl w:val="1"/>
          <w:numId w:val="14"/>
        </w:numPr>
        <w:ind w:right="-567"/>
        <w:rPr>
          <w:rFonts w:cs="David"/>
          <w:sz w:val="24"/>
          <w:rtl/>
          <w:lang w:eastAsia="en-US"/>
        </w:rPr>
      </w:pPr>
      <w:r w:rsidRPr="00F47B3A">
        <w:rPr>
          <w:rFonts w:cs="David"/>
          <w:rtl/>
          <w:lang w:eastAsia="en-US"/>
        </w:rPr>
        <w:t>כתנאי</w:t>
      </w:r>
      <w:r w:rsidRPr="00F47B3A">
        <w:rPr>
          <w:rFonts w:cs="David"/>
          <w:sz w:val="24"/>
          <w:rtl/>
          <w:lang w:eastAsia="en-US"/>
        </w:rPr>
        <w:t xml:space="preserve"> </w:t>
      </w:r>
      <w:r w:rsidRPr="00F47B3A">
        <w:rPr>
          <w:rFonts w:cs="David"/>
          <w:rtl/>
          <w:lang w:eastAsia="en-US"/>
        </w:rPr>
        <w:t>מוקדם</w:t>
      </w:r>
      <w:r w:rsidRPr="00F47B3A">
        <w:rPr>
          <w:rFonts w:cs="David"/>
          <w:sz w:val="24"/>
          <w:rtl/>
          <w:lang w:eastAsia="en-US"/>
        </w:rPr>
        <w:t xml:space="preserve"> </w:t>
      </w:r>
      <w:r w:rsidRPr="00F47B3A">
        <w:rPr>
          <w:rFonts w:cs="David"/>
          <w:rtl/>
          <w:lang w:eastAsia="en-US"/>
        </w:rPr>
        <w:t>לביצוע</w:t>
      </w:r>
      <w:r w:rsidRPr="00F47B3A">
        <w:rPr>
          <w:rFonts w:cs="David"/>
          <w:sz w:val="24"/>
          <w:rtl/>
          <w:lang w:eastAsia="en-US"/>
        </w:rPr>
        <w:t xml:space="preserve"> </w:t>
      </w:r>
      <w:r w:rsidRPr="00F47B3A">
        <w:rPr>
          <w:rFonts w:cs="David"/>
          <w:rtl/>
          <w:lang w:eastAsia="en-US"/>
        </w:rPr>
        <w:t>תשלומים</w:t>
      </w:r>
      <w:r w:rsidRPr="00F47B3A">
        <w:rPr>
          <w:rFonts w:cs="David"/>
          <w:sz w:val="24"/>
          <w:rtl/>
          <w:lang w:eastAsia="en-US"/>
        </w:rPr>
        <w:t xml:space="preserve"> </w:t>
      </w:r>
      <w:r w:rsidRPr="00F47B3A">
        <w:rPr>
          <w:rFonts w:cs="David"/>
          <w:rtl/>
          <w:lang w:eastAsia="en-US"/>
        </w:rPr>
        <w:t>לספק</w:t>
      </w:r>
      <w:r w:rsidRPr="00F47B3A">
        <w:rPr>
          <w:rFonts w:cs="David"/>
          <w:sz w:val="24"/>
          <w:rtl/>
          <w:lang w:eastAsia="en-US"/>
        </w:rPr>
        <w:t xml:space="preserve"> </w:t>
      </w:r>
      <w:r w:rsidRPr="00F47B3A">
        <w:rPr>
          <w:rFonts w:cs="David"/>
          <w:rtl/>
          <w:lang w:eastAsia="en-US"/>
        </w:rPr>
        <w:t>ע</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הרשות</w:t>
      </w:r>
      <w:r w:rsidRPr="00F47B3A">
        <w:rPr>
          <w:rFonts w:cs="David"/>
          <w:sz w:val="24"/>
          <w:rtl/>
          <w:lang w:eastAsia="en-US"/>
        </w:rPr>
        <w:t xml:space="preserve"> </w:t>
      </w:r>
      <w:r w:rsidRPr="00F47B3A">
        <w:rPr>
          <w:rFonts w:cs="David"/>
          <w:rtl/>
          <w:lang w:eastAsia="en-US"/>
        </w:rPr>
        <w:t>לפי</w:t>
      </w:r>
      <w:r w:rsidRPr="00F47B3A">
        <w:rPr>
          <w:rFonts w:cs="David"/>
          <w:sz w:val="24"/>
          <w:rtl/>
          <w:lang w:eastAsia="en-US"/>
        </w:rPr>
        <w:t xml:space="preserve"> </w:t>
      </w:r>
      <w:r w:rsidRPr="00F47B3A">
        <w:rPr>
          <w:rFonts w:cs="David"/>
          <w:rtl/>
          <w:lang w:eastAsia="en-US"/>
        </w:rPr>
        <w:t>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ימציא</w:t>
      </w:r>
      <w:r w:rsidRPr="00F47B3A">
        <w:rPr>
          <w:rFonts w:cs="David"/>
          <w:sz w:val="24"/>
          <w:rtl/>
          <w:lang w:eastAsia="en-US"/>
        </w:rPr>
        <w:t xml:space="preserve"> </w:t>
      </w:r>
      <w:r w:rsidRPr="00F47B3A">
        <w:rPr>
          <w:rFonts w:cs="David"/>
          <w:rtl/>
          <w:lang w:eastAsia="en-US"/>
        </w:rPr>
        <w:t>הספק</w:t>
      </w:r>
      <w:r w:rsidRPr="00F47B3A">
        <w:rPr>
          <w:rFonts w:cs="David"/>
          <w:sz w:val="24"/>
          <w:rtl/>
          <w:lang w:eastAsia="en-US"/>
        </w:rPr>
        <w:t xml:space="preserve"> </w:t>
      </w:r>
      <w:r w:rsidRPr="00F47B3A">
        <w:rPr>
          <w:rFonts w:cs="David"/>
          <w:rtl/>
          <w:lang w:eastAsia="en-US"/>
        </w:rPr>
        <w:t>את</w:t>
      </w:r>
      <w:r w:rsidRPr="00F47B3A">
        <w:rPr>
          <w:rFonts w:cs="David"/>
          <w:sz w:val="24"/>
          <w:rtl/>
          <w:lang w:eastAsia="en-US"/>
        </w:rPr>
        <w:t xml:space="preserve"> </w:t>
      </w:r>
      <w:r w:rsidRPr="00F47B3A">
        <w:rPr>
          <w:rFonts w:cs="David"/>
          <w:rtl/>
          <w:lang w:eastAsia="en-US"/>
        </w:rPr>
        <w:t>האישורים</w:t>
      </w:r>
      <w:r w:rsidRPr="00F47B3A">
        <w:rPr>
          <w:rFonts w:cs="David"/>
          <w:sz w:val="24"/>
          <w:rtl/>
          <w:lang w:eastAsia="en-US"/>
        </w:rPr>
        <w:t xml:space="preserve"> </w:t>
      </w:r>
      <w:r w:rsidRPr="00F47B3A">
        <w:rPr>
          <w:rFonts w:cs="David"/>
          <w:lang w:eastAsia="en-US"/>
        </w:rPr>
        <w:t xml:space="preserve"> </w:t>
      </w:r>
      <w:r w:rsidRPr="00F47B3A">
        <w:rPr>
          <w:rFonts w:cs="David"/>
          <w:rtl/>
          <w:lang w:eastAsia="en-US"/>
        </w:rPr>
        <w:t>הבאים</w:t>
      </w:r>
      <w:r w:rsidRPr="00F47B3A">
        <w:rPr>
          <w:rFonts w:cs="David"/>
          <w:sz w:val="24"/>
          <w:rtl/>
          <w:lang w:eastAsia="en-US"/>
        </w:rPr>
        <w:t>:</w:t>
      </w:r>
    </w:p>
    <w:p w:rsidR="00EA3365" w:rsidRPr="00F47B3A" w:rsidRDefault="00EA3365" w:rsidP="006825A7">
      <w:pPr>
        <w:pStyle w:val="afd"/>
        <w:keepNext/>
        <w:keepLines/>
        <w:numPr>
          <w:ilvl w:val="1"/>
          <w:numId w:val="14"/>
        </w:numPr>
        <w:ind w:right="-567"/>
        <w:rPr>
          <w:rFonts w:cs="David"/>
          <w:sz w:val="24"/>
          <w:rtl/>
          <w:lang w:eastAsia="en-US"/>
        </w:rPr>
      </w:pPr>
      <w:r w:rsidRPr="00F47B3A">
        <w:rPr>
          <w:rFonts w:cs="David"/>
          <w:rtl/>
          <w:lang w:eastAsia="en-US"/>
        </w:rPr>
        <w:t>תעודת</w:t>
      </w:r>
      <w:r w:rsidRPr="00F47B3A">
        <w:rPr>
          <w:rFonts w:cs="David"/>
          <w:sz w:val="24"/>
          <w:rtl/>
          <w:lang w:eastAsia="en-US"/>
        </w:rPr>
        <w:t xml:space="preserve"> </w:t>
      </w:r>
      <w:r w:rsidRPr="00F47B3A">
        <w:rPr>
          <w:rFonts w:cs="David"/>
          <w:rtl/>
          <w:lang w:eastAsia="en-US"/>
        </w:rPr>
        <w:t>עוסק</w:t>
      </w:r>
      <w:r w:rsidRPr="00F47B3A">
        <w:rPr>
          <w:rFonts w:cs="David"/>
          <w:sz w:val="24"/>
          <w:rtl/>
          <w:lang w:eastAsia="en-US"/>
        </w:rPr>
        <w:t xml:space="preserve"> </w:t>
      </w:r>
      <w:r w:rsidRPr="00F47B3A">
        <w:rPr>
          <w:rFonts w:cs="David"/>
          <w:rtl/>
          <w:lang w:eastAsia="en-US"/>
        </w:rPr>
        <w:t>מורשה</w:t>
      </w:r>
      <w:r w:rsidRPr="00F47B3A">
        <w:rPr>
          <w:rFonts w:cs="David"/>
          <w:sz w:val="24"/>
          <w:rtl/>
          <w:lang w:eastAsia="en-US"/>
        </w:rPr>
        <w:t xml:space="preserve"> </w:t>
      </w:r>
      <w:r w:rsidRPr="00F47B3A">
        <w:rPr>
          <w:rFonts w:cs="David"/>
          <w:rtl/>
          <w:lang w:eastAsia="en-US"/>
        </w:rPr>
        <w:t>בת</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עפ</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חוק</w:t>
      </w:r>
      <w:r w:rsidRPr="00F47B3A">
        <w:rPr>
          <w:rFonts w:cs="David"/>
          <w:sz w:val="24"/>
          <w:rtl/>
          <w:lang w:eastAsia="en-US"/>
        </w:rPr>
        <w:t xml:space="preserve"> </w:t>
      </w:r>
      <w:r w:rsidRPr="00F47B3A">
        <w:rPr>
          <w:rFonts w:cs="David"/>
          <w:rtl/>
          <w:lang w:eastAsia="en-US"/>
        </w:rPr>
        <w:t>מס</w:t>
      </w:r>
      <w:r w:rsidRPr="00F47B3A">
        <w:rPr>
          <w:rFonts w:cs="David"/>
          <w:sz w:val="24"/>
          <w:rtl/>
          <w:lang w:eastAsia="en-US"/>
        </w:rPr>
        <w:t xml:space="preserve"> </w:t>
      </w:r>
      <w:r w:rsidRPr="00F47B3A">
        <w:rPr>
          <w:rFonts w:cs="David"/>
          <w:rtl/>
          <w:lang w:eastAsia="en-US"/>
        </w:rPr>
        <w:t>ערך</w:t>
      </w:r>
      <w:r w:rsidRPr="00F47B3A">
        <w:rPr>
          <w:rFonts w:cs="David"/>
          <w:sz w:val="24"/>
          <w:rtl/>
          <w:lang w:eastAsia="en-US"/>
        </w:rPr>
        <w:t xml:space="preserve"> </w:t>
      </w:r>
      <w:r w:rsidRPr="00F47B3A">
        <w:rPr>
          <w:rFonts w:cs="David"/>
          <w:rtl/>
          <w:lang w:eastAsia="en-US"/>
        </w:rPr>
        <w:t>מוסף</w:t>
      </w:r>
      <w:r w:rsidRPr="00F47B3A">
        <w:rPr>
          <w:rFonts w:cs="David"/>
          <w:sz w:val="24"/>
          <w:rtl/>
          <w:lang w:eastAsia="en-US"/>
        </w:rPr>
        <w:t xml:space="preserve">, </w:t>
      </w:r>
      <w:r w:rsidRPr="00F47B3A">
        <w:rPr>
          <w:rFonts w:cs="David"/>
          <w:rtl/>
          <w:lang w:eastAsia="en-US"/>
        </w:rPr>
        <w:t>התשל</w:t>
      </w:r>
      <w:r w:rsidRPr="00F47B3A">
        <w:rPr>
          <w:rFonts w:cs="David"/>
          <w:sz w:val="24"/>
          <w:rtl/>
          <w:lang w:eastAsia="en-US"/>
        </w:rPr>
        <w:t>"</w:t>
      </w:r>
      <w:r w:rsidRPr="00F47B3A">
        <w:rPr>
          <w:rFonts w:cs="David"/>
          <w:rtl/>
          <w:lang w:eastAsia="en-US"/>
        </w:rPr>
        <w:t>ו</w:t>
      </w:r>
      <w:r w:rsidRPr="00F47B3A">
        <w:rPr>
          <w:rFonts w:cs="David"/>
          <w:sz w:val="24"/>
          <w:rtl/>
          <w:lang w:eastAsia="en-US"/>
        </w:rPr>
        <w:t xml:space="preserve"> - 1975.</w:t>
      </w:r>
    </w:p>
    <w:p w:rsidR="00EA3365" w:rsidRPr="00F47B3A" w:rsidRDefault="00EA3365" w:rsidP="006825A7">
      <w:pPr>
        <w:pStyle w:val="afd"/>
        <w:keepNext/>
        <w:keepLines/>
        <w:numPr>
          <w:ilvl w:val="1"/>
          <w:numId w:val="14"/>
        </w:numPr>
        <w:ind w:right="-567"/>
        <w:rPr>
          <w:rFonts w:ascii="David" w:cs="David"/>
          <w:sz w:val="24"/>
          <w:lang w:eastAsia="en-US"/>
        </w:rPr>
      </w:pPr>
      <w:r w:rsidRPr="00F47B3A">
        <w:rPr>
          <w:rFonts w:cs="David"/>
          <w:rtl/>
          <w:lang w:eastAsia="en-US"/>
        </w:rPr>
        <w:t>אישור</w:t>
      </w:r>
      <w:r w:rsidRPr="00F47B3A">
        <w:rPr>
          <w:rFonts w:cs="David"/>
          <w:sz w:val="24"/>
          <w:rtl/>
          <w:lang w:eastAsia="en-US"/>
        </w:rPr>
        <w:t xml:space="preserve"> </w:t>
      </w:r>
      <w:r w:rsidRPr="00F47B3A">
        <w:rPr>
          <w:rFonts w:cs="David"/>
          <w:rtl/>
          <w:lang w:eastAsia="en-US"/>
        </w:rPr>
        <w:t>שנתי</w:t>
      </w:r>
      <w:r w:rsidRPr="00F47B3A">
        <w:rPr>
          <w:rFonts w:cs="David"/>
          <w:sz w:val="24"/>
          <w:rtl/>
          <w:lang w:eastAsia="en-US"/>
        </w:rPr>
        <w:t xml:space="preserve"> </w:t>
      </w:r>
      <w:r w:rsidRPr="00F47B3A">
        <w:rPr>
          <w:rFonts w:cs="David"/>
          <w:rtl/>
          <w:lang w:eastAsia="en-US"/>
        </w:rPr>
        <w:t>בר</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משלטונות</w:t>
      </w:r>
      <w:r w:rsidRPr="00F47B3A">
        <w:rPr>
          <w:rFonts w:cs="David"/>
          <w:sz w:val="24"/>
          <w:rtl/>
          <w:lang w:eastAsia="en-US"/>
        </w:rPr>
        <w:t xml:space="preserve"> </w:t>
      </w:r>
      <w:r w:rsidRPr="00F47B3A">
        <w:rPr>
          <w:rFonts w:cs="David"/>
          <w:rtl/>
          <w:lang w:eastAsia="en-US"/>
        </w:rPr>
        <w:t>מס</w:t>
      </w:r>
      <w:r w:rsidRPr="00F47B3A">
        <w:rPr>
          <w:rFonts w:cs="David"/>
          <w:sz w:val="24"/>
          <w:rtl/>
          <w:lang w:eastAsia="en-US"/>
        </w:rPr>
        <w:t xml:space="preserve"> </w:t>
      </w:r>
      <w:r w:rsidRPr="00F47B3A">
        <w:rPr>
          <w:rFonts w:cs="David"/>
          <w:rtl/>
          <w:lang w:eastAsia="en-US"/>
        </w:rPr>
        <w:t>ערך</w:t>
      </w:r>
      <w:r w:rsidRPr="00F47B3A">
        <w:rPr>
          <w:rFonts w:cs="David"/>
          <w:sz w:val="24"/>
          <w:rtl/>
          <w:lang w:eastAsia="en-US"/>
        </w:rPr>
        <w:t xml:space="preserve"> </w:t>
      </w:r>
      <w:r w:rsidRPr="00F47B3A">
        <w:rPr>
          <w:rFonts w:cs="David"/>
          <w:rtl/>
          <w:lang w:eastAsia="en-US"/>
        </w:rPr>
        <w:t>מוסף</w:t>
      </w:r>
      <w:r w:rsidRPr="00F47B3A">
        <w:rPr>
          <w:rFonts w:cs="David"/>
          <w:sz w:val="24"/>
          <w:rtl/>
          <w:lang w:eastAsia="en-US"/>
        </w:rPr>
        <w:t xml:space="preserve"> </w:t>
      </w:r>
      <w:r w:rsidRPr="00F47B3A">
        <w:rPr>
          <w:rFonts w:cs="David"/>
          <w:rtl/>
          <w:lang w:eastAsia="en-US"/>
        </w:rPr>
        <w:t>על</w:t>
      </w:r>
      <w:r w:rsidRPr="00F47B3A">
        <w:rPr>
          <w:rFonts w:cs="David"/>
          <w:sz w:val="24"/>
          <w:rtl/>
          <w:lang w:eastAsia="en-US"/>
        </w:rPr>
        <w:t xml:space="preserve"> </w:t>
      </w:r>
      <w:r w:rsidRPr="00F47B3A">
        <w:rPr>
          <w:rFonts w:cs="David"/>
          <w:rtl/>
          <w:lang w:eastAsia="en-US"/>
        </w:rPr>
        <w:t>דיווח</w:t>
      </w:r>
      <w:r w:rsidRPr="00F47B3A">
        <w:rPr>
          <w:rFonts w:cs="David"/>
          <w:sz w:val="24"/>
          <w:rtl/>
          <w:lang w:eastAsia="en-US"/>
        </w:rPr>
        <w:t xml:space="preserve"> </w:t>
      </w:r>
      <w:r w:rsidRPr="00F47B3A">
        <w:rPr>
          <w:rFonts w:cs="David"/>
          <w:rtl/>
          <w:lang w:eastAsia="en-US"/>
        </w:rPr>
        <w:t>כדין</w:t>
      </w:r>
      <w:r w:rsidRPr="00F47B3A">
        <w:rPr>
          <w:rFonts w:cs="David"/>
          <w:sz w:val="24"/>
          <w:rtl/>
          <w:lang w:eastAsia="en-US"/>
        </w:rPr>
        <w:t xml:space="preserve"> </w:t>
      </w:r>
      <w:r w:rsidRPr="00F47B3A">
        <w:rPr>
          <w:rFonts w:cs="David"/>
          <w:rtl/>
          <w:lang w:eastAsia="en-US"/>
        </w:rPr>
        <w:t>בכל</w:t>
      </w:r>
      <w:r w:rsidRPr="00F47B3A">
        <w:rPr>
          <w:rFonts w:cs="David"/>
          <w:sz w:val="24"/>
          <w:rtl/>
          <w:lang w:eastAsia="en-US"/>
        </w:rPr>
        <w:t xml:space="preserve"> </w:t>
      </w:r>
      <w:r w:rsidRPr="00F47B3A">
        <w:rPr>
          <w:rFonts w:cs="David"/>
          <w:rtl/>
          <w:lang w:eastAsia="en-US"/>
        </w:rPr>
        <w:t>שנת</w:t>
      </w:r>
      <w:r w:rsidRPr="00F47B3A">
        <w:rPr>
          <w:rFonts w:cs="David"/>
          <w:sz w:val="24"/>
          <w:rtl/>
          <w:lang w:eastAsia="en-US"/>
        </w:rPr>
        <w:t xml:space="preserve"> </w:t>
      </w:r>
      <w:r w:rsidRPr="00F47B3A">
        <w:rPr>
          <w:rFonts w:cs="David"/>
          <w:rtl/>
          <w:lang w:eastAsia="en-US"/>
        </w:rPr>
        <w:t>כספים</w:t>
      </w:r>
      <w:r w:rsidRPr="00F47B3A">
        <w:rPr>
          <w:rFonts w:cs="David"/>
          <w:sz w:val="24"/>
          <w:rtl/>
          <w:lang w:eastAsia="en-US"/>
        </w:rPr>
        <w:t xml:space="preserve"> </w:t>
      </w:r>
      <w:r w:rsidRPr="00F47B3A">
        <w:rPr>
          <w:rFonts w:cs="David"/>
          <w:rtl/>
          <w:lang w:eastAsia="en-US"/>
        </w:rPr>
        <w:t>במשך</w:t>
      </w:r>
      <w:r w:rsidRPr="00F47B3A">
        <w:rPr>
          <w:rFonts w:cs="David"/>
          <w:sz w:val="24"/>
          <w:rtl/>
          <w:lang w:eastAsia="en-US"/>
        </w:rPr>
        <w:t xml:space="preserve"> </w:t>
      </w:r>
      <w:r w:rsidRPr="00F47B3A">
        <w:rPr>
          <w:rFonts w:cs="David"/>
          <w:rtl/>
          <w:lang w:eastAsia="en-US"/>
        </w:rPr>
        <w:t>תקופת</w:t>
      </w:r>
      <w:r w:rsidRPr="00F47B3A">
        <w:rPr>
          <w:rFonts w:cs="David"/>
          <w:sz w:val="24"/>
          <w:rtl/>
          <w:lang w:eastAsia="en-US"/>
        </w:rPr>
        <w:t xml:space="preserve"> </w:t>
      </w:r>
      <w:r w:rsidRPr="00F47B3A">
        <w:rPr>
          <w:rFonts w:cs="David"/>
          <w:rtl/>
          <w:lang w:eastAsia="en-US"/>
        </w:rPr>
        <w:t>קיומו</w:t>
      </w:r>
      <w:r w:rsidRPr="00F47B3A">
        <w:rPr>
          <w:rFonts w:cs="David"/>
          <w:sz w:val="24"/>
          <w:rtl/>
          <w:lang w:eastAsia="en-US"/>
        </w:rPr>
        <w:t xml:space="preserve"> </w:t>
      </w:r>
      <w:r w:rsidRPr="00F47B3A">
        <w:rPr>
          <w:rFonts w:cs="David"/>
          <w:rtl/>
          <w:lang w:eastAsia="en-US"/>
        </w:rPr>
        <w:t>של</w:t>
      </w:r>
      <w:r w:rsidRPr="00F47B3A">
        <w:rPr>
          <w:rFonts w:cs="David"/>
          <w:sz w:val="24"/>
          <w:rtl/>
          <w:lang w:eastAsia="en-US"/>
        </w:rPr>
        <w:t xml:space="preserve"> </w:t>
      </w:r>
      <w:r w:rsidRPr="00F47B3A">
        <w:rPr>
          <w:rFonts w:cs="David"/>
          <w:rtl/>
          <w:lang w:eastAsia="en-US"/>
        </w:rPr>
        <w:t>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סמכות השיפוט</w:t>
      </w:r>
    </w:p>
    <w:p w:rsidR="00EA3365" w:rsidRPr="00F47B3A" w:rsidRDefault="00EA3365" w:rsidP="00EB6793">
      <w:pPr>
        <w:keepNext/>
        <w:keepLines/>
        <w:numPr>
          <w:ilvl w:val="0"/>
          <w:numId w:val="0"/>
        </w:numPr>
        <w:ind w:left="360" w:right="-567"/>
        <w:rPr>
          <w:rtl/>
          <w:lang w:eastAsia="en-US"/>
        </w:rPr>
      </w:pPr>
      <w:r w:rsidRPr="00F47B3A">
        <w:rPr>
          <w:rtl/>
          <w:lang w:eastAsia="en-US"/>
        </w:rPr>
        <w:t>הצדדים</w:t>
      </w:r>
      <w:r w:rsidRPr="00F47B3A">
        <w:rPr>
          <w:sz w:val="24"/>
          <w:rtl/>
          <w:lang w:eastAsia="en-US"/>
        </w:rPr>
        <w:t xml:space="preserve"> </w:t>
      </w:r>
      <w:r w:rsidRPr="00F47B3A">
        <w:rPr>
          <w:rtl/>
          <w:lang w:eastAsia="en-US"/>
        </w:rPr>
        <w:t>מסכימים</w:t>
      </w:r>
      <w:r w:rsidRPr="00F47B3A">
        <w:rPr>
          <w:sz w:val="24"/>
          <w:rtl/>
          <w:lang w:eastAsia="en-US"/>
        </w:rPr>
        <w:t xml:space="preserve"> </w:t>
      </w:r>
      <w:r w:rsidRPr="00F47B3A">
        <w:rPr>
          <w:rtl/>
          <w:lang w:eastAsia="en-US"/>
        </w:rPr>
        <w:t>כי</w:t>
      </w:r>
      <w:r w:rsidRPr="00F47B3A">
        <w:rPr>
          <w:sz w:val="24"/>
          <w:rtl/>
          <w:lang w:eastAsia="en-US"/>
        </w:rPr>
        <w:t xml:space="preserve"> </w:t>
      </w:r>
      <w:r w:rsidRPr="00F47B3A">
        <w:rPr>
          <w:rtl/>
          <w:lang w:eastAsia="en-US"/>
        </w:rPr>
        <w:t>סמכות</w:t>
      </w:r>
      <w:r w:rsidRPr="00F47B3A">
        <w:rPr>
          <w:sz w:val="24"/>
          <w:rtl/>
          <w:lang w:eastAsia="en-US"/>
        </w:rPr>
        <w:t xml:space="preserve"> </w:t>
      </w:r>
      <w:r w:rsidRPr="00F47B3A">
        <w:rPr>
          <w:rtl/>
          <w:lang w:eastAsia="en-US"/>
        </w:rPr>
        <w:t>השיפוט</w:t>
      </w:r>
      <w:r w:rsidRPr="00F47B3A">
        <w:rPr>
          <w:sz w:val="24"/>
          <w:rtl/>
          <w:lang w:eastAsia="en-US"/>
        </w:rPr>
        <w:t xml:space="preserve"> </w:t>
      </w:r>
      <w:r w:rsidRPr="00F47B3A">
        <w:rPr>
          <w:rtl/>
          <w:lang w:eastAsia="en-US"/>
        </w:rPr>
        <w:t>בכל</w:t>
      </w:r>
      <w:r w:rsidRPr="00F47B3A">
        <w:rPr>
          <w:sz w:val="24"/>
          <w:rtl/>
          <w:lang w:eastAsia="en-US"/>
        </w:rPr>
        <w:t xml:space="preserve"> </w:t>
      </w:r>
      <w:r w:rsidRPr="00F47B3A">
        <w:rPr>
          <w:rtl/>
          <w:lang w:eastAsia="en-US"/>
        </w:rPr>
        <w:t>הקשור</w:t>
      </w:r>
      <w:r w:rsidRPr="00F47B3A">
        <w:rPr>
          <w:sz w:val="24"/>
          <w:rtl/>
          <w:lang w:eastAsia="en-US"/>
        </w:rPr>
        <w:t xml:space="preserve"> </w:t>
      </w:r>
      <w:r w:rsidRPr="00F47B3A">
        <w:rPr>
          <w:rtl/>
          <w:lang w:eastAsia="en-US"/>
        </w:rPr>
        <w:t>לנושאים</w:t>
      </w:r>
      <w:r w:rsidRPr="00F47B3A">
        <w:rPr>
          <w:sz w:val="24"/>
          <w:rtl/>
          <w:lang w:eastAsia="en-US"/>
        </w:rPr>
        <w:t xml:space="preserve"> </w:t>
      </w:r>
      <w:r w:rsidRPr="00F47B3A">
        <w:rPr>
          <w:rtl/>
          <w:lang w:eastAsia="en-US"/>
        </w:rPr>
        <w:t>והעניינים</w:t>
      </w:r>
      <w:r w:rsidRPr="00F47B3A">
        <w:rPr>
          <w:sz w:val="24"/>
          <w:rtl/>
          <w:lang w:eastAsia="en-US"/>
        </w:rPr>
        <w:t xml:space="preserve"> </w:t>
      </w:r>
      <w:r w:rsidRPr="00F47B3A">
        <w:rPr>
          <w:rtl/>
          <w:lang w:eastAsia="en-US"/>
        </w:rPr>
        <w:t>הנובעים</w:t>
      </w:r>
      <w:r w:rsidRPr="00F47B3A">
        <w:rPr>
          <w:sz w:val="24"/>
          <w:rtl/>
          <w:lang w:eastAsia="en-US"/>
        </w:rPr>
        <w:t xml:space="preserve"> </w:t>
      </w:r>
      <w:r w:rsidRPr="00F47B3A">
        <w:rPr>
          <w:rtl/>
          <w:lang w:eastAsia="en-US"/>
        </w:rPr>
        <w:t>ו</w:t>
      </w:r>
      <w:r w:rsidRPr="00F47B3A">
        <w:rPr>
          <w:sz w:val="24"/>
          <w:rtl/>
          <w:lang w:eastAsia="en-US"/>
        </w:rPr>
        <w:t>/</w:t>
      </w:r>
      <w:r w:rsidRPr="00F47B3A">
        <w:rPr>
          <w:rtl/>
          <w:lang w:eastAsia="en-US"/>
        </w:rPr>
        <w:t>או</w:t>
      </w:r>
      <w:r w:rsidRPr="00F47B3A">
        <w:rPr>
          <w:sz w:val="24"/>
          <w:rtl/>
          <w:lang w:eastAsia="en-US"/>
        </w:rPr>
        <w:t xml:space="preserve"> </w:t>
      </w:r>
      <w:r w:rsidRPr="00F47B3A">
        <w:rPr>
          <w:rtl/>
          <w:lang w:eastAsia="en-US"/>
        </w:rPr>
        <w:t>הקשורים</w:t>
      </w:r>
      <w:r w:rsidRPr="00F47B3A">
        <w:rPr>
          <w:sz w:val="24"/>
          <w:rtl/>
          <w:lang w:eastAsia="en-US"/>
        </w:rPr>
        <w:t xml:space="preserve"> </w:t>
      </w:r>
      <w:r w:rsidRPr="00F47B3A">
        <w:rPr>
          <w:rtl/>
          <w:lang w:eastAsia="en-US"/>
        </w:rPr>
        <w:t>בהסכם</w:t>
      </w:r>
      <w:r w:rsidRPr="00F47B3A">
        <w:rPr>
          <w:sz w:val="24"/>
          <w:rtl/>
          <w:lang w:eastAsia="en-US"/>
        </w:rPr>
        <w:t xml:space="preserve"> </w:t>
      </w:r>
      <w:r w:rsidRPr="00F47B3A">
        <w:rPr>
          <w:rtl/>
          <w:lang w:eastAsia="en-US"/>
        </w:rPr>
        <w:t>זה</w:t>
      </w:r>
      <w:r w:rsidRPr="00F47B3A">
        <w:rPr>
          <w:sz w:val="24"/>
          <w:rtl/>
          <w:lang w:eastAsia="en-US"/>
        </w:rPr>
        <w:t xml:space="preserve"> </w:t>
      </w:r>
      <w:r w:rsidRPr="00F47B3A">
        <w:rPr>
          <w:rtl/>
          <w:lang w:eastAsia="en-US"/>
        </w:rPr>
        <w:t>תהא</w:t>
      </w:r>
      <w:r w:rsidRPr="00F47B3A">
        <w:rPr>
          <w:sz w:val="24"/>
          <w:rtl/>
          <w:lang w:eastAsia="en-US"/>
        </w:rPr>
        <w:t xml:space="preserve"> </w:t>
      </w:r>
      <w:r w:rsidRPr="00F47B3A">
        <w:rPr>
          <w:b/>
          <w:bCs/>
          <w:rtl/>
          <w:lang w:eastAsia="en-US"/>
        </w:rPr>
        <w:t>לבתי</w:t>
      </w:r>
      <w:r w:rsidRPr="00F47B3A">
        <w:rPr>
          <w:b/>
          <w:bCs/>
          <w:sz w:val="24"/>
          <w:rtl/>
          <w:lang w:eastAsia="en-US"/>
        </w:rPr>
        <w:t xml:space="preserve"> </w:t>
      </w:r>
      <w:r w:rsidRPr="00F47B3A">
        <w:rPr>
          <w:b/>
          <w:bCs/>
          <w:rtl/>
          <w:lang w:eastAsia="en-US"/>
        </w:rPr>
        <w:t>המשפט</w:t>
      </w:r>
      <w:r w:rsidRPr="00F47B3A">
        <w:rPr>
          <w:b/>
          <w:bCs/>
          <w:sz w:val="24"/>
          <w:rtl/>
          <w:lang w:eastAsia="en-US"/>
        </w:rPr>
        <w:t xml:space="preserve"> </w:t>
      </w:r>
      <w:r w:rsidRPr="00F47B3A">
        <w:rPr>
          <w:b/>
          <w:bCs/>
          <w:rtl/>
          <w:lang w:eastAsia="en-US"/>
        </w:rPr>
        <w:t>המוסמכים</w:t>
      </w:r>
      <w:r w:rsidRPr="00F47B3A">
        <w:rPr>
          <w:b/>
          <w:bCs/>
          <w:sz w:val="24"/>
          <w:rtl/>
          <w:lang w:eastAsia="en-US"/>
        </w:rPr>
        <w:t xml:space="preserve"> </w:t>
      </w:r>
      <w:r w:rsidRPr="00F47B3A">
        <w:rPr>
          <w:b/>
          <w:bCs/>
          <w:rtl/>
          <w:lang w:eastAsia="en-US"/>
        </w:rPr>
        <w:t>בבאר שבע.</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משלוח הודעות</w:t>
      </w:r>
    </w:p>
    <w:p w:rsidR="00EA3365" w:rsidRPr="00F47B3A" w:rsidRDefault="00EA3365" w:rsidP="00EB6793">
      <w:pPr>
        <w:keepNext/>
        <w:keepLines/>
        <w:numPr>
          <w:ilvl w:val="0"/>
          <w:numId w:val="0"/>
        </w:numPr>
        <w:ind w:left="360" w:right="-567"/>
        <w:rPr>
          <w:rtl/>
          <w:lang w:eastAsia="en-US"/>
        </w:rPr>
      </w:pPr>
      <w:r w:rsidRPr="00F47B3A">
        <w:rPr>
          <w:rtl/>
          <w:lang w:eastAsia="en-US"/>
        </w:rPr>
        <w:lastRenderedPageBreak/>
        <w:t>מוסכם</w:t>
      </w:r>
      <w:r w:rsidRPr="00F47B3A">
        <w:rPr>
          <w:sz w:val="24"/>
          <w:rtl/>
          <w:lang w:eastAsia="en-US"/>
        </w:rPr>
        <w:t xml:space="preserve"> </w:t>
      </w:r>
      <w:r w:rsidRPr="00F47B3A">
        <w:rPr>
          <w:rtl/>
          <w:lang w:eastAsia="en-US"/>
        </w:rPr>
        <w:t>ומוצהר</w:t>
      </w:r>
      <w:r w:rsidRPr="00F47B3A">
        <w:rPr>
          <w:sz w:val="24"/>
          <w:rtl/>
          <w:lang w:eastAsia="en-US"/>
        </w:rPr>
        <w:t xml:space="preserve"> </w:t>
      </w:r>
      <w:r w:rsidRPr="00F47B3A">
        <w:rPr>
          <w:rtl/>
          <w:lang w:eastAsia="en-US"/>
        </w:rPr>
        <w:t>בזה</w:t>
      </w:r>
      <w:r w:rsidRPr="00F47B3A">
        <w:rPr>
          <w:sz w:val="24"/>
          <w:rtl/>
          <w:lang w:eastAsia="en-US"/>
        </w:rPr>
        <w:t xml:space="preserve"> </w:t>
      </w:r>
      <w:r w:rsidRPr="00F47B3A">
        <w:rPr>
          <w:rtl/>
          <w:lang w:eastAsia="en-US"/>
        </w:rPr>
        <w:t>בין</w:t>
      </w:r>
      <w:r w:rsidRPr="00F47B3A">
        <w:rPr>
          <w:sz w:val="24"/>
          <w:rtl/>
          <w:lang w:eastAsia="en-US"/>
        </w:rPr>
        <w:t xml:space="preserve"> </w:t>
      </w:r>
      <w:r w:rsidRPr="00F47B3A">
        <w:rPr>
          <w:rtl/>
          <w:lang w:eastAsia="en-US"/>
        </w:rPr>
        <w:t>הצדדים</w:t>
      </w:r>
      <w:r w:rsidRPr="00F47B3A">
        <w:rPr>
          <w:sz w:val="24"/>
          <w:rtl/>
          <w:lang w:eastAsia="en-US"/>
        </w:rPr>
        <w:t xml:space="preserve"> </w:t>
      </w:r>
      <w:r w:rsidRPr="00F47B3A">
        <w:rPr>
          <w:rtl/>
          <w:lang w:eastAsia="en-US"/>
        </w:rPr>
        <w:t>כי</w:t>
      </w:r>
      <w:r w:rsidRPr="00F47B3A">
        <w:rPr>
          <w:sz w:val="24"/>
          <w:rtl/>
          <w:lang w:eastAsia="en-US"/>
        </w:rPr>
        <w:t xml:space="preserve"> </w:t>
      </w:r>
      <w:r w:rsidRPr="00F47B3A">
        <w:rPr>
          <w:rtl/>
          <w:lang w:eastAsia="en-US"/>
        </w:rPr>
        <w:t>כל</w:t>
      </w:r>
      <w:r w:rsidRPr="00F47B3A">
        <w:rPr>
          <w:sz w:val="24"/>
          <w:rtl/>
          <w:lang w:eastAsia="en-US"/>
        </w:rPr>
        <w:t xml:space="preserve"> </w:t>
      </w:r>
      <w:r w:rsidRPr="00F47B3A">
        <w:rPr>
          <w:rtl/>
          <w:lang w:eastAsia="en-US"/>
        </w:rPr>
        <w:t>הודעה</w:t>
      </w:r>
      <w:r w:rsidRPr="00F47B3A">
        <w:rPr>
          <w:sz w:val="24"/>
          <w:rtl/>
          <w:lang w:eastAsia="en-US"/>
        </w:rPr>
        <w:t xml:space="preserve"> </w:t>
      </w:r>
      <w:r w:rsidRPr="00F47B3A">
        <w:rPr>
          <w:rtl/>
          <w:lang w:eastAsia="en-US"/>
        </w:rPr>
        <w:t>שתשלח</w:t>
      </w:r>
      <w:r w:rsidRPr="00F47B3A">
        <w:rPr>
          <w:sz w:val="24"/>
          <w:rtl/>
          <w:lang w:eastAsia="en-US"/>
        </w:rPr>
        <w:t xml:space="preserve"> </w:t>
      </w:r>
      <w:r w:rsidRPr="00F47B3A">
        <w:rPr>
          <w:rtl/>
          <w:lang w:eastAsia="en-US"/>
        </w:rPr>
        <w:t>מצד</w:t>
      </w:r>
      <w:r w:rsidRPr="00F47B3A">
        <w:rPr>
          <w:sz w:val="24"/>
          <w:rtl/>
          <w:lang w:eastAsia="en-US"/>
        </w:rPr>
        <w:t xml:space="preserve"> </w:t>
      </w:r>
      <w:r w:rsidRPr="00F47B3A">
        <w:rPr>
          <w:rtl/>
          <w:lang w:eastAsia="en-US"/>
        </w:rPr>
        <w:t>להסכם</w:t>
      </w:r>
      <w:r w:rsidRPr="00F47B3A">
        <w:rPr>
          <w:sz w:val="24"/>
          <w:rtl/>
          <w:lang w:eastAsia="en-US"/>
        </w:rPr>
        <w:t xml:space="preserve"> </w:t>
      </w:r>
      <w:r w:rsidRPr="00F47B3A">
        <w:rPr>
          <w:rtl/>
          <w:lang w:eastAsia="en-US"/>
        </w:rPr>
        <w:t>זה</w:t>
      </w:r>
      <w:r w:rsidRPr="00F47B3A">
        <w:rPr>
          <w:sz w:val="24"/>
          <w:rtl/>
          <w:lang w:eastAsia="en-US"/>
        </w:rPr>
        <w:t xml:space="preserve"> </w:t>
      </w:r>
      <w:r w:rsidRPr="00F47B3A">
        <w:rPr>
          <w:rtl/>
          <w:lang w:eastAsia="en-US"/>
        </w:rPr>
        <w:t>לצד</w:t>
      </w:r>
      <w:r w:rsidRPr="00F47B3A">
        <w:rPr>
          <w:sz w:val="24"/>
          <w:rtl/>
          <w:lang w:eastAsia="en-US"/>
        </w:rPr>
        <w:t xml:space="preserve"> </w:t>
      </w:r>
      <w:r w:rsidRPr="00F47B3A">
        <w:rPr>
          <w:rtl/>
          <w:lang w:eastAsia="en-US"/>
        </w:rPr>
        <w:t>האחר</w:t>
      </w:r>
      <w:r w:rsidRPr="00F47B3A">
        <w:rPr>
          <w:sz w:val="24"/>
          <w:rtl/>
          <w:lang w:eastAsia="en-US"/>
        </w:rPr>
        <w:t xml:space="preserve"> </w:t>
      </w:r>
      <w:r w:rsidRPr="00F47B3A">
        <w:rPr>
          <w:rtl/>
          <w:lang w:eastAsia="en-US"/>
        </w:rPr>
        <w:t>בדואר</w:t>
      </w:r>
      <w:r w:rsidRPr="00F47B3A">
        <w:rPr>
          <w:sz w:val="24"/>
          <w:rtl/>
          <w:lang w:eastAsia="en-US"/>
        </w:rPr>
        <w:t xml:space="preserve"> </w:t>
      </w:r>
      <w:r w:rsidRPr="00F47B3A">
        <w:rPr>
          <w:rtl/>
          <w:lang w:eastAsia="en-US"/>
        </w:rPr>
        <w:t>רשום</w:t>
      </w:r>
      <w:r w:rsidRPr="00F47B3A">
        <w:rPr>
          <w:sz w:val="24"/>
          <w:rtl/>
          <w:lang w:eastAsia="en-US"/>
        </w:rPr>
        <w:t xml:space="preserve"> </w:t>
      </w:r>
      <w:r w:rsidRPr="00F47B3A">
        <w:rPr>
          <w:rtl/>
          <w:lang w:eastAsia="en-US"/>
        </w:rPr>
        <w:t>על</w:t>
      </w:r>
      <w:r w:rsidRPr="00F47B3A">
        <w:rPr>
          <w:sz w:val="24"/>
          <w:rtl/>
          <w:lang w:eastAsia="en-US"/>
        </w:rPr>
        <w:t xml:space="preserve"> </w:t>
      </w:r>
      <w:r w:rsidRPr="00F47B3A">
        <w:rPr>
          <w:rtl/>
          <w:lang w:eastAsia="en-US"/>
        </w:rPr>
        <w:t>פי</w:t>
      </w:r>
      <w:r w:rsidRPr="00F47B3A">
        <w:rPr>
          <w:sz w:val="24"/>
          <w:rtl/>
          <w:lang w:eastAsia="en-US"/>
        </w:rPr>
        <w:t xml:space="preserve"> </w:t>
      </w:r>
      <w:r w:rsidRPr="00F47B3A">
        <w:rPr>
          <w:rtl/>
          <w:lang w:eastAsia="en-US"/>
        </w:rPr>
        <w:t>הכתובות</w:t>
      </w:r>
      <w:r w:rsidRPr="00F47B3A">
        <w:rPr>
          <w:sz w:val="24"/>
          <w:rtl/>
          <w:lang w:eastAsia="en-US"/>
        </w:rPr>
        <w:t xml:space="preserve"> </w:t>
      </w:r>
      <w:r w:rsidRPr="00F47B3A">
        <w:rPr>
          <w:rtl/>
          <w:lang w:eastAsia="en-US"/>
        </w:rPr>
        <w:t>הרשומות</w:t>
      </w:r>
      <w:r w:rsidRPr="00F47B3A">
        <w:rPr>
          <w:sz w:val="24"/>
          <w:rtl/>
          <w:lang w:eastAsia="en-US"/>
        </w:rPr>
        <w:t xml:space="preserve"> </w:t>
      </w:r>
      <w:r w:rsidRPr="00F47B3A">
        <w:rPr>
          <w:rtl/>
          <w:lang w:eastAsia="en-US"/>
        </w:rPr>
        <w:t>להלן</w:t>
      </w:r>
      <w:r w:rsidRPr="00F47B3A">
        <w:rPr>
          <w:sz w:val="24"/>
          <w:rtl/>
          <w:lang w:eastAsia="en-US"/>
        </w:rPr>
        <w:t xml:space="preserve"> </w:t>
      </w:r>
      <w:r w:rsidRPr="00F47B3A">
        <w:rPr>
          <w:rtl/>
          <w:lang w:eastAsia="en-US"/>
        </w:rPr>
        <w:t>תראה</w:t>
      </w:r>
      <w:r w:rsidRPr="00F47B3A">
        <w:rPr>
          <w:sz w:val="24"/>
          <w:rtl/>
          <w:lang w:eastAsia="en-US"/>
        </w:rPr>
        <w:t xml:space="preserve"> </w:t>
      </w:r>
      <w:r w:rsidRPr="00F47B3A">
        <w:rPr>
          <w:rtl/>
          <w:lang w:eastAsia="en-US"/>
        </w:rPr>
        <w:t>כמתקבלת</w:t>
      </w:r>
      <w:r w:rsidRPr="00F47B3A">
        <w:rPr>
          <w:sz w:val="24"/>
          <w:rtl/>
          <w:lang w:eastAsia="en-US"/>
        </w:rPr>
        <w:t xml:space="preserve"> </w:t>
      </w:r>
      <w:r w:rsidRPr="00F47B3A">
        <w:rPr>
          <w:rtl/>
          <w:lang w:eastAsia="en-US"/>
        </w:rPr>
        <w:t>תוך</w:t>
      </w:r>
      <w:r w:rsidRPr="00F47B3A">
        <w:rPr>
          <w:sz w:val="24"/>
          <w:rtl/>
          <w:lang w:eastAsia="en-US"/>
        </w:rPr>
        <w:t xml:space="preserve"> </w:t>
      </w:r>
      <w:r w:rsidRPr="00F47B3A">
        <w:rPr>
          <w:lang w:eastAsia="en-US"/>
        </w:rPr>
        <w:t>72</w:t>
      </w:r>
      <w:r w:rsidRPr="00F47B3A">
        <w:rPr>
          <w:sz w:val="24"/>
          <w:rtl/>
          <w:lang w:eastAsia="en-US"/>
        </w:rPr>
        <w:t xml:space="preserve"> </w:t>
      </w:r>
      <w:r w:rsidRPr="00F47B3A">
        <w:rPr>
          <w:rtl/>
          <w:lang w:eastAsia="en-US"/>
        </w:rPr>
        <w:t>שעות</w:t>
      </w:r>
      <w:r w:rsidRPr="00F47B3A">
        <w:rPr>
          <w:sz w:val="24"/>
          <w:rtl/>
          <w:lang w:eastAsia="en-US"/>
        </w:rPr>
        <w:t xml:space="preserve"> </w:t>
      </w:r>
      <w:r w:rsidRPr="00F47B3A">
        <w:rPr>
          <w:rtl/>
          <w:lang w:eastAsia="en-US"/>
        </w:rPr>
        <w:t>ממועד</w:t>
      </w:r>
      <w:r w:rsidRPr="00F47B3A">
        <w:rPr>
          <w:sz w:val="24"/>
          <w:rtl/>
          <w:lang w:eastAsia="en-US"/>
        </w:rPr>
        <w:t xml:space="preserve"> </w:t>
      </w:r>
      <w:r w:rsidRPr="00F47B3A">
        <w:rPr>
          <w:rtl/>
          <w:lang w:eastAsia="en-US"/>
        </w:rPr>
        <w:t>שליחתה</w:t>
      </w:r>
      <w:r w:rsidRPr="00F47B3A">
        <w:rPr>
          <w:sz w:val="24"/>
          <w:rtl/>
          <w:lang w:eastAsia="en-US"/>
        </w:rPr>
        <w:t xml:space="preserve"> </w:t>
      </w:r>
      <w:r w:rsidRPr="00F47B3A">
        <w:rPr>
          <w:rtl/>
          <w:lang w:eastAsia="en-US"/>
        </w:rPr>
        <w:t>כאמור</w:t>
      </w:r>
      <w:r w:rsidRPr="00F47B3A">
        <w:rPr>
          <w:lang w:eastAsia="en-US"/>
        </w:rPr>
        <w:t>.</w:t>
      </w:r>
    </w:p>
    <w:p w:rsidR="00EA3365" w:rsidRPr="00F47B3A" w:rsidRDefault="00EA3365" w:rsidP="00EB6793">
      <w:pPr>
        <w:keepNext/>
        <w:keepLines/>
        <w:numPr>
          <w:ilvl w:val="0"/>
          <w:numId w:val="0"/>
        </w:numPr>
        <w:ind w:left="360" w:right="-567"/>
        <w:rPr>
          <w:rtl/>
          <w:lang w:eastAsia="en-US"/>
        </w:rPr>
      </w:pPr>
      <w:r w:rsidRPr="00F47B3A">
        <w:rPr>
          <w:rtl/>
          <w:lang w:eastAsia="en-US"/>
        </w:rPr>
        <w:t>הודעה</w:t>
      </w:r>
      <w:r w:rsidRPr="00F47B3A">
        <w:rPr>
          <w:sz w:val="24"/>
          <w:rtl/>
          <w:lang w:eastAsia="en-US"/>
        </w:rPr>
        <w:t xml:space="preserve"> </w:t>
      </w:r>
      <w:r w:rsidRPr="00F47B3A">
        <w:rPr>
          <w:rtl/>
          <w:lang w:eastAsia="en-US"/>
        </w:rPr>
        <w:t>שנמסרה</w:t>
      </w:r>
      <w:r w:rsidRPr="00F47B3A">
        <w:rPr>
          <w:sz w:val="24"/>
          <w:rtl/>
          <w:lang w:eastAsia="en-US"/>
        </w:rPr>
        <w:t xml:space="preserve"> </w:t>
      </w:r>
      <w:r w:rsidRPr="00F47B3A">
        <w:rPr>
          <w:rtl/>
          <w:lang w:eastAsia="en-US"/>
        </w:rPr>
        <w:t>ביד</w:t>
      </w:r>
      <w:r w:rsidRPr="00F47B3A">
        <w:rPr>
          <w:sz w:val="24"/>
          <w:rtl/>
          <w:lang w:eastAsia="en-US"/>
        </w:rPr>
        <w:t xml:space="preserve"> </w:t>
      </w:r>
      <w:r w:rsidRPr="00F47B3A">
        <w:rPr>
          <w:rtl/>
          <w:lang w:eastAsia="en-US"/>
        </w:rPr>
        <w:t>תיחשב</w:t>
      </w:r>
      <w:r w:rsidRPr="00F47B3A">
        <w:rPr>
          <w:sz w:val="24"/>
          <w:rtl/>
          <w:lang w:eastAsia="en-US"/>
        </w:rPr>
        <w:t xml:space="preserve"> </w:t>
      </w:r>
      <w:r w:rsidRPr="00F47B3A">
        <w:rPr>
          <w:rtl/>
          <w:lang w:eastAsia="en-US"/>
        </w:rPr>
        <w:t>כנתקבלה</w:t>
      </w:r>
      <w:r w:rsidRPr="00F47B3A">
        <w:rPr>
          <w:sz w:val="24"/>
          <w:rtl/>
          <w:lang w:eastAsia="en-US"/>
        </w:rPr>
        <w:t xml:space="preserve"> </w:t>
      </w:r>
      <w:r w:rsidRPr="00F47B3A">
        <w:rPr>
          <w:rtl/>
          <w:lang w:eastAsia="en-US"/>
        </w:rPr>
        <w:t>במועד</w:t>
      </w:r>
      <w:r w:rsidRPr="00F47B3A">
        <w:rPr>
          <w:sz w:val="24"/>
          <w:rtl/>
          <w:lang w:eastAsia="en-US"/>
        </w:rPr>
        <w:t xml:space="preserve"> </w:t>
      </w:r>
      <w:r w:rsidRPr="00F47B3A">
        <w:rPr>
          <w:rtl/>
          <w:lang w:eastAsia="en-US"/>
        </w:rPr>
        <w:t>המסירה</w:t>
      </w:r>
      <w:r w:rsidRPr="00F47B3A">
        <w:rPr>
          <w:lang w:eastAsia="en-US"/>
        </w:rPr>
        <w:t>.</w:t>
      </w:r>
    </w:p>
    <w:p w:rsidR="00EA3365" w:rsidRPr="00747BA5" w:rsidRDefault="00EA3365" w:rsidP="00EB6793">
      <w:pPr>
        <w:keepNext/>
        <w:keepLines/>
        <w:numPr>
          <w:ilvl w:val="0"/>
          <w:numId w:val="0"/>
        </w:numPr>
        <w:ind w:left="360" w:right="-567"/>
        <w:rPr>
          <w:sz w:val="24"/>
          <w:rtl/>
          <w:lang w:eastAsia="en-US"/>
        </w:rPr>
      </w:pPr>
    </w:p>
    <w:p w:rsidR="00EA3365" w:rsidRPr="00747BA5" w:rsidRDefault="00EA3365" w:rsidP="00EB6793">
      <w:pPr>
        <w:keepNext/>
        <w:keepLines/>
        <w:numPr>
          <w:ilvl w:val="0"/>
          <w:numId w:val="0"/>
        </w:numPr>
        <w:ind w:left="360" w:right="-567"/>
        <w:rPr>
          <w:sz w:val="24"/>
          <w:u w:val="single"/>
          <w:rtl/>
          <w:lang w:eastAsia="en-US"/>
        </w:rPr>
      </w:pPr>
      <w:r w:rsidRPr="00747BA5">
        <w:rPr>
          <w:u w:val="single"/>
          <w:rtl/>
          <w:lang w:eastAsia="en-US"/>
        </w:rPr>
        <w:t>כתובות</w:t>
      </w:r>
      <w:r w:rsidRPr="00747BA5">
        <w:rPr>
          <w:sz w:val="24"/>
          <w:u w:val="single"/>
          <w:rtl/>
          <w:lang w:eastAsia="en-US"/>
        </w:rPr>
        <w:t xml:space="preserve"> </w:t>
      </w:r>
      <w:r w:rsidRPr="00747BA5">
        <w:rPr>
          <w:u w:val="single"/>
          <w:rtl/>
          <w:lang w:eastAsia="en-US"/>
        </w:rPr>
        <w:t>הצדדים</w:t>
      </w:r>
      <w:r w:rsidRPr="00747BA5">
        <w:rPr>
          <w:sz w:val="24"/>
          <w:u w:val="single"/>
          <w:rtl/>
          <w:lang w:eastAsia="en-US"/>
        </w:rPr>
        <w:t xml:space="preserve"> </w:t>
      </w:r>
      <w:r w:rsidRPr="00747BA5">
        <w:rPr>
          <w:u w:val="single"/>
          <w:rtl/>
          <w:lang w:eastAsia="en-US"/>
        </w:rPr>
        <w:t>לצורך</w:t>
      </w:r>
      <w:r w:rsidRPr="00747BA5">
        <w:rPr>
          <w:sz w:val="24"/>
          <w:u w:val="single"/>
          <w:rtl/>
          <w:lang w:eastAsia="en-US"/>
        </w:rPr>
        <w:t xml:space="preserve"> </w:t>
      </w:r>
      <w:r w:rsidRPr="00747BA5">
        <w:rPr>
          <w:u w:val="single"/>
          <w:rtl/>
          <w:lang w:eastAsia="en-US"/>
        </w:rPr>
        <w:t>הסכם</w:t>
      </w:r>
      <w:r w:rsidRPr="00747BA5">
        <w:rPr>
          <w:sz w:val="24"/>
          <w:u w:val="single"/>
          <w:rtl/>
          <w:lang w:eastAsia="en-US"/>
        </w:rPr>
        <w:t xml:space="preserve"> </w:t>
      </w:r>
      <w:r w:rsidRPr="00747BA5">
        <w:rPr>
          <w:u w:val="single"/>
          <w:rtl/>
          <w:lang w:eastAsia="en-US"/>
        </w:rPr>
        <w:t>זה</w:t>
      </w:r>
    </w:p>
    <w:p w:rsidR="00EA3365" w:rsidRPr="00747BA5" w:rsidRDefault="00EA3365" w:rsidP="00EB6793">
      <w:pPr>
        <w:keepNext/>
        <w:keepLines/>
        <w:numPr>
          <w:ilvl w:val="0"/>
          <w:numId w:val="0"/>
        </w:numPr>
        <w:ind w:left="360" w:right="-567"/>
        <w:rPr>
          <w:sz w:val="24"/>
          <w:rtl/>
          <w:lang w:eastAsia="en-US"/>
        </w:rPr>
      </w:pPr>
    </w:p>
    <w:p w:rsidR="00EA3365" w:rsidRPr="00747BA5" w:rsidRDefault="00EA3365" w:rsidP="00EB6793">
      <w:pPr>
        <w:keepNext/>
        <w:keepLines/>
        <w:numPr>
          <w:ilvl w:val="0"/>
          <w:numId w:val="0"/>
        </w:numPr>
        <w:ind w:left="360" w:right="-567"/>
        <w:rPr>
          <w:sz w:val="24"/>
          <w:rtl/>
          <w:lang w:eastAsia="en-US"/>
        </w:rPr>
      </w:pPr>
      <w:r w:rsidRPr="00747BA5">
        <w:rPr>
          <w:rtl/>
          <w:lang w:eastAsia="en-US"/>
        </w:rPr>
        <w:t>המזמין</w:t>
      </w:r>
      <w:r w:rsidRPr="00747BA5">
        <w:rPr>
          <w:sz w:val="24"/>
          <w:rtl/>
          <w:lang w:eastAsia="en-US"/>
        </w:rPr>
        <w:t xml:space="preserve">: </w:t>
      </w:r>
      <w:r w:rsidRPr="00747BA5">
        <w:rPr>
          <w:rtl/>
          <w:lang w:eastAsia="en-US"/>
        </w:rPr>
        <w:t>_____________________________________</w:t>
      </w:r>
    </w:p>
    <w:p w:rsidR="00EA3365" w:rsidRPr="00747BA5" w:rsidRDefault="00EA3365" w:rsidP="00EB6793">
      <w:pPr>
        <w:keepNext/>
        <w:keepLines/>
        <w:numPr>
          <w:ilvl w:val="0"/>
          <w:numId w:val="0"/>
        </w:numPr>
        <w:ind w:left="360" w:right="-567"/>
        <w:rPr>
          <w:rtl/>
          <w:lang w:eastAsia="en-US"/>
        </w:rPr>
      </w:pPr>
    </w:p>
    <w:p w:rsidR="00EA3365" w:rsidRPr="00747BA5" w:rsidRDefault="00EA3365" w:rsidP="00EB6793">
      <w:pPr>
        <w:keepNext/>
        <w:keepLines/>
        <w:numPr>
          <w:ilvl w:val="0"/>
          <w:numId w:val="0"/>
        </w:numPr>
        <w:ind w:left="360" w:right="-567"/>
        <w:rPr>
          <w:sz w:val="24"/>
          <w:rtl/>
          <w:lang w:eastAsia="en-US"/>
        </w:rPr>
      </w:pPr>
      <w:r w:rsidRPr="00747BA5">
        <w:rPr>
          <w:rtl/>
          <w:lang w:eastAsia="en-US"/>
        </w:rPr>
        <w:t>הספק</w:t>
      </w:r>
      <w:r w:rsidRPr="00747BA5">
        <w:rPr>
          <w:sz w:val="24"/>
          <w:rtl/>
          <w:lang w:eastAsia="en-US"/>
        </w:rPr>
        <w:t xml:space="preserve">: </w:t>
      </w:r>
      <w:r w:rsidRPr="00747BA5">
        <w:rPr>
          <w:u w:val="single"/>
          <w:lang w:eastAsia="en-US"/>
        </w:rPr>
        <w:t xml:space="preserve">                                                                                         </w:t>
      </w:r>
      <w:r w:rsidRPr="00747BA5">
        <w:rPr>
          <w:sz w:val="24"/>
          <w:rtl/>
          <w:lang w:eastAsia="en-US"/>
        </w:rPr>
        <w:t>.</w:t>
      </w:r>
    </w:p>
    <w:p w:rsidR="00EA3365" w:rsidRPr="00747BA5" w:rsidRDefault="00EA3365" w:rsidP="00EB6793">
      <w:pPr>
        <w:keepNext/>
        <w:keepLines/>
        <w:numPr>
          <w:ilvl w:val="0"/>
          <w:numId w:val="0"/>
        </w:numPr>
        <w:ind w:left="360" w:right="-567"/>
        <w:rPr>
          <w:sz w:val="24"/>
          <w:rtl/>
          <w:lang w:eastAsia="en-US"/>
        </w:rPr>
      </w:pPr>
    </w:p>
    <w:p w:rsidR="00EA3365" w:rsidRPr="00747BA5" w:rsidRDefault="00EA3365" w:rsidP="00EB6793">
      <w:pPr>
        <w:keepNext/>
        <w:keepLines/>
        <w:numPr>
          <w:ilvl w:val="0"/>
          <w:numId w:val="0"/>
        </w:numPr>
        <w:ind w:left="360" w:right="-567"/>
        <w:rPr>
          <w:sz w:val="24"/>
          <w:rtl/>
          <w:lang w:eastAsia="en-US"/>
        </w:rPr>
      </w:pPr>
      <w:r w:rsidRPr="00747BA5">
        <w:rPr>
          <w:u w:val="single"/>
          <w:rtl/>
          <w:lang w:eastAsia="en-US"/>
        </w:rPr>
        <w:t xml:space="preserve"> </w:t>
      </w:r>
      <w:r w:rsidRPr="00747BA5">
        <w:rPr>
          <w:sz w:val="24"/>
          <w:rtl/>
          <w:lang w:eastAsia="en-US"/>
        </w:rPr>
        <w:t xml:space="preserve">                        </w:t>
      </w:r>
    </w:p>
    <w:p w:rsidR="00EA3365" w:rsidRPr="00747BA5" w:rsidRDefault="00EA3365" w:rsidP="00EB6793">
      <w:pPr>
        <w:keepNext/>
        <w:keepLines/>
        <w:numPr>
          <w:ilvl w:val="0"/>
          <w:numId w:val="0"/>
        </w:numPr>
        <w:ind w:left="360" w:right="-567"/>
        <w:rPr>
          <w:sz w:val="24"/>
          <w:rtl/>
          <w:lang w:eastAsia="en-US"/>
        </w:rPr>
      </w:pPr>
      <w:r w:rsidRPr="00747BA5">
        <w:rPr>
          <w:sz w:val="24"/>
          <w:rtl/>
          <w:lang w:eastAsia="en-US"/>
        </w:rPr>
        <w:t>_____________</w:t>
      </w:r>
      <w:r w:rsidRPr="00747BA5">
        <w:rPr>
          <w:sz w:val="24"/>
          <w:rtl/>
          <w:lang w:eastAsia="en-US"/>
        </w:rPr>
        <w:tab/>
      </w:r>
      <w:r w:rsidRPr="00747BA5">
        <w:rPr>
          <w:sz w:val="24"/>
          <w:rtl/>
          <w:lang w:eastAsia="en-US"/>
        </w:rPr>
        <w:tab/>
        <w:t xml:space="preserve">_______________    </w:t>
      </w:r>
      <w:r w:rsidRPr="00747BA5">
        <w:rPr>
          <w:sz w:val="24"/>
          <w:rtl/>
          <w:lang w:eastAsia="en-US"/>
        </w:rPr>
        <w:tab/>
        <w:t>________________</w:t>
      </w:r>
    </w:p>
    <w:p w:rsidR="00EA3365" w:rsidRDefault="00EA336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ED28B4" w:rsidRDefault="00ED28B4" w:rsidP="00EB6793">
      <w:pPr>
        <w:keepNext/>
        <w:keepLines/>
        <w:numPr>
          <w:ilvl w:val="0"/>
          <w:numId w:val="0"/>
        </w:numPr>
        <w:ind w:left="360" w:right="-567"/>
        <w:rPr>
          <w:rtl/>
          <w:lang w:eastAsia="en-US"/>
        </w:rPr>
      </w:pPr>
    </w:p>
    <w:p w:rsidR="00ED28B4" w:rsidRDefault="00ED28B4" w:rsidP="00EB6793">
      <w:pPr>
        <w:keepNext/>
        <w:keepLines/>
        <w:numPr>
          <w:ilvl w:val="0"/>
          <w:numId w:val="0"/>
        </w:numPr>
        <w:ind w:left="360" w:right="-567"/>
        <w:rPr>
          <w:rtl/>
          <w:lang w:eastAsia="en-US"/>
        </w:rPr>
      </w:pPr>
    </w:p>
    <w:p w:rsidR="00ED28B4" w:rsidRDefault="00ED28B4"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EA3365" w:rsidRPr="00652529" w:rsidRDefault="00EA3365" w:rsidP="00652529">
      <w:pPr>
        <w:pStyle w:val="1"/>
        <w:numPr>
          <w:ilvl w:val="0"/>
          <w:numId w:val="0"/>
        </w:numPr>
        <w:jc w:val="center"/>
        <w:rPr>
          <w:rFonts w:cs="David"/>
          <w:sz w:val="32"/>
          <w:szCs w:val="32"/>
          <w:u w:val="none"/>
          <w:rtl/>
        </w:rPr>
      </w:pPr>
      <w:bookmarkStart w:id="395" w:name="_Toc371325142"/>
      <w:bookmarkStart w:id="396" w:name="_Toc378173257"/>
      <w:r>
        <w:rPr>
          <w:rFonts w:cs="David"/>
          <w:sz w:val="32"/>
          <w:szCs w:val="32"/>
          <w:u w:val="none"/>
          <w:rtl/>
        </w:rPr>
        <w:lastRenderedPageBreak/>
        <w:t>נ</w:t>
      </w:r>
      <w:r w:rsidRPr="00652529">
        <w:rPr>
          <w:rFonts w:cs="David"/>
          <w:sz w:val="32"/>
          <w:szCs w:val="32"/>
          <w:u w:val="none"/>
          <w:rtl/>
        </w:rPr>
        <w:t xml:space="preserve">ספח </w:t>
      </w:r>
      <w:r>
        <w:rPr>
          <w:rFonts w:cs="David"/>
          <w:sz w:val="32"/>
          <w:szCs w:val="32"/>
          <w:u w:val="none"/>
          <w:rtl/>
        </w:rPr>
        <w:t>א</w:t>
      </w:r>
      <w:r w:rsidRPr="00652529">
        <w:rPr>
          <w:rFonts w:cs="David"/>
          <w:sz w:val="32"/>
          <w:szCs w:val="32"/>
          <w:u w:val="none"/>
          <w:rtl/>
        </w:rPr>
        <w:t>' – נוסח ערבות ביצוע</w:t>
      </w:r>
      <w:bookmarkEnd w:id="395"/>
      <w:bookmarkEnd w:id="396"/>
    </w:p>
    <w:p w:rsidR="00EA3365" w:rsidRPr="001516EB" w:rsidRDefault="00EA3365" w:rsidP="00652529">
      <w:pPr>
        <w:numPr>
          <w:ilvl w:val="0"/>
          <w:numId w:val="0"/>
        </w:numPr>
        <w:ind w:left="851" w:right="166"/>
        <w:rPr>
          <w:rFonts w:ascii="Arial" w:hAnsi="Arial"/>
          <w:rtl/>
        </w:rPr>
      </w:pPr>
    </w:p>
    <w:p w:rsidR="00EA3365" w:rsidRPr="001516EB" w:rsidRDefault="00EA3365" w:rsidP="00652529">
      <w:pPr>
        <w:numPr>
          <w:ilvl w:val="0"/>
          <w:numId w:val="0"/>
        </w:numPr>
        <w:ind w:left="851" w:right="166"/>
        <w:rPr>
          <w:rFonts w:ascii="Arial" w:hAnsi="Arial"/>
        </w:rPr>
      </w:pPr>
      <w:r w:rsidRPr="001516EB">
        <w:rPr>
          <w:rFonts w:ascii="Arial" w:hAnsi="Arial"/>
          <w:rtl/>
        </w:rPr>
        <w:t>שם הבנק/חברת הביטוח ________________</w:t>
      </w:r>
    </w:p>
    <w:p w:rsidR="00EA3365" w:rsidRPr="001516EB" w:rsidRDefault="00EA3365" w:rsidP="00652529">
      <w:pPr>
        <w:numPr>
          <w:ilvl w:val="0"/>
          <w:numId w:val="0"/>
        </w:numPr>
        <w:ind w:left="851" w:right="166"/>
        <w:rPr>
          <w:rFonts w:ascii="Arial" w:hAnsi="Arial"/>
        </w:rPr>
      </w:pPr>
      <w:r w:rsidRPr="001516EB">
        <w:rPr>
          <w:rFonts w:ascii="Arial" w:hAnsi="Arial"/>
          <w:rtl/>
        </w:rPr>
        <w:t>מס' הטלפון ________________________</w:t>
      </w:r>
    </w:p>
    <w:p w:rsidR="00EA3365" w:rsidRPr="001516EB" w:rsidRDefault="00EA3365" w:rsidP="00652529">
      <w:pPr>
        <w:numPr>
          <w:ilvl w:val="0"/>
          <w:numId w:val="0"/>
        </w:numPr>
        <w:ind w:left="851" w:right="166"/>
        <w:rPr>
          <w:rFonts w:ascii="Arial" w:hAnsi="Arial"/>
        </w:rPr>
      </w:pPr>
      <w:r w:rsidRPr="001516EB">
        <w:rPr>
          <w:rFonts w:ascii="Arial" w:hAnsi="Arial"/>
          <w:rtl/>
        </w:rPr>
        <w:t>מס' הפקס: ________________________</w:t>
      </w:r>
    </w:p>
    <w:p w:rsidR="00EA3365" w:rsidRPr="001516EB" w:rsidRDefault="00EA3365" w:rsidP="00652529">
      <w:pPr>
        <w:numPr>
          <w:ilvl w:val="0"/>
          <w:numId w:val="0"/>
        </w:numPr>
        <w:ind w:left="851" w:right="166"/>
        <w:jc w:val="center"/>
        <w:rPr>
          <w:rFonts w:ascii="Arial" w:hAnsi="Arial"/>
          <w:b/>
          <w:bCs/>
        </w:rPr>
      </w:pPr>
      <w:r w:rsidRPr="001516EB">
        <w:rPr>
          <w:rFonts w:ascii="Arial" w:hAnsi="Arial"/>
          <w:b/>
          <w:bCs/>
          <w:rtl/>
        </w:rPr>
        <w:t>כתב ערבות</w:t>
      </w:r>
    </w:p>
    <w:p w:rsidR="00EA3365" w:rsidRPr="001516EB" w:rsidRDefault="00EA3365" w:rsidP="00652529">
      <w:pPr>
        <w:numPr>
          <w:ilvl w:val="0"/>
          <w:numId w:val="0"/>
        </w:numPr>
        <w:ind w:left="851" w:right="166"/>
        <w:rPr>
          <w:rFonts w:ascii="Arial" w:hAnsi="Arial"/>
        </w:rPr>
      </w:pPr>
      <w:r w:rsidRPr="001516EB">
        <w:rPr>
          <w:rFonts w:ascii="Arial" w:hAnsi="Arial"/>
          <w:rtl/>
        </w:rPr>
        <w:t xml:space="preserve">לכבוד ממשלת ישראל </w:t>
      </w:r>
    </w:p>
    <w:p w:rsidR="00EA3365" w:rsidRPr="001516EB" w:rsidRDefault="00EA3365" w:rsidP="00652529">
      <w:pPr>
        <w:numPr>
          <w:ilvl w:val="0"/>
          <w:numId w:val="0"/>
        </w:numPr>
        <w:ind w:left="851" w:right="166"/>
        <w:rPr>
          <w:rFonts w:ascii="Arial" w:hAnsi="Arial"/>
        </w:rPr>
      </w:pPr>
      <w:r w:rsidRPr="001516EB">
        <w:rPr>
          <w:rFonts w:ascii="Arial" w:hAnsi="Arial"/>
          <w:rtl/>
        </w:rPr>
        <w:t>באמצעות משרד הבינוי והשיכון</w:t>
      </w:r>
    </w:p>
    <w:p w:rsidR="00EA3365" w:rsidRPr="001516EB" w:rsidRDefault="00EA3365" w:rsidP="00652529">
      <w:pPr>
        <w:numPr>
          <w:ilvl w:val="0"/>
          <w:numId w:val="0"/>
        </w:numPr>
        <w:ind w:left="851" w:right="166"/>
        <w:rPr>
          <w:rFonts w:ascii="Arial" w:hAnsi="Arial"/>
          <w:rtl/>
        </w:rPr>
      </w:pPr>
      <w:r w:rsidRPr="001516EB">
        <w:rPr>
          <w:rFonts w:ascii="Arial" w:hAnsi="Arial"/>
          <w:b/>
          <w:bCs/>
          <w:rtl/>
        </w:rPr>
        <w:t>הנדון: ערבות מס'</w:t>
      </w:r>
      <w:r w:rsidRPr="001516EB">
        <w:rPr>
          <w:rFonts w:ascii="Arial" w:hAnsi="Arial"/>
          <w:rtl/>
        </w:rPr>
        <w:t>____________</w:t>
      </w:r>
    </w:p>
    <w:p w:rsidR="00EA3365" w:rsidRPr="001516EB" w:rsidRDefault="00EA3365" w:rsidP="006F116B">
      <w:pPr>
        <w:numPr>
          <w:ilvl w:val="0"/>
          <w:numId w:val="0"/>
        </w:numPr>
        <w:ind w:left="851" w:right="166"/>
        <w:rPr>
          <w:rFonts w:ascii="Arial" w:hAnsi="Arial"/>
        </w:rPr>
      </w:pPr>
      <w:r w:rsidRPr="001516EB">
        <w:rPr>
          <w:rFonts w:ascii="Arial" w:hAnsi="Arial"/>
          <w:rtl/>
        </w:rPr>
        <w:t xml:space="preserve">אנו ערבים בזה כלפיכם לסילוק כל סכום עד לסך </w:t>
      </w:r>
      <w:r w:rsidR="00ED28B4">
        <w:rPr>
          <w:rFonts w:ascii="Arial" w:hAnsi="Arial" w:hint="cs"/>
          <w:rtl/>
        </w:rPr>
        <w:t>15</w:t>
      </w:r>
      <w:r>
        <w:rPr>
          <w:rFonts w:ascii="Arial" w:hAnsi="Arial"/>
          <w:rtl/>
        </w:rPr>
        <w:t>,000</w:t>
      </w:r>
      <w:r w:rsidRPr="001516EB">
        <w:rPr>
          <w:rFonts w:ascii="Arial" w:hAnsi="Arial"/>
          <w:b/>
          <w:bCs/>
          <w:rtl/>
        </w:rPr>
        <w:t xml:space="preserve"> ₪ </w:t>
      </w:r>
      <w:r w:rsidRPr="001516EB">
        <w:rPr>
          <w:rFonts w:ascii="Arial" w:hAnsi="Arial"/>
          <w:rtl/>
        </w:rPr>
        <w:t xml:space="preserve">(במילים </w:t>
      </w:r>
      <w:r w:rsidR="006F116B">
        <w:rPr>
          <w:rFonts w:ascii="Arial" w:hAnsi="Arial"/>
          <w:rtl/>
        </w:rPr>
        <w:t>–</w:t>
      </w:r>
      <w:r w:rsidR="006F116B">
        <w:rPr>
          <w:rFonts w:ascii="Arial" w:hAnsi="Arial" w:hint="cs"/>
          <w:rtl/>
        </w:rPr>
        <w:t xml:space="preserve"> חמש עשרה אלף</w:t>
      </w:r>
      <w:r>
        <w:rPr>
          <w:rFonts w:ascii="Arial" w:hAnsi="Arial"/>
          <w:rtl/>
        </w:rPr>
        <w:t xml:space="preserve"> ש</w:t>
      </w:r>
      <w:r w:rsidRPr="001516EB">
        <w:rPr>
          <w:rFonts w:ascii="Arial" w:hAnsi="Arial"/>
          <w:rtl/>
        </w:rPr>
        <w:t>קלים חדשים)</w:t>
      </w:r>
    </w:p>
    <w:p w:rsidR="00EA3365" w:rsidRPr="001516EB" w:rsidRDefault="00EA3365" w:rsidP="00652529">
      <w:pPr>
        <w:numPr>
          <w:ilvl w:val="0"/>
          <w:numId w:val="0"/>
        </w:numPr>
        <w:ind w:left="851" w:right="166"/>
        <w:rPr>
          <w:rFonts w:ascii="Arial" w:hAnsi="Arial"/>
        </w:rPr>
      </w:pPr>
      <w:r w:rsidRPr="001516EB">
        <w:rPr>
          <w:rFonts w:ascii="Arial" w:hAnsi="Arial"/>
          <w:rtl/>
        </w:rPr>
        <w:t>שיוצמד למדד*)__________________ מתאריך _________________________</w:t>
      </w:r>
    </w:p>
    <w:p w:rsidR="00EA3365" w:rsidRPr="001516EB" w:rsidRDefault="00EA3365" w:rsidP="00652529">
      <w:pPr>
        <w:numPr>
          <w:ilvl w:val="0"/>
          <w:numId w:val="0"/>
        </w:numPr>
        <w:ind w:left="851" w:right="166"/>
        <w:rPr>
          <w:rFonts w:ascii="Arial" w:hAnsi="Arial"/>
          <w:rtl/>
        </w:rPr>
      </w:pPr>
      <w:r w:rsidRPr="001516EB">
        <w:rPr>
          <w:rFonts w:ascii="Arial" w:hAnsi="Arial"/>
          <w:rtl/>
        </w:rPr>
        <w:t xml:space="preserve"> (תאריך תחילת תוקף הערבות)</w:t>
      </w:r>
    </w:p>
    <w:p w:rsidR="00EA3365" w:rsidRPr="001516EB" w:rsidRDefault="00EA3365" w:rsidP="00652529">
      <w:pPr>
        <w:numPr>
          <w:ilvl w:val="0"/>
          <w:numId w:val="0"/>
        </w:numPr>
        <w:ind w:left="851" w:right="166"/>
        <w:rPr>
          <w:rFonts w:ascii="Arial" w:hAnsi="Arial"/>
        </w:rPr>
      </w:pPr>
      <w:r w:rsidRPr="001516EB">
        <w:rPr>
          <w:rFonts w:ascii="Arial" w:hAnsi="Arial"/>
          <w:rtl/>
        </w:rPr>
        <w:t>אשר תדרשו מאת: ____________________________________________(להלן "החייב") מס' ח.פ / ע.ר. __________________  בקשר עם חוזה ___________________________________________________.</w:t>
      </w:r>
    </w:p>
    <w:p w:rsidR="00EA3365" w:rsidRPr="001516EB" w:rsidRDefault="00EA3365" w:rsidP="00652529">
      <w:pPr>
        <w:numPr>
          <w:ilvl w:val="0"/>
          <w:numId w:val="0"/>
        </w:numPr>
        <w:ind w:left="851" w:right="166"/>
        <w:rPr>
          <w:rFonts w:ascii="Arial" w:hAnsi="Arial"/>
        </w:rPr>
      </w:pPr>
      <w:r w:rsidRPr="001516EB">
        <w:rPr>
          <w:rFonts w:ascii="Arial" w:hAnsi="Arial"/>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r w:rsidRPr="001516EB">
        <w:rPr>
          <w:rFonts w:ascii="Arial" w:hAnsi="Arial"/>
          <w:b/>
          <w:bCs/>
          <w:rtl/>
        </w:rPr>
        <w:t>ערבות זו תהיה בתוקף עד לתאריך</w:t>
      </w:r>
      <w:r w:rsidRPr="001516EB">
        <w:rPr>
          <w:rFonts w:ascii="Arial" w:hAnsi="Arial"/>
          <w:rtl/>
        </w:rPr>
        <w:t xml:space="preserve">  _______________</w:t>
      </w:r>
    </w:p>
    <w:p w:rsidR="00EA3365" w:rsidRPr="001516EB" w:rsidRDefault="00EA3365" w:rsidP="00652529">
      <w:pPr>
        <w:numPr>
          <w:ilvl w:val="0"/>
          <w:numId w:val="0"/>
        </w:numPr>
        <w:ind w:left="851" w:right="166"/>
        <w:rPr>
          <w:rFonts w:ascii="Arial" w:hAnsi="Arial"/>
        </w:rPr>
      </w:pPr>
      <w:r w:rsidRPr="001516EB">
        <w:rPr>
          <w:rFonts w:ascii="Arial" w:hAnsi="Arial"/>
          <w:rtl/>
        </w:rPr>
        <w:t xml:space="preserve">דרישה על פי ערבות זו יש להפנות לסניף הבנק _________________/ חב' הביטוח שכתובתו:____________________                         </w:t>
      </w:r>
      <w:r w:rsidRPr="001516EB">
        <w:rPr>
          <w:rFonts w:ascii="Arial" w:hAnsi="Arial"/>
          <w:szCs w:val="22"/>
          <w:rtl/>
        </w:rPr>
        <w:t>שם הבנק/חב' הביטוח</w:t>
      </w:r>
    </w:p>
    <w:p w:rsidR="00EA3365" w:rsidRPr="001516EB" w:rsidRDefault="00EA3365" w:rsidP="00652529">
      <w:pPr>
        <w:numPr>
          <w:ilvl w:val="0"/>
          <w:numId w:val="0"/>
        </w:numPr>
        <w:spacing w:line="120" w:lineRule="auto"/>
        <w:ind w:left="851" w:right="166"/>
        <w:rPr>
          <w:rFonts w:ascii="Arial" w:hAnsi="Arial"/>
          <w:rtl/>
        </w:rPr>
      </w:pPr>
    </w:p>
    <w:p w:rsidR="00EA3365" w:rsidRPr="001516EB" w:rsidRDefault="00EA3365" w:rsidP="00652529">
      <w:pPr>
        <w:numPr>
          <w:ilvl w:val="0"/>
          <w:numId w:val="0"/>
        </w:numPr>
        <w:ind w:left="851" w:right="166"/>
        <w:rPr>
          <w:rFonts w:ascii="Arial" w:hAnsi="Arial"/>
          <w:rtl/>
        </w:rPr>
      </w:pPr>
      <w:r w:rsidRPr="001516EB">
        <w:rPr>
          <w:rFonts w:ascii="Arial" w:hAnsi="Arial"/>
          <w:rtl/>
        </w:rPr>
        <w:t xml:space="preserve">                </w:t>
      </w:r>
    </w:p>
    <w:p w:rsidR="00EA3365" w:rsidRPr="001516EB" w:rsidRDefault="00EA3365" w:rsidP="00652529">
      <w:pPr>
        <w:numPr>
          <w:ilvl w:val="0"/>
          <w:numId w:val="0"/>
        </w:numPr>
        <w:ind w:left="851" w:right="166"/>
        <w:rPr>
          <w:rFonts w:ascii="Arial" w:hAnsi="Arial"/>
        </w:rPr>
      </w:pPr>
      <w:r w:rsidRPr="001516EB">
        <w:rPr>
          <w:rFonts w:ascii="Arial" w:hAnsi="Arial"/>
          <w:rtl/>
        </w:rPr>
        <w:t>___________________________      ___________________________</w:t>
      </w:r>
    </w:p>
    <w:p w:rsidR="00EA3365" w:rsidRPr="001516EB" w:rsidRDefault="00EA3365" w:rsidP="00652529">
      <w:pPr>
        <w:numPr>
          <w:ilvl w:val="0"/>
          <w:numId w:val="0"/>
        </w:numPr>
        <w:ind w:left="851" w:right="166"/>
        <w:rPr>
          <w:rFonts w:ascii="Arial" w:hAnsi="Arial"/>
          <w:rtl/>
        </w:rPr>
      </w:pPr>
      <w:r w:rsidRPr="001516EB">
        <w:rPr>
          <w:rFonts w:ascii="Arial" w:hAnsi="Arial"/>
          <w:rtl/>
        </w:rPr>
        <w:t xml:space="preserve">            מס' הבנק ומס' הסניף                     כתובת סניף הבנק/חברת הביטוח </w:t>
      </w:r>
    </w:p>
    <w:p w:rsidR="00EA3365" w:rsidRPr="001516EB" w:rsidRDefault="00EA3365" w:rsidP="00652529">
      <w:pPr>
        <w:numPr>
          <w:ilvl w:val="0"/>
          <w:numId w:val="0"/>
        </w:numPr>
        <w:ind w:left="851" w:right="166"/>
        <w:rPr>
          <w:rFonts w:ascii="Arial" w:hAnsi="Arial"/>
        </w:rPr>
      </w:pPr>
    </w:p>
    <w:p w:rsidR="00EA3365" w:rsidRPr="001516EB" w:rsidRDefault="00EA3365" w:rsidP="00652529">
      <w:pPr>
        <w:numPr>
          <w:ilvl w:val="0"/>
          <w:numId w:val="0"/>
        </w:numPr>
        <w:ind w:left="851" w:right="166"/>
        <w:rPr>
          <w:rFonts w:ascii="Arial" w:hAnsi="Arial"/>
          <w:rtl/>
        </w:rPr>
      </w:pPr>
      <w:r w:rsidRPr="001516EB">
        <w:rPr>
          <w:rFonts w:ascii="Arial" w:hAnsi="Arial"/>
          <w:rtl/>
        </w:rPr>
        <w:t>ערבות זו אינה ניתנת להעברה</w:t>
      </w:r>
    </w:p>
    <w:p w:rsidR="00EA3365" w:rsidRPr="001516EB" w:rsidRDefault="00EA3365" w:rsidP="00652529">
      <w:pPr>
        <w:numPr>
          <w:ilvl w:val="0"/>
          <w:numId w:val="0"/>
        </w:numPr>
        <w:ind w:left="851" w:right="166"/>
        <w:rPr>
          <w:rFonts w:ascii="Arial" w:hAnsi="Arial"/>
        </w:rPr>
      </w:pPr>
    </w:p>
    <w:p w:rsidR="00EA3365" w:rsidRPr="001516EB" w:rsidRDefault="00EA3365" w:rsidP="00652529">
      <w:pPr>
        <w:numPr>
          <w:ilvl w:val="0"/>
          <w:numId w:val="0"/>
        </w:numPr>
        <w:ind w:left="851" w:right="166"/>
        <w:rPr>
          <w:rFonts w:ascii="Arial" w:hAnsi="Arial"/>
        </w:rPr>
      </w:pPr>
      <w:r w:rsidRPr="001516EB">
        <w:rPr>
          <w:rFonts w:ascii="Arial" w:hAnsi="Arial"/>
          <w:rtl/>
        </w:rPr>
        <w:t xml:space="preserve">_______________          ______________              ________________                  </w:t>
      </w:r>
    </w:p>
    <w:p w:rsidR="00EA3365" w:rsidRPr="001516EB" w:rsidRDefault="00EA3365" w:rsidP="00652529">
      <w:pPr>
        <w:numPr>
          <w:ilvl w:val="0"/>
          <w:numId w:val="0"/>
        </w:numPr>
        <w:ind w:left="851" w:right="166"/>
        <w:rPr>
          <w:rFonts w:ascii="Arial" w:hAnsi="Arial"/>
          <w:rtl/>
        </w:rPr>
      </w:pPr>
      <w:r w:rsidRPr="001516EB">
        <w:rPr>
          <w:rFonts w:ascii="Arial" w:hAnsi="Arial"/>
          <w:rtl/>
        </w:rPr>
        <w:t xml:space="preserve">           תאריך                            שם מלא                             חתימה וחותמת </w:t>
      </w:r>
    </w:p>
    <w:p w:rsidR="00EA3365" w:rsidRPr="005A21BE" w:rsidRDefault="00EA3365" w:rsidP="00652529">
      <w:pPr>
        <w:numPr>
          <w:ilvl w:val="0"/>
          <w:numId w:val="0"/>
        </w:numPr>
        <w:ind w:left="851" w:right="166"/>
        <w:rPr>
          <w:rFonts w:ascii="Arial" w:hAnsi="Arial"/>
          <w:rtl/>
        </w:rPr>
      </w:pPr>
      <w:r w:rsidRPr="001516EB">
        <w:rPr>
          <w:rFonts w:ascii="Arial" w:hAnsi="Arial"/>
          <w:rtl/>
        </w:rPr>
        <w:t>*ערבות צמודה למדד המחירים לצרכן</w:t>
      </w:r>
      <w:r w:rsidRPr="005A21BE">
        <w:rPr>
          <w:rFonts w:ascii="Arial" w:hAnsi="Arial"/>
          <w:rtl/>
        </w:rPr>
        <w:t xml:space="preserve"> </w:t>
      </w:r>
    </w:p>
    <w:p w:rsidR="00EA3365" w:rsidRPr="005A21BE" w:rsidRDefault="00EA3365" w:rsidP="00652529">
      <w:pPr>
        <w:pStyle w:val="N-1A"/>
        <w:spacing w:line="360" w:lineRule="auto"/>
        <w:ind w:left="-29"/>
        <w:jc w:val="center"/>
        <w:rPr>
          <w:sz w:val="22"/>
          <w:u w:val="single"/>
          <w:rtl/>
        </w:rPr>
      </w:pPr>
    </w:p>
    <w:p w:rsidR="00EA3365" w:rsidRPr="005A21BE" w:rsidRDefault="00EA3365" w:rsidP="00652529">
      <w:pPr>
        <w:numPr>
          <w:ilvl w:val="0"/>
          <w:numId w:val="0"/>
        </w:numPr>
        <w:autoSpaceDE w:val="0"/>
        <w:autoSpaceDN w:val="0"/>
        <w:adjustRightInd w:val="0"/>
        <w:ind w:left="1835" w:right="166"/>
        <w:rPr>
          <w:rtl/>
        </w:rPr>
      </w:pPr>
    </w:p>
    <w:p w:rsidR="00EA3365" w:rsidRPr="00747BA5" w:rsidRDefault="00EA3365" w:rsidP="00EB6793">
      <w:pPr>
        <w:keepNext/>
        <w:keepLines/>
        <w:numPr>
          <w:ilvl w:val="0"/>
          <w:numId w:val="0"/>
        </w:numPr>
        <w:ind w:left="360" w:right="-567"/>
        <w:rPr>
          <w:b/>
          <w:bCs/>
          <w:rtl/>
          <w:lang w:eastAsia="en-US"/>
        </w:rPr>
      </w:pPr>
    </w:p>
    <w:sectPr w:rsidR="00EA3365" w:rsidRPr="00747BA5" w:rsidSect="00895707">
      <w:headerReference w:type="default" r:id="rId16"/>
      <w:footerReference w:type="default" r:id="rId17"/>
      <w:type w:val="continuous"/>
      <w:pgSz w:w="11906" w:h="16838" w:code="9"/>
      <w:pgMar w:top="993" w:right="1701" w:bottom="284"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09C" w:rsidRDefault="000D009C">
      <w:pPr>
        <w:spacing w:line="240" w:lineRule="auto"/>
      </w:pPr>
      <w:r>
        <w:separator/>
      </w:r>
    </w:p>
    <w:p w:rsidR="000D009C" w:rsidRDefault="000D009C"/>
  </w:endnote>
  <w:endnote w:type="continuationSeparator" w:id="0">
    <w:p w:rsidR="000D009C" w:rsidRDefault="000D009C">
      <w:pPr>
        <w:spacing w:line="240" w:lineRule="auto"/>
      </w:pPr>
      <w:r>
        <w:continuationSeparator/>
      </w:r>
    </w:p>
    <w:p w:rsidR="000D009C" w:rsidRDefault="000D00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D17" w:rsidRDefault="00C75D17">
    <w:pPr>
      <w:pStyle w:val="a5"/>
      <w:numPr>
        <w:ilvl w:val="0"/>
        <w:numId w:val="0"/>
      </w:numPr>
      <w:ind w:left="397"/>
      <w:rPr>
        <w:rFonts w:ascii="Arial" w:hAnsi="Arial" w:cs="Aharoni"/>
        <w:sz w:val="20"/>
        <w:szCs w:val="20"/>
        <w:rtl/>
        <w:lang w:eastAsia="en-US"/>
      </w:rPr>
    </w:pPr>
    <w:r>
      <w:rPr>
        <w:rtl/>
        <w:lang w:eastAsia="en-US"/>
      </w:rPr>
      <w:tab/>
    </w:r>
    <w:r>
      <w:rPr>
        <w:rFonts w:cs="Aharoni"/>
        <w:rtl/>
        <w:lang w:eastAsia="en-US"/>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lang w:eastAsia="en-US"/>
      </w:rPr>
      <w:fldChar w:fldCharType="separate"/>
    </w:r>
    <w:r w:rsidR="00D43D56">
      <w:rPr>
        <w:rFonts w:cs="Aharoni"/>
        <w:noProof/>
        <w:rtl/>
        <w:lang w:eastAsia="en-US"/>
      </w:rPr>
      <w:t>16</w:t>
    </w:r>
    <w:r>
      <w:rPr>
        <w:rFonts w:cs="Aharoni"/>
        <w:rtl/>
        <w:lang w:eastAsia="en-US"/>
      </w:rPr>
      <w:fldChar w:fldCharType="end"/>
    </w:r>
    <w:r>
      <w:rPr>
        <w:rFonts w:ascii="Arial" w:hAnsi="Arial" w:cs="Aharoni"/>
        <w:sz w:val="20"/>
        <w:szCs w:val="20"/>
        <w:rtl/>
        <w:lang w:eastAsia="en-US"/>
      </w:rPr>
      <w:tab/>
    </w:r>
  </w:p>
  <w:p w:rsidR="00C75D17" w:rsidRDefault="00C75D17">
    <w:pPr>
      <w:numPr>
        <w:ilvl w:val="0"/>
        <w:numId w:val="0"/>
      </w:numPr>
      <w:ind w:right="166"/>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09C" w:rsidRDefault="000D009C">
      <w:pPr>
        <w:spacing w:line="240" w:lineRule="auto"/>
      </w:pPr>
      <w:r>
        <w:separator/>
      </w:r>
    </w:p>
    <w:p w:rsidR="000D009C" w:rsidRDefault="000D009C"/>
  </w:footnote>
  <w:footnote w:type="continuationSeparator" w:id="0">
    <w:p w:rsidR="000D009C" w:rsidRDefault="000D009C">
      <w:pPr>
        <w:spacing w:line="240" w:lineRule="auto"/>
      </w:pPr>
      <w:r>
        <w:continuationSeparator/>
      </w:r>
    </w:p>
    <w:p w:rsidR="000D009C" w:rsidRDefault="000D009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D17" w:rsidRDefault="00C75D17" w:rsidP="00C140F0">
    <w:pPr>
      <w:pStyle w:val="a3"/>
      <w:ind w:left="-1135" w:right="-567"/>
      <w:jc w:val="left"/>
      <w:rPr>
        <w:color w:val="auto"/>
        <w:rtl/>
      </w:rPr>
    </w:pPr>
    <w:r>
      <w:rPr>
        <w:color w:val="auto"/>
        <w:rtl/>
      </w:rPr>
      <w:t>הרשות להסדרת התיישבות הבדואים בנגב</w:t>
    </w:r>
  </w:p>
  <w:p w:rsidR="00C75D17" w:rsidRPr="00B6356F" w:rsidRDefault="00C75D17" w:rsidP="00F14610">
    <w:pPr>
      <w:pStyle w:val="a3"/>
      <w:ind w:left="-1135" w:right="-567"/>
      <w:jc w:val="left"/>
      <w:rPr>
        <w:color w:val="auto"/>
        <w:u w:val="single"/>
        <w:rtl/>
      </w:rPr>
    </w:pPr>
    <w:r>
      <w:rPr>
        <w:color w:val="auto"/>
        <w:u w:val="single"/>
        <w:rtl/>
        <w:lang w:eastAsia="en-US"/>
      </w:rPr>
      <w:t xml:space="preserve">מתן </w:t>
    </w:r>
    <w:r w:rsidRPr="00B6356F">
      <w:rPr>
        <w:color w:val="auto"/>
        <w:u w:val="single"/>
        <w:rtl/>
        <w:lang w:eastAsia="en-US"/>
      </w:rPr>
      <w:t>שירותי יעוץ בנושא החברה הבדואית בנגב</w:t>
    </w:r>
    <w:r w:rsidRPr="00B6356F">
      <w:rPr>
        <w:color w:val="auto"/>
        <w:u w:val="single"/>
        <w:rtl/>
      </w:rPr>
      <w:t xml:space="preserve">       </w:t>
    </w:r>
    <w:r>
      <w:rPr>
        <w:color w:val="auto"/>
        <w:u w:val="single"/>
        <w:rtl/>
      </w:rPr>
      <w:t xml:space="preserve">  </w:t>
    </w:r>
    <w:r w:rsidRPr="00B6356F">
      <w:rPr>
        <w:color w:val="auto"/>
        <w:u w:val="single"/>
        <w:rtl/>
      </w:rPr>
      <w:t xml:space="preserve">                                                             </w:t>
    </w:r>
    <w:r w:rsidRPr="00B6356F">
      <w:rPr>
        <w:color w:val="auto"/>
        <w:u w:val="single"/>
        <w:rtl/>
      </w:rPr>
      <w:tab/>
      <w:t xml:space="preserve">                מכרז מס' </w:t>
    </w:r>
    <w:r>
      <w:rPr>
        <w:color w:val="auto"/>
        <w:u w:val="single"/>
        <w:rtl/>
      </w:rPr>
      <w:t>1/2014</w:t>
    </w:r>
    <w:r w:rsidRPr="00B6356F">
      <w:rPr>
        <w:color w:val="auto"/>
        <w:u w:val="single"/>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D24"/>
    <w:multiLevelType w:val="multilevel"/>
    <w:tmpl w:val="6B005D04"/>
    <w:lvl w:ilvl="0">
      <w:start w:val="9"/>
      <w:numFmt w:val="decimal"/>
      <w:lvlText w:val="%1"/>
      <w:lvlJc w:val="left"/>
      <w:pPr>
        <w:tabs>
          <w:tab w:val="num" w:pos="360"/>
        </w:tabs>
        <w:ind w:left="360" w:hanging="360"/>
      </w:pPr>
      <w:rPr>
        <w:rFonts w:cs="Times New Roman" w:hint="cs"/>
      </w:rPr>
    </w:lvl>
    <w:lvl w:ilvl="1">
      <w:start w:val="1"/>
      <w:numFmt w:val="decimal"/>
      <w:pStyle w:val="8"/>
      <w:lvlText w:val="%1.%2"/>
      <w:lvlJc w:val="left"/>
      <w:pPr>
        <w:tabs>
          <w:tab w:val="num" w:pos="907"/>
        </w:tabs>
        <w:ind w:left="907" w:hanging="51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814"/>
        </w:tabs>
        <w:ind w:left="1814" w:hanging="734"/>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58"/>
        </w:tabs>
        <w:ind w:left="3958" w:hanging="1438"/>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1">
    <w:nsid w:val="08DD4554"/>
    <w:multiLevelType w:val="hybridMultilevel"/>
    <w:tmpl w:val="943AFCCC"/>
    <w:lvl w:ilvl="0" w:tplc="E222C9F4">
      <w:start w:val="1"/>
      <w:numFmt w:val="bullet"/>
      <w:lvlText w:val=""/>
      <w:lvlJc w:val="left"/>
      <w:pPr>
        <w:tabs>
          <w:tab w:val="num" w:pos="720"/>
        </w:tabs>
        <w:ind w:left="720" w:right="720" w:hanging="360"/>
      </w:pPr>
      <w:rPr>
        <w:rFonts w:ascii="Wingdings" w:hAnsi="Wingdings" w:hint="default"/>
        <w:sz w:val="30"/>
        <w:szCs w:val="30"/>
      </w:rPr>
    </w:lvl>
    <w:lvl w:ilvl="1" w:tplc="040D0005">
      <w:start w:val="1"/>
      <w:numFmt w:val="bullet"/>
      <w:lvlText w:val=""/>
      <w:lvlJc w:val="left"/>
      <w:pPr>
        <w:tabs>
          <w:tab w:val="num" w:pos="1440"/>
        </w:tabs>
        <w:ind w:left="1440" w:right="1440" w:hanging="360"/>
      </w:pPr>
      <w:rPr>
        <w:rFonts w:ascii="Wingdings" w:hAnsi="Wingdings" w:hint="default"/>
      </w:r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040D0019">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10524515"/>
    <w:multiLevelType w:val="hybridMultilevel"/>
    <w:tmpl w:val="4CEA3896"/>
    <w:lvl w:ilvl="0" w:tplc="849E3466">
      <w:start w:val="1"/>
      <w:numFmt w:val="decimal"/>
      <w:lvlText w:val="%1."/>
      <w:lvlJc w:val="left"/>
      <w:pPr>
        <w:tabs>
          <w:tab w:val="num" w:pos="814"/>
        </w:tabs>
        <w:ind w:left="814" w:hanging="360"/>
      </w:pPr>
      <w:rPr>
        <w:rFonts w:cs="Times New Roman" w:hint="cs"/>
      </w:rPr>
    </w:lvl>
    <w:lvl w:ilvl="1" w:tplc="BD84E21C">
      <w:start w:val="1"/>
      <w:numFmt w:val="bullet"/>
      <w:lvlText w:val=""/>
      <w:lvlJc w:val="left"/>
      <w:pPr>
        <w:tabs>
          <w:tab w:val="num" w:pos="1440"/>
        </w:tabs>
        <w:ind w:left="1440" w:hanging="360"/>
      </w:pPr>
      <w:rPr>
        <w:rFonts w:ascii="Wingdings" w:hAnsi="Wingdings" w:hint="default"/>
        <w:sz w:val="16"/>
      </w:rPr>
    </w:lvl>
    <w:lvl w:ilvl="2" w:tplc="D2A000FE">
      <w:start w:val="1"/>
      <w:numFmt w:val="lowerRoman"/>
      <w:lvlText w:val="%3."/>
      <w:lvlJc w:val="right"/>
      <w:pPr>
        <w:tabs>
          <w:tab w:val="num" w:pos="2160"/>
        </w:tabs>
        <w:ind w:left="2160" w:hanging="180"/>
      </w:pPr>
      <w:rPr>
        <w:rFonts w:cs="Times New Roman"/>
      </w:rPr>
    </w:lvl>
    <w:lvl w:ilvl="3" w:tplc="4D9E0536">
      <w:start w:val="1"/>
      <w:numFmt w:val="decimal"/>
      <w:lvlText w:val="%4."/>
      <w:lvlJc w:val="left"/>
      <w:pPr>
        <w:tabs>
          <w:tab w:val="num" w:pos="2880"/>
        </w:tabs>
        <w:ind w:left="2880" w:hanging="360"/>
      </w:pPr>
      <w:rPr>
        <w:rFonts w:cs="Times New Roman"/>
      </w:rPr>
    </w:lvl>
    <w:lvl w:ilvl="4" w:tplc="5DF4F548">
      <w:start w:val="1"/>
      <w:numFmt w:val="lowerLetter"/>
      <w:lvlText w:val="%5."/>
      <w:lvlJc w:val="left"/>
      <w:pPr>
        <w:tabs>
          <w:tab w:val="num" w:pos="3600"/>
        </w:tabs>
        <w:ind w:left="3600" w:hanging="360"/>
      </w:pPr>
      <w:rPr>
        <w:rFonts w:cs="Times New Roman"/>
      </w:rPr>
    </w:lvl>
    <w:lvl w:ilvl="5" w:tplc="65C23298">
      <w:start w:val="1"/>
      <w:numFmt w:val="lowerRoman"/>
      <w:lvlText w:val="%6."/>
      <w:lvlJc w:val="right"/>
      <w:pPr>
        <w:tabs>
          <w:tab w:val="num" w:pos="4320"/>
        </w:tabs>
        <w:ind w:left="4320" w:hanging="180"/>
      </w:pPr>
      <w:rPr>
        <w:rFonts w:cs="Times New Roman"/>
      </w:rPr>
    </w:lvl>
    <w:lvl w:ilvl="6" w:tplc="829050DC">
      <w:start w:val="1"/>
      <w:numFmt w:val="decimal"/>
      <w:lvlText w:val="%7."/>
      <w:lvlJc w:val="left"/>
      <w:pPr>
        <w:tabs>
          <w:tab w:val="num" w:pos="5040"/>
        </w:tabs>
        <w:ind w:left="5040" w:hanging="360"/>
      </w:pPr>
      <w:rPr>
        <w:rFonts w:cs="Times New Roman"/>
      </w:rPr>
    </w:lvl>
    <w:lvl w:ilvl="7" w:tplc="5A5260D8">
      <w:start w:val="1"/>
      <w:numFmt w:val="lowerLetter"/>
      <w:lvlText w:val="%8."/>
      <w:lvlJc w:val="left"/>
      <w:pPr>
        <w:tabs>
          <w:tab w:val="num" w:pos="5760"/>
        </w:tabs>
        <w:ind w:left="5760" w:hanging="360"/>
      </w:pPr>
      <w:rPr>
        <w:rFonts w:cs="Times New Roman"/>
      </w:rPr>
    </w:lvl>
    <w:lvl w:ilvl="8" w:tplc="CAFCDD10">
      <w:start w:val="1"/>
      <w:numFmt w:val="lowerRoman"/>
      <w:lvlText w:val="%9."/>
      <w:lvlJc w:val="right"/>
      <w:pPr>
        <w:tabs>
          <w:tab w:val="num" w:pos="6480"/>
        </w:tabs>
        <w:ind w:left="6480" w:hanging="180"/>
      </w:pPr>
      <w:rPr>
        <w:rFonts w:cs="Times New Roman"/>
      </w:rPr>
    </w:lvl>
  </w:abstractNum>
  <w:abstractNum w:abstractNumId="3">
    <w:nsid w:val="126F580D"/>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
    <w:nsid w:val="14024616"/>
    <w:multiLevelType w:val="multilevel"/>
    <w:tmpl w:val="09788E56"/>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5">
    <w:nsid w:val="1D1F6F01"/>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
    <w:nsid w:val="211256CD"/>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
    <w:nsid w:val="21223FE1"/>
    <w:multiLevelType w:val="multilevel"/>
    <w:tmpl w:val="AE28BEC2"/>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27935AE"/>
    <w:multiLevelType w:val="multilevel"/>
    <w:tmpl w:val="AAA0621A"/>
    <w:lvl w:ilvl="0">
      <w:start w:val="1"/>
      <w:numFmt w:val="decimal"/>
      <w:lvlText w:val="%1"/>
      <w:lvlJc w:val="left"/>
      <w:pPr>
        <w:tabs>
          <w:tab w:val="num" w:pos="465"/>
        </w:tabs>
        <w:ind w:left="465" w:hanging="465"/>
      </w:pPr>
      <w:rPr>
        <w:rFonts w:cs="Times New Roman" w:hint="cs"/>
      </w:rPr>
    </w:lvl>
    <w:lvl w:ilvl="1">
      <w:start w:val="1"/>
      <w:numFmt w:val="decimal"/>
      <w:pStyle w:val="7"/>
      <w:lvlText w:val="%1.%2"/>
      <w:lvlJc w:val="left"/>
      <w:pPr>
        <w:tabs>
          <w:tab w:val="num" w:pos="1440"/>
        </w:tabs>
        <w:ind w:left="1440" w:hanging="465"/>
      </w:pPr>
      <w:rPr>
        <w:rFonts w:cs="Times New Roman" w:hint="cs"/>
      </w:rPr>
    </w:lvl>
    <w:lvl w:ilvl="2">
      <w:start w:val="1"/>
      <w:numFmt w:val="decimal"/>
      <w:lvlText w:val="%1.%2.%3"/>
      <w:lvlJc w:val="left"/>
      <w:pPr>
        <w:tabs>
          <w:tab w:val="num" w:pos="2670"/>
        </w:tabs>
        <w:ind w:left="2670" w:hanging="720"/>
      </w:pPr>
      <w:rPr>
        <w:rFonts w:cs="Times New Roman" w:hint="cs"/>
      </w:rPr>
    </w:lvl>
    <w:lvl w:ilvl="3">
      <w:start w:val="1"/>
      <w:numFmt w:val="decimal"/>
      <w:lvlText w:val="%1.%2.%3.%4"/>
      <w:lvlJc w:val="left"/>
      <w:pPr>
        <w:tabs>
          <w:tab w:val="num" w:pos="3645"/>
        </w:tabs>
        <w:ind w:left="3645" w:hanging="720"/>
      </w:pPr>
      <w:rPr>
        <w:rFonts w:cs="Times New Roman" w:hint="cs"/>
      </w:rPr>
    </w:lvl>
    <w:lvl w:ilvl="4">
      <w:start w:val="1"/>
      <w:numFmt w:val="decimal"/>
      <w:lvlText w:val="%1.%2.%3.%4.%5"/>
      <w:lvlJc w:val="left"/>
      <w:pPr>
        <w:tabs>
          <w:tab w:val="num" w:pos="4980"/>
        </w:tabs>
        <w:ind w:left="4980" w:hanging="1080"/>
      </w:pPr>
      <w:rPr>
        <w:rFonts w:cs="Times New Roman" w:hint="cs"/>
      </w:rPr>
    </w:lvl>
    <w:lvl w:ilvl="5">
      <w:start w:val="1"/>
      <w:numFmt w:val="decimal"/>
      <w:lvlText w:val="%1.%2.%3.%4.%5.%6"/>
      <w:lvlJc w:val="left"/>
      <w:pPr>
        <w:tabs>
          <w:tab w:val="num" w:pos="5955"/>
        </w:tabs>
        <w:ind w:left="5955" w:hanging="1080"/>
      </w:pPr>
      <w:rPr>
        <w:rFonts w:cs="Times New Roman" w:hint="cs"/>
      </w:rPr>
    </w:lvl>
    <w:lvl w:ilvl="6">
      <w:start w:val="1"/>
      <w:numFmt w:val="decimal"/>
      <w:lvlText w:val="%1.%2.%3.%4.%5.%6.%7"/>
      <w:lvlJc w:val="left"/>
      <w:pPr>
        <w:tabs>
          <w:tab w:val="num" w:pos="6930"/>
        </w:tabs>
        <w:ind w:left="6930" w:hanging="1080"/>
      </w:pPr>
      <w:rPr>
        <w:rFonts w:cs="Times New Roman" w:hint="cs"/>
      </w:rPr>
    </w:lvl>
    <w:lvl w:ilvl="7">
      <w:start w:val="1"/>
      <w:numFmt w:val="decimal"/>
      <w:lvlText w:val="%1.%2.%3.%4.%5.%6.%7.%8"/>
      <w:lvlJc w:val="left"/>
      <w:pPr>
        <w:tabs>
          <w:tab w:val="num" w:pos="8265"/>
        </w:tabs>
        <w:ind w:left="8265" w:hanging="1440"/>
      </w:pPr>
      <w:rPr>
        <w:rFonts w:cs="Times New Roman" w:hint="cs"/>
      </w:rPr>
    </w:lvl>
    <w:lvl w:ilvl="8">
      <w:start w:val="1"/>
      <w:numFmt w:val="decimal"/>
      <w:lvlText w:val="%1.%2.%3.%4.%5.%6.%7.%8.%9"/>
      <w:lvlJc w:val="left"/>
      <w:pPr>
        <w:tabs>
          <w:tab w:val="num" w:pos="9240"/>
        </w:tabs>
        <w:ind w:left="9240" w:hanging="1440"/>
      </w:pPr>
      <w:rPr>
        <w:rFonts w:cs="Times New Roman" w:hint="cs"/>
      </w:rPr>
    </w:lvl>
  </w:abstractNum>
  <w:abstractNum w:abstractNumId="9">
    <w:nsid w:val="280E61C8"/>
    <w:multiLevelType w:val="hybridMultilevel"/>
    <w:tmpl w:val="26E22B5E"/>
    <w:lvl w:ilvl="0" w:tplc="D33E6C00">
      <w:start w:val="1"/>
      <w:numFmt w:val="upperLetter"/>
      <w:lvlText w:val="%1-"/>
      <w:lvlJc w:val="left"/>
      <w:pPr>
        <w:ind w:left="1324" w:hanging="360"/>
      </w:pPr>
      <w:rPr>
        <w:rFonts w:cs="Times New Roman" w:hint="default"/>
      </w:rPr>
    </w:lvl>
    <w:lvl w:ilvl="1" w:tplc="B5005C82">
      <w:start w:val="1"/>
      <w:numFmt w:val="lowerLetter"/>
      <w:lvlText w:val="%2."/>
      <w:lvlJc w:val="left"/>
      <w:pPr>
        <w:ind w:left="2044" w:hanging="360"/>
      </w:pPr>
      <w:rPr>
        <w:rFonts w:cs="Times New Roman"/>
      </w:rPr>
    </w:lvl>
    <w:lvl w:ilvl="2" w:tplc="6120686C">
      <w:start w:val="1"/>
      <w:numFmt w:val="lowerRoman"/>
      <w:lvlText w:val="%3."/>
      <w:lvlJc w:val="right"/>
      <w:pPr>
        <w:ind w:left="2764" w:hanging="180"/>
      </w:pPr>
      <w:rPr>
        <w:rFonts w:cs="Times New Roman"/>
      </w:rPr>
    </w:lvl>
    <w:lvl w:ilvl="3" w:tplc="52BC66AA">
      <w:start w:val="1"/>
      <w:numFmt w:val="decimal"/>
      <w:lvlText w:val="%4."/>
      <w:lvlJc w:val="left"/>
      <w:pPr>
        <w:ind w:left="3484" w:hanging="360"/>
      </w:pPr>
      <w:rPr>
        <w:rFonts w:cs="Times New Roman"/>
      </w:rPr>
    </w:lvl>
    <w:lvl w:ilvl="4" w:tplc="F48404A6">
      <w:start w:val="1"/>
      <w:numFmt w:val="lowerLetter"/>
      <w:lvlText w:val="%5."/>
      <w:lvlJc w:val="left"/>
      <w:pPr>
        <w:ind w:left="4204" w:hanging="360"/>
      </w:pPr>
      <w:rPr>
        <w:rFonts w:cs="Times New Roman"/>
      </w:rPr>
    </w:lvl>
    <w:lvl w:ilvl="5" w:tplc="CA34C24C">
      <w:start w:val="1"/>
      <w:numFmt w:val="lowerRoman"/>
      <w:lvlText w:val="%6."/>
      <w:lvlJc w:val="right"/>
      <w:pPr>
        <w:ind w:left="4924" w:hanging="180"/>
      </w:pPr>
      <w:rPr>
        <w:rFonts w:cs="Times New Roman"/>
      </w:rPr>
    </w:lvl>
    <w:lvl w:ilvl="6" w:tplc="5FBE8E36">
      <w:start w:val="1"/>
      <w:numFmt w:val="decimal"/>
      <w:lvlText w:val="%7."/>
      <w:lvlJc w:val="left"/>
      <w:pPr>
        <w:ind w:left="5644" w:hanging="360"/>
      </w:pPr>
      <w:rPr>
        <w:rFonts w:cs="Times New Roman"/>
      </w:rPr>
    </w:lvl>
    <w:lvl w:ilvl="7" w:tplc="5914E3CE">
      <w:start w:val="1"/>
      <w:numFmt w:val="lowerLetter"/>
      <w:lvlText w:val="%8."/>
      <w:lvlJc w:val="left"/>
      <w:pPr>
        <w:ind w:left="6364" w:hanging="360"/>
      </w:pPr>
      <w:rPr>
        <w:rFonts w:cs="Times New Roman"/>
      </w:rPr>
    </w:lvl>
    <w:lvl w:ilvl="8" w:tplc="17E2971E">
      <w:start w:val="1"/>
      <w:numFmt w:val="lowerRoman"/>
      <w:lvlText w:val="%9."/>
      <w:lvlJc w:val="right"/>
      <w:pPr>
        <w:ind w:left="7084" w:hanging="180"/>
      </w:pPr>
      <w:rPr>
        <w:rFonts w:cs="Times New Roman"/>
      </w:rPr>
    </w:lvl>
  </w:abstractNum>
  <w:abstractNum w:abstractNumId="10">
    <w:nsid w:val="359141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E16111D"/>
    <w:multiLevelType w:val="hybridMultilevel"/>
    <w:tmpl w:val="6044AC44"/>
    <w:lvl w:ilvl="0" w:tplc="3D66BE68">
      <w:start w:val="1"/>
      <w:numFmt w:val="decimal"/>
      <w:lvlText w:val="%1."/>
      <w:lvlJc w:val="left"/>
      <w:pPr>
        <w:ind w:left="720" w:hanging="360"/>
      </w:pPr>
    </w:lvl>
    <w:lvl w:ilvl="1" w:tplc="41A4B0A4">
      <w:start w:val="1"/>
      <w:numFmt w:val="lowerLetter"/>
      <w:lvlText w:val="%2."/>
      <w:lvlJc w:val="left"/>
      <w:pPr>
        <w:ind w:left="1440" w:hanging="360"/>
      </w:pPr>
    </w:lvl>
    <w:lvl w:ilvl="2" w:tplc="F0384820" w:tentative="1">
      <w:start w:val="1"/>
      <w:numFmt w:val="lowerRoman"/>
      <w:lvlText w:val="%3."/>
      <w:lvlJc w:val="right"/>
      <w:pPr>
        <w:ind w:left="2160" w:hanging="180"/>
      </w:pPr>
    </w:lvl>
    <w:lvl w:ilvl="3" w:tplc="4F1C4FDC" w:tentative="1">
      <w:start w:val="1"/>
      <w:numFmt w:val="decimal"/>
      <w:lvlText w:val="%4."/>
      <w:lvlJc w:val="left"/>
      <w:pPr>
        <w:ind w:left="2880" w:hanging="360"/>
      </w:pPr>
    </w:lvl>
    <w:lvl w:ilvl="4" w:tplc="30FC7DF2" w:tentative="1">
      <w:start w:val="1"/>
      <w:numFmt w:val="lowerLetter"/>
      <w:lvlText w:val="%5."/>
      <w:lvlJc w:val="left"/>
      <w:pPr>
        <w:ind w:left="3600" w:hanging="360"/>
      </w:pPr>
    </w:lvl>
    <w:lvl w:ilvl="5" w:tplc="23C6DDB4" w:tentative="1">
      <w:start w:val="1"/>
      <w:numFmt w:val="lowerRoman"/>
      <w:lvlText w:val="%6."/>
      <w:lvlJc w:val="right"/>
      <w:pPr>
        <w:ind w:left="4320" w:hanging="180"/>
      </w:pPr>
    </w:lvl>
    <w:lvl w:ilvl="6" w:tplc="DBAAB28C" w:tentative="1">
      <w:start w:val="1"/>
      <w:numFmt w:val="decimal"/>
      <w:lvlText w:val="%7."/>
      <w:lvlJc w:val="left"/>
      <w:pPr>
        <w:ind w:left="5040" w:hanging="360"/>
      </w:pPr>
    </w:lvl>
    <w:lvl w:ilvl="7" w:tplc="25D836AA" w:tentative="1">
      <w:start w:val="1"/>
      <w:numFmt w:val="lowerLetter"/>
      <w:lvlText w:val="%8."/>
      <w:lvlJc w:val="left"/>
      <w:pPr>
        <w:ind w:left="5760" w:hanging="360"/>
      </w:pPr>
    </w:lvl>
    <w:lvl w:ilvl="8" w:tplc="7B608610" w:tentative="1">
      <w:start w:val="1"/>
      <w:numFmt w:val="lowerRoman"/>
      <w:lvlText w:val="%9."/>
      <w:lvlJc w:val="right"/>
      <w:pPr>
        <w:ind w:left="6480" w:hanging="180"/>
      </w:pPr>
    </w:lvl>
  </w:abstractNum>
  <w:abstractNum w:abstractNumId="12">
    <w:nsid w:val="3F0D097A"/>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3">
    <w:nsid w:val="3FFD0C25"/>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4">
    <w:nsid w:val="4AAD204E"/>
    <w:multiLevelType w:val="multilevel"/>
    <w:tmpl w:val="5D6C6F88"/>
    <w:lvl w:ilvl="0">
      <w:start w:val="1"/>
      <w:numFmt w:val="decimal"/>
      <w:pStyle w:val="1"/>
      <w:lvlText w:val="%1."/>
      <w:lvlJc w:val="right"/>
      <w:pPr>
        <w:tabs>
          <w:tab w:val="num" w:pos="166"/>
        </w:tabs>
        <w:ind w:left="166" w:hanging="166"/>
      </w:pPr>
      <w:rPr>
        <w:rFonts w:cs="Times New Roman" w:hint="cs"/>
      </w:rPr>
    </w:lvl>
    <w:lvl w:ilvl="1">
      <w:start w:val="1"/>
      <w:numFmt w:val="decimal"/>
      <w:pStyle w:val="a"/>
      <w:lvlText w:val="%1.%2"/>
      <w:lvlJc w:val="left"/>
      <w:pPr>
        <w:tabs>
          <w:tab w:val="num" w:pos="1475"/>
        </w:tabs>
        <w:ind w:left="1475" w:hanging="624"/>
      </w:pPr>
      <w:rPr>
        <w:rFonts w:cs="David" w:hint="default"/>
        <w:b w:val="0"/>
        <w:bCs w:val="0"/>
        <w:i w:val="0"/>
        <w:iCs w:val="0"/>
        <w:color w:val="auto"/>
        <w:sz w:val="24"/>
        <w:szCs w:val="24"/>
      </w:rPr>
    </w:lvl>
    <w:lvl w:ilvl="2">
      <w:start w:val="1"/>
      <w:numFmt w:val="decimal"/>
      <w:lvlText w:val="%1.%2.%3"/>
      <w:lvlJc w:val="left"/>
      <w:pPr>
        <w:tabs>
          <w:tab w:val="num" w:pos="1152"/>
        </w:tabs>
        <w:ind w:left="1152" w:hanging="720"/>
      </w:pPr>
      <w:rPr>
        <w:rFonts w:cs="Times New Roman"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15">
    <w:nsid w:val="4BD445D7"/>
    <w:multiLevelType w:val="hybridMultilevel"/>
    <w:tmpl w:val="D506C21C"/>
    <w:lvl w:ilvl="0" w:tplc="FD38E1FA">
      <w:start w:val="1"/>
      <w:numFmt w:val="hebrew1"/>
      <w:lvlText w:val="%1."/>
      <w:lvlJc w:val="left"/>
      <w:pPr>
        <w:ind w:left="720" w:hanging="360"/>
      </w:pPr>
      <w:rPr>
        <w:rFonts w:cs="Times New Roman" w:hint="default"/>
        <w:sz w:val="2"/>
        <w:szCs w:val="24"/>
      </w:rPr>
    </w:lvl>
    <w:lvl w:ilvl="1" w:tplc="D1CAAA58">
      <w:start w:val="1"/>
      <w:numFmt w:val="lowerLetter"/>
      <w:lvlText w:val="%2."/>
      <w:lvlJc w:val="left"/>
      <w:pPr>
        <w:ind w:left="1440" w:hanging="360"/>
      </w:pPr>
      <w:rPr>
        <w:rFonts w:cs="Times New Roman"/>
      </w:rPr>
    </w:lvl>
    <w:lvl w:ilvl="2" w:tplc="769CD140">
      <w:start w:val="1"/>
      <w:numFmt w:val="lowerRoman"/>
      <w:lvlText w:val="%3."/>
      <w:lvlJc w:val="right"/>
      <w:pPr>
        <w:ind w:left="2160" w:hanging="180"/>
      </w:pPr>
      <w:rPr>
        <w:rFonts w:cs="Times New Roman"/>
      </w:rPr>
    </w:lvl>
    <w:lvl w:ilvl="3" w:tplc="18745AF0">
      <w:start w:val="1"/>
      <w:numFmt w:val="decimal"/>
      <w:lvlText w:val="%4."/>
      <w:lvlJc w:val="left"/>
      <w:pPr>
        <w:ind w:left="2880" w:hanging="360"/>
      </w:pPr>
      <w:rPr>
        <w:rFonts w:cs="Times New Roman"/>
      </w:rPr>
    </w:lvl>
    <w:lvl w:ilvl="4" w:tplc="0FE6511E">
      <w:start w:val="1"/>
      <w:numFmt w:val="lowerLetter"/>
      <w:lvlText w:val="%5."/>
      <w:lvlJc w:val="left"/>
      <w:pPr>
        <w:ind w:left="3600" w:hanging="360"/>
      </w:pPr>
      <w:rPr>
        <w:rFonts w:cs="Times New Roman"/>
      </w:rPr>
    </w:lvl>
    <w:lvl w:ilvl="5" w:tplc="6F14EA8E">
      <w:start w:val="1"/>
      <w:numFmt w:val="lowerRoman"/>
      <w:lvlText w:val="%6."/>
      <w:lvlJc w:val="right"/>
      <w:pPr>
        <w:ind w:left="4320" w:hanging="180"/>
      </w:pPr>
      <w:rPr>
        <w:rFonts w:cs="Times New Roman"/>
      </w:rPr>
    </w:lvl>
    <w:lvl w:ilvl="6" w:tplc="D4C876FE">
      <w:start w:val="1"/>
      <w:numFmt w:val="decimal"/>
      <w:lvlText w:val="%7."/>
      <w:lvlJc w:val="left"/>
      <w:pPr>
        <w:ind w:left="5040" w:hanging="360"/>
      </w:pPr>
      <w:rPr>
        <w:rFonts w:cs="Times New Roman"/>
      </w:rPr>
    </w:lvl>
    <w:lvl w:ilvl="7" w:tplc="57327F54">
      <w:start w:val="1"/>
      <w:numFmt w:val="lowerLetter"/>
      <w:lvlText w:val="%8."/>
      <w:lvlJc w:val="left"/>
      <w:pPr>
        <w:ind w:left="5760" w:hanging="360"/>
      </w:pPr>
      <w:rPr>
        <w:rFonts w:cs="Times New Roman"/>
      </w:rPr>
    </w:lvl>
    <w:lvl w:ilvl="8" w:tplc="1A5A7784">
      <w:start w:val="1"/>
      <w:numFmt w:val="lowerRoman"/>
      <w:lvlText w:val="%9."/>
      <w:lvlJc w:val="right"/>
      <w:pPr>
        <w:ind w:left="6480" w:hanging="180"/>
      </w:pPr>
      <w:rPr>
        <w:rFonts w:cs="Times New Roman"/>
      </w:rPr>
    </w:lvl>
  </w:abstractNum>
  <w:abstractNum w:abstractNumId="16">
    <w:nsid w:val="503C5004"/>
    <w:multiLevelType w:val="hybridMultilevel"/>
    <w:tmpl w:val="CD5CBD32"/>
    <w:lvl w:ilvl="0" w:tplc="75805550">
      <w:start w:val="1"/>
      <w:numFmt w:val="bullet"/>
      <w:lvlText w:val=""/>
      <w:lvlJc w:val="left"/>
      <w:pPr>
        <w:ind w:left="1427" w:hanging="360"/>
      </w:pPr>
      <w:rPr>
        <w:rFonts w:ascii="Symbol" w:hAnsi="Symbol" w:hint="default"/>
      </w:rPr>
    </w:lvl>
    <w:lvl w:ilvl="1" w:tplc="2E4ED754">
      <w:start w:val="1"/>
      <w:numFmt w:val="bullet"/>
      <w:lvlText w:val="o"/>
      <w:lvlJc w:val="left"/>
      <w:pPr>
        <w:ind w:left="2147" w:hanging="360"/>
      </w:pPr>
      <w:rPr>
        <w:rFonts w:ascii="Courier New" w:hAnsi="Courier New" w:hint="default"/>
      </w:rPr>
    </w:lvl>
    <w:lvl w:ilvl="2" w:tplc="595CA158">
      <w:start w:val="1"/>
      <w:numFmt w:val="bullet"/>
      <w:lvlText w:val=""/>
      <w:lvlJc w:val="left"/>
      <w:pPr>
        <w:ind w:left="2867" w:hanging="360"/>
      </w:pPr>
      <w:rPr>
        <w:rFonts w:ascii="Wingdings" w:hAnsi="Wingdings" w:hint="default"/>
      </w:rPr>
    </w:lvl>
    <w:lvl w:ilvl="3" w:tplc="428A1806">
      <w:start w:val="1"/>
      <w:numFmt w:val="bullet"/>
      <w:lvlText w:val=""/>
      <w:lvlJc w:val="left"/>
      <w:pPr>
        <w:ind w:left="3587" w:hanging="360"/>
      </w:pPr>
      <w:rPr>
        <w:rFonts w:ascii="Symbol" w:hAnsi="Symbol" w:hint="default"/>
      </w:rPr>
    </w:lvl>
    <w:lvl w:ilvl="4" w:tplc="E960C076">
      <w:start w:val="1"/>
      <w:numFmt w:val="bullet"/>
      <w:lvlText w:val="o"/>
      <w:lvlJc w:val="left"/>
      <w:pPr>
        <w:ind w:left="4307" w:hanging="360"/>
      </w:pPr>
      <w:rPr>
        <w:rFonts w:ascii="Courier New" w:hAnsi="Courier New" w:hint="default"/>
      </w:rPr>
    </w:lvl>
    <w:lvl w:ilvl="5" w:tplc="E756549E">
      <w:start w:val="1"/>
      <w:numFmt w:val="bullet"/>
      <w:lvlText w:val=""/>
      <w:lvlJc w:val="left"/>
      <w:pPr>
        <w:ind w:left="5027" w:hanging="360"/>
      </w:pPr>
      <w:rPr>
        <w:rFonts w:ascii="Wingdings" w:hAnsi="Wingdings" w:hint="default"/>
      </w:rPr>
    </w:lvl>
    <w:lvl w:ilvl="6" w:tplc="8C144FCA">
      <w:start w:val="1"/>
      <w:numFmt w:val="bullet"/>
      <w:lvlText w:val=""/>
      <w:lvlJc w:val="left"/>
      <w:pPr>
        <w:ind w:left="5747" w:hanging="360"/>
      </w:pPr>
      <w:rPr>
        <w:rFonts w:ascii="Symbol" w:hAnsi="Symbol" w:hint="default"/>
      </w:rPr>
    </w:lvl>
    <w:lvl w:ilvl="7" w:tplc="5C66380E">
      <w:start w:val="1"/>
      <w:numFmt w:val="bullet"/>
      <w:lvlText w:val="o"/>
      <w:lvlJc w:val="left"/>
      <w:pPr>
        <w:ind w:left="6467" w:hanging="360"/>
      </w:pPr>
      <w:rPr>
        <w:rFonts w:ascii="Courier New" w:hAnsi="Courier New" w:hint="default"/>
      </w:rPr>
    </w:lvl>
    <w:lvl w:ilvl="8" w:tplc="CA5A991E">
      <w:start w:val="1"/>
      <w:numFmt w:val="bullet"/>
      <w:lvlText w:val=""/>
      <w:lvlJc w:val="left"/>
      <w:pPr>
        <w:ind w:left="7187" w:hanging="360"/>
      </w:pPr>
      <w:rPr>
        <w:rFonts w:ascii="Wingdings" w:hAnsi="Wingdings" w:hint="default"/>
      </w:rPr>
    </w:lvl>
  </w:abstractNum>
  <w:abstractNum w:abstractNumId="17">
    <w:nsid w:val="53757EFD"/>
    <w:multiLevelType w:val="hybridMultilevel"/>
    <w:tmpl w:val="F69E99E8"/>
    <w:lvl w:ilvl="0" w:tplc="7A220528">
      <w:start w:val="1"/>
      <w:numFmt w:val="decimal"/>
      <w:lvlText w:val="%1."/>
      <w:lvlJc w:val="left"/>
      <w:pPr>
        <w:ind w:left="720" w:hanging="360"/>
      </w:pPr>
      <w:rPr>
        <w:rFonts w:cs="Times New Roman"/>
      </w:rPr>
    </w:lvl>
    <w:lvl w:ilvl="1" w:tplc="2438DC18">
      <w:start w:val="1"/>
      <w:numFmt w:val="lowerLetter"/>
      <w:lvlText w:val="%2."/>
      <w:lvlJc w:val="left"/>
      <w:pPr>
        <w:ind w:left="1440" w:hanging="360"/>
      </w:pPr>
      <w:rPr>
        <w:rFonts w:cs="Times New Roman"/>
      </w:rPr>
    </w:lvl>
    <w:lvl w:ilvl="2" w:tplc="3C6AFB60">
      <w:start w:val="1"/>
      <w:numFmt w:val="lowerRoman"/>
      <w:lvlText w:val="%3."/>
      <w:lvlJc w:val="right"/>
      <w:pPr>
        <w:ind w:left="2160" w:hanging="180"/>
      </w:pPr>
      <w:rPr>
        <w:rFonts w:cs="Times New Roman"/>
      </w:rPr>
    </w:lvl>
    <w:lvl w:ilvl="3" w:tplc="17D0E448">
      <w:start w:val="1"/>
      <w:numFmt w:val="decimal"/>
      <w:lvlText w:val="%4."/>
      <w:lvlJc w:val="left"/>
      <w:pPr>
        <w:ind w:left="2880" w:hanging="360"/>
      </w:pPr>
      <w:rPr>
        <w:rFonts w:cs="Times New Roman"/>
      </w:rPr>
    </w:lvl>
    <w:lvl w:ilvl="4" w:tplc="52DEA40E">
      <w:start w:val="1"/>
      <w:numFmt w:val="lowerLetter"/>
      <w:lvlText w:val="%5."/>
      <w:lvlJc w:val="left"/>
      <w:pPr>
        <w:ind w:left="3600" w:hanging="360"/>
      </w:pPr>
      <w:rPr>
        <w:rFonts w:cs="Times New Roman"/>
      </w:rPr>
    </w:lvl>
    <w:lvl w:ilvl="5" w:tplc="5F0831D2">
      <w:start w:val="1"/>
      <w:numFmt w:val="lowerRoman"/>
      <w:lvlText w:val="%6."/>
      <w:lvlJc w:val="right"/>
      <w:pPr>
        <w:ind w:left="4320" w:hanging="180"/>
      </w:pPr>
      <w:rPr>
        <w:rFonts w:cs="Times New Roman"/>
      </w:rPr>
    </w:lvl>
    <w:lvl w:ilvl="6" w:tplc="B04A9768">
      <w:start w:val="1"/>
      <w:numFmt w:val="decimal"/>
      <w:lvlText w:val="%7."/>
      <w:lvlJc w:val="left"/>
      <w:pPr>
        <w:ind w:left="5040" w:hanging="360"/>
      </w:pPr>
      <w:rPr>
        <w:rFonts w:cs="Times New Roman"/>
      </w:rPr>
    </w:lvl>
    <w:lvl w:ilvl="7" w:tplc="DF9ACCEE">
      <w:start w:val="1"/>
      <w:numFmt w:val="lowerLetter"/>
      <w:lvlText w:val="%8."/>
      <w:lvlJc w:val="left"/>
      <w:pPr>
        <w:ind w:left="5760" w:hanging="360"/>
      </w:pPr>
      <w:rPr>
        <w:rFonts w:cs="Times New Roman"/>
      </w:rPr>
    </w:lvl>
    <w:lvl w:ilvl="8" w:tplc="79FE72EE">
      <w:start w:val="1"/>
      <w:numFmt w:val="lowerRoman"/>
      <w:lvlText w:val="%9."/>
      <w:lvlJc w:val="right"/>
      <w:pPr>
        <w:ind w:left="6480" w:hanging="180"/>
      </w:pPr>
      <w:rPr>
        <w:rFonts w:cs="Times New Roman"/>
      </w:rPr>
    </w:lvl>
  </w:abstractNum>
  <w:abstractNum w:abstractNumId="18">
    <w:nsid w:val="54F20245"/>
    <w:multiLevelType w:val="hybridMultilevel"/>
    <w:tmpl w:val="AE3EF01A"/>
    <w:lvl w:ilvl="0" w:tplc="04090001">
      <w:start w:val="1"/>
      <w:numFmt w:val="decimal"/>
      <w:pStyle w:val="5"/>
      <w:lvlText w:val="%1."/>
      <w:lvlJc w:val="left"/>
      <w:pPr>
        <w:tabs>
          <w:tab w:val="num" w:pos="720"/>
        </w:tabs>
        <w:ind w:left="720" w:hanging="360"/>
      </w:pPr>
      <w:rPr>
        <w:rFonts w:cs="Times New Roman"/>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19">
    <w:nsid w:val="56565F5D"/>
    <w:multiLevelType w:val="hybridMultilevel"/>
    <w:tmpl w:val="0CB033CA"/>
    <w:lvl w:ilvl="0" w:tplc="84F4F752">
      <w:start w:val="2"/>
      <w:numFmt w:val="bullet"/>
      <w:lvlText w:val=""/>
      <w:lvlJc w:val="left"/>
      <w:pPr>
        <w:ind w:left="1080" w:hanging="360"/>
      </w:pPr>
      <w:rPr>
        <w:rFonts w:ascii="Symbol" w:eastAsia="Times New Roman" w:hAnsi="Symbol" w:cs="David" w:hint="default"/>
      </w:rPr>
    </w:lvl>
    <w:lvl w:ilvl="1" w:tplc="B5668C0C" w:tentative="1">
      <w:start w:val="1"/>
      <w:numFmt w:val="bullet"/>
      <w:lvlText w:val="o"/>
      <w:lvlJc w:val="left"/>
      <w:pPr>
        <w:ind w:left="0" w:hanging="360"/>
      </w:pPr>
      <w:rPr>
        <w:rFonts w:ascii="Courier New" w:hAnsi="Courier New" w:cs="Courier New" w:hint="default"/>
      </w:rPr>
    </w:lvl>
    <w:lvl w:ilvl="2" w:tplc="1410E6B4" w:tentative="1">
      <w:start w:val="1"/>
      <w:numFmt w:val="bullet"/>
      <w:lvlText w:val=""/>
      <w:lvlJc w:val="left"/>
      <w:pPr>
        <w:ind w:left="720" w:hanging="360"/>
      </w:pPr>
      <w:rPr>
        <w:rFonts w:ascii="Wingdings" w:hAnsi="Wingdings" w:hint="default"/>
      </w:rPr>
    </w:lvl>
    <w:lvl w:ilvl="3" w:tplc="0C9ADB3A" w:tentative="1">
      <w:start w:val="1"/>
      <w:numFmt w:val="bullet"/>
      <w:lvlText w:val=""/>
      <w:lvlJc w:val="left"/>
      <w:pPr>
        <w:ind w:left="1440" w:hanging="360"/>
      </w:pPr>
      <w:rPr>
        <w:rFonts w:ascii="Symbol" w:hAnsi="Symbol" w:hint="default"/>
      </w:rPr>
    </w:lvl>
    <w:lvl w:ilvl="4" w:tplc="DEBA018A" w:tentative="1">
      <w:start w:val="1"/>
      <w:numFmt w:val="bullet"/>
      <w:lvlText w:val="o"/>
      <w:lvlJc w:val="left"/>
      <w:pPr>
        <w:ind w:left="2160" w:hanging="360"/>
      </w:pPr>
      <w:rPr>
        <w:rFonts w:ascii="Courier New" w:hAnsi="Courier New" w:cs="Courier New" w:hint="default"/>
      </w:rPr>
    </w:lvl>
    <w:lvl w:ilvl="5" w:tplc="4E627490" w:tentative="1">
      <w:start w:val="1"/>
      <w:numFmt w:val="bullet"/>
      <w:lvlText w:val=""/>
      <w:lvlJc w:val="left"/>
      <w:pPr>
        <w:ind w:left="2880" w:hanging="360"/>
      </w:pPr>
      <w:rPr>
        <w:rFonts w:ascii="Wingdings" w:hAnsi="Wingdings" w:hint="default"/>
      </w:rPr>
    </w:lvl>
    <w:lvl w:ilvl="6" w:tplc="39E092D2" w:tentative="1">
      <w:start w:val="1"/>
      <w:numFmt w:val="bullet"/>
      <w:lvlText w:val=""/>
      <w:lvlJc w:val="left"/>
      <w:pPr>
        <w:ind w:left="3600" w:hanging="360"/>
      </w:pPr>
      <w:rPr>
        <w:rFonts w:ascii="Symbol" w:hAnsi="Symbol" w:hint="default"/>
      </w:rPr>
    </w:lvl>
    <w:lvl w:ilvl="7" w:tplc="1AE64048" w:tentative="1">
      <w:start w:val="1"/>
      <w:numFmt w:val="bullet"/>
      <w:lvlText w:val="o"/>
      <w:lvlJc w:val="left"/>
      <w:pPr>
        <w:ind w:left="4320" w:hanging="360"/>
      </w:pPr>
      <w:rPr>
        <w:rFonts w:ascii="Courier New" w:hAnsi="Courier New" w:cs="Courier New" w:hint="default"/>
      </w:rPr>
    </w:lvl>
    <w:lvl w:ilvl="8" w:tplc="579421E8" w:tentative="1">
      <w:start w:val="1"/>
      <w:numFmt w:val="bullet"/>
      <w:lvlText w:val=""/>
      <w:lvlJc w:val="left"/>
      <w:pPr>
        <w:ind w:left="5040" w:hanging="360"/>
      </w:pPr>
      <w:rPr>
        <w:rFonts w:ascii="Wingdings" w:hAnsi="Wingdings" w:hint="default"/>
      </w:rPr>
    </w:lvl>
  </w:abstractNum>
  <w:abstractNum w:abstractNumId="20">
    <w:nsid w:val="62C90811"/>
    <w:multiLevelType w:val="hybridMultilevel"/>
    <w:tmpl w:val="3F82DAD4"/>
    <w:lvl w:ilvl="0" w:tplc="04090001">
      <w:start w:val="1"/>
      <w:numFmt w:val="bullet"/>
      <w:lvlText w:val=""/>
      <w:lvlJc w:val="left"/>
      <w:pPr>
        <w:ind w:left="870" w:hanging="360"/>
      </w:pPr>
      <w:rPr>
        <w:rFonts w:ascii="Symbol" w:hAnsi="Symbol" w:hint="default"/>
      </w:rPr>
    </w:lvl>
    <w:lvl w:ilvl="1" w:tplc="04090001">
      <w:start w:val="1975"/>
      <w:numFmt w:val="bullet"/>
      <w:lvlText w:val="-"/>
      <w:lvlJc w:val="left"/>
      <w:pPr>
        <w:ind w:left="785" w:hanging="360"/>
      </w:pPr>
      <w:rPr>
        <w:rFonts w:ascii="Times New Roman" w:eastAsia="Times New Roman" w:hAnsi="Times New Roman"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21">
    <w:nsid w:val="6A116B40"/>
    <w:multiLevelType w:val="multilevel"/>
    <w:tmpl w:val="7D3E43D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C374132"/>
    <w:multiLevelType w:val="hybridMultilevel"/>
    <w:tmpl w:val="D222E308"/>
    <w:lvl w:ilvl="0" w:tplc="6A080C20">
      <w:start w:val="1"/>
      <w:numFmt w:val="decimal"/>
      <w:lvlText w:val="%1."/>
      <w:lvlJc w:val="left"/>
      <w:pPr>
        <w:ind w:left="1080" w:hanging="360"/>
      </w:pPr>
      <w:rPr>
        <w:rFonts w:cs="Times New Roman"/>
      </w:rPr>
    </w:lvl>
    <w:lvl w:ilvl="1" w:tplc="96E41ED0">
      <w:start w:val="1"/>
      <w:numFmt w:val="lowerLetter"/>
      <w:lvlText w:val="%2."/>
      <w:lvlJc w:val="left"/>
      <w:pPr>
        <w:ind w:left="1800" w:hanging="360"/>
      </w:pPr>
      <w:rPr>
        <w:rFonts w:cs="Times New Roman"/>
      </w:rPr>
    </w:lvl>
    <w:lvl w:ilvl="2" w:tplc="7CD43D10">
      <w:start w:val="1"/>
      <w:numFmt w:val="lowerRoman"/>
      <w:lvlText w:val="%3."/>
      <w:lvlJc w:val="right"/>
      <w:pPr>
        <w:ind w:left="2520" w:hanging="180"/>
      </w:pPr>
      <w:rPr>
        <w:rFonts w:cs="Times New Roman"/>
      </w:rPr>
    </w:lvl>
    <w:lvl w:ilvl="3" w:tplc="E1C4C2C6">
      <w:start w:val="1"/>
      <w:numFmt w:val="decimal"/>
      <w:lvlText w:val="%4."/>
      <w:lvlJc w:val="left"/>
      <w:pPr>
        <w:ind w:left="3240" w:hanging="360"/>
      </w:pPr>
      <w:rPr>
        <w:rFonts w:cs="Times New Roman"/>
      </w:rPr>
    </w:lvl>
    <w:lvl w:ilvl="4" w:tplc="B0F42BAA">
      <w:start w:val="1"/>
      <w:numFmt w:val="lowerLetter"/>
      <w:lvlText w:val="%5."/>
      <w:lvlJc w:val="left"/>
      <w:pPr>
        <w:ind w:left="3960" w:hanging="360"/>
      </w:pPr>
      <w:rPr>
        <w:rFonts w:cs="Times New Roman"/>
      </w:rPr>
    </w:lvl>
    <w:lvl w:ilvl="5" w:tplc="A81EF54E">
      <w:start w:val="1"/>
      <w:numFmt w:val="lowerRoman"/>
      <w:lvlText w:val="%6."/>
      <w:lvlJc w:val="right"/>
      <w:pPr>
        <w:ind w:left="4680" w:hanging="180"/>
      </w:pPr>
      <w:rPr>
        <w:rFonts w:cs="Times New Roman"/>
      </w:rPr>
    </w:lvl>
    <w:lvl w:ilvl="6" w:tplc="4EFA5BF0">
      <w:start w:val="1"/>
      <w:numFmt w:val="decimal"/>
      <w:lvlText w:val="%7."/>
      <w:lvlJc w:val="left"/>
      <w:pPr>
        <w:ind w:left="5400" w:hanging="360"/>
      </w:pPr>
      <w:rPr>
        <w:rFonts w:cs="Times New Roman"/>
      </w:rPr>
    </w:lvl>
    <w:lvl w:ilvl="7" w:tplc="9BC68EF2">
      <w:start w:val="1"/>
      <w:numFmt w:val="lowerLetter"/>
      <w:lvlText w:val="%8."/>
      <w:lvlJc w:val="left"/>
      <w:pPr>
        <w:ind w:left="6120" w:hanging="360"/>
      </w:pPr>
      <w:rPr>
        <w:rFonts w:cs="Times New Roman"/>
      </w:rPr>
    </w:lvl>
    <w:lvl w:ilvl="8" w:tplc="4A5AC3A6">
      <w:start w:val="1"/>
      <w:numFmt w:val="lowerRoman"/>
      <w:lvlText w:val="%9."/>
      <w:lvlJc w:val="right"/>
      <w:pPr>
        <w:ind w:left="6840" w:hanging="180"/>
      </w:pPr>
      <w:rPr>
        <w:rFonts w:cs="Times New Roman"/>
      </w:rPr>
    </w:lvl>
  </w:abstractNum>
  <w:abstractNum w:abstractNumId="23">
    <w:nsid w:val="6E2F62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70815BB0"/>
    <w:multiLevelType w:val="hybridMultilevel"/>
    <w:tmpl w:val="92289C30"/>
    <w:lvl w:ilvl="0" w:tplc="04090001">
      <w:start w:val="1"/>
      <w:numFmt w:val="bullet"/>
      <w:lvlText w:val=""/>
      <w:lvlJc w:val="left"/>
      <w:pPr>
        <w:ind w:left="4880" w:hanging="360"/>
      </w:pPr>
      <w:rPr>
        <w:rFonts w:ascii="Symbol" w:hAnsi="Symbol" w:hint="default"/>
      </w:rPr>
    </w:lvl>
    <w:lvl w:ilvl="1" w:tplc="04090003" w:tentative="1">
      <w:start w:val="1"/>
      <w:numFmt w:val="bullet"/>
      <w:lvlText w:val="o"/>
      <w:lvlJc w:val="left"/>
      <w:pPr>
        <w:ind w:left="5450" w:hanging="360"/>
      </w:pPr>
      <w:rPr>
        <w:rFonts w:ascii="Courier New" w:hAnsi="Courier New" w:cs="Courier New" w:hint="default"/>
      </w:rPr>
    </w:lvl>
    <w:lvl w:ilvl="2" w:tplc="04090005" w:tentative="1">
      <w:start w:val="1"/>
      <w:numFmt w:val="bullet"/>
      <w:lvlText w:val=""/>
      <w:lvlJc w:val="left"/>
      <w:pPr>
        <w:ind w:left="6170" w:hanging="360"/>
      </w:pPr>
      <w:rPr>
        <w:rFonts w:ascii="Wingdings" w:hAnsi="Wingdings" w:hint="default"/>
      </w:rPr>
    </w:lvl>
    <w:lvl w:ilvl="3" w:tplc="04090001" w:tentative="1">
      <w:start w:val="1"/>
      <w:numFmt w:val="bullet"/>
      <w:lvlText w:val=""/>
      <w:lvlJc w:val="left"/>
      <w:pPr>
        <w:ind w:left="6890" w:hanging="360"/>
      </w:pPr>
      <w:rPr>
        <w:rFonts w:ascii="Symbol" w:hAnsi="Symbol" w:hint="default"/>
      </w:rPr>
    </w:lvl>
    <w:lvl w:ilvl="4" w:tplc="04090003" w:tentative="1">
      <w:start w:val="1"/>
      <w:numFmt w:val="bullet"/>
      <w:lvlText w:val="o"/>
      <w:lvlJc w:val="left"/>
      <w:pPr>
        <w:ind w:left="7610" w:hanging="360"/>
      </w:pPr>
      <w:rPr>
        <w:rFonts w:ascii="Courier New" w:hAnsi="Courier New" w:cs="Courier New" w:hint="default"/>
      </w:rPr>
    </w:lvl>
    <w:lvl w:ilvl="5" w:tplc="04090005" w:tentative="1">
      <w:start w:val="1"/>
      <w:numFmt w:val="bullet"/>
      <w:lvlText w:val=""/>
      <w:lvlJc w:val="left"/>
      <w:pPr>
        <w:ind w:left="8330" w:hanging="360"/>
      </w:pPr>
      <w:rPr>
        <w:rFonts w:ascii="Wingdings" w:hAnsi="Wingdings" w:hint="default"/>
      </w:rPr>
    </w:lvl>
    <w:lvl w:ilvl="6" w:tplc="04090001" w:tentative="1">
      <w:start w:val="1"/>
      <w:numFmt w:val="bullet"/>
      <w:lvlText w:val=""/>
      <w:lvlJc w:val="left"/>
      <w:pPr>
        <w:ind w:left="9050" w:hanging="360"/>
      </w:pPr>
      <w:rPr>
        <w:rFonts w:ascii="Symbol" w:hAnsi="Symbol" w:hint="default"/>
      </w:rPr>
    </w:lvl>
    <w:lvl w:ilvl="7" w:tplc="04090003" w:tentative="1">
      <w:start w:val="1"/>
      <w:numFmt w:val="bullet"/>
      <w:lvlText w:val="o"/>
      <w:lvlJc w:val="left"/>
      <w:pPr>
        <w:ind w:left="9770" w:hanging="360"/>
      </w:pPr>
      <w:rPr>
        <w:rFonts w:ascii="Courier New" w:hAnsi="Courier New" w:cs="Courier New" w:hint="default"/>
      </w:rPr>
    </w:lvl>
    <w:lvl w:ilvl="8" w:tplc="04090005" w:tentative="1">
      <w:start w:val="1"/>
      <w:numFmt w:val="bullet"/>
      <w:lvlText w:val=""/>
      <w:lvlJc w:val="left"/>
      <w:pPr>
        <w:ind w:left="10490" w:hanging="360"/>
      </w:pPr>
      <w:rPr>
        <w:rFonts w:ascii="Wingdings" w:hAnsi="Wingdings" w:hint="default"/>
      </w:rPr>
    </w:lvl>
  </w:abstractNum>
  <w:abstractNum w:abstractNumId="25">
    <w:nsid w:val="79F155E9"/>
    <w:multiLevelType w:val="hybridMultilevel"/>
    <w:tmpl w:val="2152C430"/>
    <w:lvl w:ilvl="0" w:tplc="7A906896">
      <w:start w:val="1"/>
      <w:numFmt w:val="bullet"/>
      <w:lvlText w:val=""/>
      <w:lvlJc w:val="left"/>
      <w:pPr>
        <w:ind w:left="293" w:hanging="360"/>
      </w:pPr>
      <w:rPr>
        <w:rFonts w:ascii="Symbol" w:hAnsi="Symbol" w:hint="default"/>
      </w:rPr>
    </w:lvl>
    <w:lvl w:ilvl="1" w:tplc="C1266DB6" w:tentative="1">
      <w:start w:val="1"/>
      <w:numFmt w:val="bullet"/>
      <w:lvlText w:val="o"/>
      <w:lvlJc w:val="left"/>
      <w:pPr>
        <w:ind w:left="1013" w:hanging="360"/>
      </w:pPr>
      <w:rPr>
        <w:rFonts w:ascii="Courier New" w:hAnsi="Courier New" w:cs="Courier New" w:hint="default"/>
      </w:rPr>
    </w:lvl>
    <w:lvl w:ilvl="2" w:tplc="5D141C9A" w:tentative="1">
      <w:start w:val="1"/>
      <w:numFmt w:val="bullet"/>
      <w:lvlText w:val=""/>
      <w:lvlJc w:val="left"/>
      <w:pPr>
        <w:ind w:left="1733" w:hanging="360"/>
      </w:pPr>
      <w:rPr>
        <w:rFonts w:ascii="Wingdings" w:hAnsi="Wingdings" w:hint="default"/>
      </w:rPr>
    </w:lvl>
    <w:lvl w:ilvl="3" w:tplc="C10CA1C6" w:tentative="1">
      <w:start w:val="1"/>
      <w:numFmt w:val="bullet"/>
      <w:lvlText w:val=""/>
      <w:lvlJc w:val="left"/>
      <w:pPr>
        <w:ind w:left="2453" w:hanging="360"/>
      </w:pPr>
      <w:rPr>
        <w:rFonts w:ascii="Symbol" w:hAnsi="Symbol" w:hint="default"/>
      </w:rPr>
    </w:lvl>
    <w:lvl w:ilvl="4" w:tplc="DBCA7078" w:tentative="1">
      <w:start w:val="1"/>
      <w:numFmt w:val="bullet"/>
      <w:lvlText w:val="o"/>
      <w:lvlJc w:val="left"/>
      <w:pPr>
        <w:ind w:left="3173" w:hanging="360"/>
      </w:pPr>
      <w:rPr>
        <w:rFonts w:ascii="Courier New" w:hAnsi="Courier New" w:cs="Courier New" w:hint="default"/>
      </w:rPr>
    </w:lvl>
    <w:lvl w:ilvl="5" w:tplc="39E09832" w:tentative="1">
      <w:start w:val="1"/>
      <w:numFmt w:val="bullet"/>
      <w:lvlText w:val=""/>
      <w:lvlJc w:val="left"/>
      <w:pPr>
        <w:ind w:left="3893" w:hanging="360"/>
      </w:pPr>
      <w:rPr>
        <w:rFonts w:ascii="Wingdings" w:hAnsi="Wingdings" w:hint="default"/>
      </w:rPr>
    </w:lvl>
    <w:lvl w:ilvl="6" w:tplc="2072FD5C" w:tentative="1">
      <w:start w:val="1"/>
      <w:numFmt w:val="bullet"/>
      <w:lvlText w:val=""/>
      <w:lvlJc w:val="left"/>
      <w:pPr>
        <w:ind w:left="4613" w:hanging="360"/>
      </w:pPr>
      <w:rPr>
        <w:rFonts w:ascii="Symbol" w:hAnsi="Symbol" w:hint="default"/>
      </w:rPr>
    </w:lvl>
    <w:lvl w:ilvl="7" w:tplc="3834A766" w:tentative="1">
      <w:start w:val="1"/>
      <w:numFmt w:val="bullet"/>
      <w:lvlText w:val="o"/>
      <w:lvlJc w:val="left"/>
      <w:pPr>
        <w:ind w:left="5333" w:hanging="360"/>
      </w:pPr>
      <w:rPr>
        <w:rFonts w:ascii="Courier New" w:hAnsi="Courier New" w:cs="Courier New" w:hint="default"/>
      </w:rPr>
    </w:lvl>
    <w:lvl w:ilvl="8" w:tplc="70F8579A" w:tentative="1">
      <w:start w:val="1"/>
      <w:numFmt w:val="bullet"/>
      <w:lvlText w:val=""/>
      <w:lvlJc w:val="left"/>
      <w:pPr>
        <w:ind w:left="6053" w:hanging="360"/>
      </w:pPr>
      <w:rPr>
        <w:rFonts w:ascii="Wingdings" w:hAnsi="Wingdings" w:hint="default"/>
      </w:rPr>
    </w:lvl>
  </w:abstractNum>
  <w:abstractNum w:abstractNumId="26">
    <w:nsid w:val="7C577B65"/>
    <w:multiLevelType w:val="hybridMultilevel"/>
    <w:tmpl w:val="F0C2C9C4"/>
    <w:lvl w:ilvl="0" w:tplc="04090001">
      <w:start w:val="1975"/>
      <w:numFmt w:val="bullet"/>
      <w:lvlText w:val="-"/>
      <w:lvlJc w:val="left"/>
      <w:pPr>
        <w:ind w:left="360" w:hanging="360"/>
      </w:pPr>
      <w:rPr>
        <w:rFonts w:ascii="Times New Roman" w:eastAsia="Times New Roman" w:hAnsi="Times New Roman"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num w:numId="1">
    <w:abstractNumId w:val="14"/>
  </w:num>
  <w:num w:numId="2">
    <w:abstractNumId w:val="18"/>
  </w:num>
  <w:num w:numId="3">
    <w:abstractNumId w:val="8"/>
  </w:num>
  <w:num w:numId="4">
    <w:abstractNumId w:val="0"/>
  </w:num>
  <w:num w:numId="5">
    <w:abstractNumId w:val="4"/>
  </w:num>
  <w:num w:numId="6">
    <w:abstractNumId w:val="5"/>
  </w:num>
  <w:num w:numId="7">
    <w:abstractNumId w:val="15"/>
  </w:num>
  <w:num w:numId="8">
    <w:abstractNumId w:val="13"/>
  </w:num>
  <w:num w:numId="9">
    <w:abstractNumId w:val="6"/>
  </w:num>
  <w:num w:numId="10">
    <w:abstractNumId w:val="17"/>
  </w:num>
  <w:num w:numId="11">
    <w:abstractNumId w:val="2"/>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12"/>
  </w:num>
  <w:num w:numId="15">
    <w:abstractNumId w:val="3"/>
  </w:num>
  <w:num w:numId="16">
    <w:abstractNumId w:val="26"/>
  </w:num>
  <w:num w:numId="17">
    <w:abstractNumId w:val="16"/>
  </w:num>
  <w:num w:numId="18">
    <w:abstractNumId w:val="9"/>
  </w:num>
  <w:num w:numId="19">
    <w:abstractNumId w:val="10"/>
  </w:num>
  <w:num w:numId="20">
    <w:abstractNumId w:val="21"/>
  </w:num>
  <w:num w:numId="21">
    <w:abstractNumId w:val="7"/>
  </w:num>
  <w:num w:numId="22">
    <w:abstractNumId w:val="23"/>
  </w:num>
  <w:num w:numId="23">
    <w:abstractNumId w:val="1"/>
  </w:num>
  <w:num w:numId="24">
    <w:abstractNumId w:val="19"/>
  </w:num>
  <w:num w:numId="25">
    <w:abstractNumId w:val="11"/>
  </w:num>
  <w:num w:numId="26">
    <w:abstractNumId w:val="25"/>
  </w:num>
  <w:num w:numId="27">
    <w:abstractNumId w:val="14"/>
  </w:num>
  <w:num w:numId="28">
    <w:abstractNumId w:val="14"/>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4"/>
  </w:num>
  <w:num w:numId="32">
    <w:abstractNumId w:val="20"/>
  </w:num>
  <w:num w:numId="33">
    <w:abstractNumId w:val="14"/>
  </w:num>
  <w:num w:numId="34">
    <w:abstractNumId w:val="24"/>
  </w:num>
  <w:num w:numId="35">
    <w:abstractNumId w:val="14"/>
  </w:num>
  <w:num w:numId="36">
    <w:abstractNumId w:val="14"/>
  </w:num>
  <w:num w:numId="37">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drawingGridHorizontalSpacing w:val="120"/>
  <w:displayHorizontalDrawingGridEvery w:val="2"/>
  <w:displayVerticalDrawingGridEvery w:val="2"/>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13DC"/>
    <w:rsid w:val="000021D4"/>
    <w:rsid w:val="000038EC"/>
    <w:rsid w:val="00003DC4"/>
    <w:rsid w:val="00005BD9"/>
    <w:rsid w:val="00006179"/>
    <w:rsid w:val="000072B1"/>
    <w:rsid w:val="00007507"/>
    <w:rsid w:val="00015ADE"/>
    <w:rsid w:val="000160CE"/>
    <w:rsid w:val="0001790B"/>
    <w:rsid w:val="00023B47"/>
    <w:rsid w:val="000244A0"/>
    <w:rsid w:val="000255B0"/>
    <w:rsid w:val="00033643"/>
    <w:rsid w:val="00035F01"/>
    <w:rsid w:val="000366D0"/>
    <w:rsid w:val="00046336"/>
    <w:rsid w:val="00046864"/>
    <w:rsid w:val="00047ED0"/>
    <w:rsid w:val="000512B5"/>
    <w:rsid w:val="0005413D"/>
    <w:rsid w:val="00073120"/>
    <w:rsid w:val="00073BC8"/>
    <w:rsid w:val="00080EEE"/>
    <w:rsid w:val="00085405"/>
    <w:rsid w:val="00094E40"/>
    <w:rsid w:val="00097526"/>
    <w:rsid w:val="000A25D9"/>
    <w:rsid w:val="000A720E"/>
    <w:rsid w:val="000B42E7"/>
    <w:rsid w:val="000B6127"/>
    <w:rsid w:val="000C7AB5"/>
    <w:rsid w:val="000D009C"/>
    <w:rsid w:val="000D519D"/>
    <w:rsid w:val="000D5A21"/>
    <w:rsid w:val="000E151F"/>
    <w:rsid w:val="000F68B2"/>
    <w:rsid w:val="00100BA8"/>
    <w:rsid w:val="00101796"/>
    <w:rsid w:val="00105285"/>
    <w:rsid w:val="001055B1"/>
    <w:rsid w:val="001130C9"/>
    <w:rsid w:val="00115EFC"/>
    <w:rsid w:val="0012269D"/>
    <w:rsid w:val="0012340C"/>
    <w:rsid w:val="001272FF"/>
    <w:rsid w:val="001308A8"/>
    <w:rsid w:val="001348E1"/>
    <w:rsid w:val="00137811"/>
    <w:rsid w:val="00140AC8"/>
    <w:rsid w:val="00141A4C"/>
    <w:rsid w:val="00142CAB"/>
    <w:rsid w:val="00147A47"/>
    <w:rsid w:val="001516EB"/>
    <w:rsid w:val="001529EB"/>
    <w:rsid w:val="00157153"/>
    <w:rsid w:val="00160562"/>
    <w:rsid w:val="00162DA2"/>
    <w:rsid w:val="0016480F"/>
    <w:rsid w:val="00167D1E"/>
    <w:rsid w:val="00167D54"/>
    <w:rsid w:val="00174836"/>
    <w:rsid w:val="00175789"/>
    <w:rsid w:val="00175D1E"/>
    <w:rsid w:val="00193B0F"/>
    <w:rsid w:val="001A2C02"/>
    <w:rsid w:val="001A72D9"/>
    <w:rsid w:val="001B0419"/>
    <w:rsid w:val="001B28E7"/>
    <w:rsid w:val="001B3492"/>
    <w:rsid w:val="001B6700"/>
    <w:rsid w:val="001D4238"/>
    <w:rsid w:val="001D5719"/>
    <w:rsid w:val="001D7322"/>
    <w:rsid w:val="001E1271"/>
    <w:rsid w:val="001E540C"/>
    <w:rsid w:val="001E6BB6"/>
    <w:rsid w:val="001E781F"/>
    <w:rsid w:val="001F668B"/>
    <w:rsid w:val="00202100"/>
    <w:rsid w:val="00207B18"/>
    <w:rsid w:val="00212AA4"/>
    <w:rsid w:val="00213CC5"/>
    <w:rsid w:val="00216789"/>
    <w:rsid w:val="0021781D"/>
    <w:rsid w:val="00221291"/>
    <w:rsid w:val="002212A1"/>
    <w:rsid w:val="002217D3"/>
    <w:rsid w:val="002255F5"/>
    <w:rsid w:val="00230DB0"/>
    <w:rsid w:val="00236474"/>
    <w:rsid w:val="002461BC"/>
    <w:rsid w:val="00247E92"/>
    <w:rsid w:val="00251241"/>
    <w:rsid w:val="00261687"/>
    <w:rsid w:val="00262CA9"/>
    <w:rsid w:val="0026479F"/>
    <w:rsid w:val="002671E9"/>
    <w:rsid w:val="00272924"/>
    <w:rsid w:val="00292769"/>
    <w:rsid w:val="00293AC2"/>
    <w:rsid w:val="00296279"/>
    <w:rsid w:val="002A0A59"/>
    <w:rsid w:val="002A1650"/>
    <w:rsid w:val="002A358A"/>
    <w:rsid w:val="002A4F72"/>
    <w:rsid w:val="002A71D9"/>
    <w:rsid w:val="002A7AE1"/>
    <w:rsid w:val="002B2714"/>
    <w:rsid w:val="002B3257"/>
    <w:rsid w:val="002B3DC1"/>
    <w:rsid w:val="002B63BD"/>
    <w:rsid w:val="002C0961"/>
    <w:rsid w:val="002D56F1"/>
    <w:rsid w:val="002E2ACB"/>
    <w:rsid w:val="002E2B9F"/>
    <w:rsid w:val="002E4005"/>
    <w:rsid w:val="002F024F"/>
    <w:rsid w:val="002F68A6"/>
    <w:rsid w:val="00300A78"/>
    <w:rsid w:val="00300F50"/>
    <w:rsid w:val="00304B42"/>
    <w:rsid w:val="00304D1B"/>
    <w:rsid w:val="00306CA8"/>
    <w:rsid w:val="00310125"/>
    <w:rsid w:val="00314FB8"/>
    <w:rsid w:val="003157AD"/>
    <w:rsid w:val="00320B05"/>
    <w:rsid w:val="00320F7B"/>
    <w:rsid w:val="0032140F"/>
    <w:rsid w:val="003242EC"/>
    <w:rsid w:val="003243A6"/>
    <w:rsid w:val="003278DC"/>
    <w:rsid w:val="00327E03"/>
    <w:rsid w:val="003324AD"/>
    <w:rsid w:val="00332ADA"/>
    <w:rsid w:val="00334CC4"/>
    <w:rsid w:val="00343E03"/>
    <w:rsid w:val="003475A9"/>
    <w:rsid w:val="00347FC2"/>
    <w:rsid w:val="00355BAC"/>
    <w:rsid w:val="00355BF3"/>
    <w:rsid w:val="003564E3"/>
    <w:rsid w:val="00357762"/>
    <w:rsid w:val="00360AE4"/>
    <w:rsid w:val="003657F0"/>
    <w:rsid w:val="00365FB8"/>
    <w:rsid w:val="003660C1"/>
    <w:rsid w:val="0037014F"/>
    <w:rsid w:val="00370ECA"/>
    <w:rsid w:val="0037446C"/>
    <w:rsid w:val="00376DE9"/>
    <w:rsid w:val="0037760F"/>
    <w:rsid w:val="003A11B3"/>
    <w:rsid w:val="003A4B93"/>
    <w:rsid w:val="003A4DF0"/>
    <w:rsid w:val="003A5AC6"/>
    <w:rsid w:val="003B1332"/>
    <w:rsid w:val="003B2479"/>
    <w:rsid w:val="003B262D"/>
    <w:rsid w:val="003B2AB9"/>
    <w:rsid w:val="003B7D74"/>
    <w:rsid w:val="003C780D"/>
    <w:rsid w:val="003D51BA"/>
    <w:rsid w:val="003D5A58"/>
    <w:rsid w:val="003D63E9"/>
    <w:rsid w:val="003E0063"/>
    <w:rsid w:val="003E0D7D"/>
    <w:rsid w:val="003E1ADA"/>
    <w:rsid w:val="003E247D"/>
    <w:rsid w:val="003E5487"/>
    <w:rsid w:val="003E63EF"/>
    <w:rsid w:val="003E7AC0"/>
    <w:rsid w:val="003F168F"/>
    <w:rsid w:val="003F220E"/>
    <w:rsid w:val="003F3535"/>
    <w:rsid w:val="003F6B47"/>
    <w:rsid w:val="0040389A"/>
    <w:rsid w:val="00411BB5"/>
    <w:rsid w:val="00421736"/>
    <w:rsid w:val="004251A7"/>
    <w:rsid w:val="00431155"/>
    <w:rsid w:val="00436EAB"/>
    <w:rsid w:val="00443F76"/>
    <w:rsid w:val="00447024"/>
    <w:rsid w:val="00447296"/>
    <w:rsid w:val="00455255"/>
    <w:rsid w:val="004628C8"/>
    <w:rsid w:val="00466ADC"/>
    <w:rsid w:val="004705F3"/>
    <w:rsid w:val="004708AE"/>
    <w:rsid w:val="004748BA"/>
    <w:rsid w:val="004766E3"/>
    <w:rsid w:val="0047768D"/>
    <w:rsid w:val="004808CD"/>
    <w:rsid w:val="00481F2B"/>
    <w:rsid w:val="004933CF"/>
    <w:rsid w:val="004951FE"/>
    <w:rsid w:val="004954E8"/>
    <w:rsid w:val="004A13BA"/>
    <w:rsid w:val="004A1C26"/>
    <w:rsid w:val="004A22D4"/>
    <w:rsid w:val="004A40AD"/>
    <w:rsid w:val="004B0871"/>
    <w:rsid w:val="004B72C5"/>
    <w:rsid w:val="004C1441"/>
    <w:rsid w:val="004C4279"/>
    <w:rsid w:val="004D0FDA"/>
    <w:rsid w:val="004D2D1A"/>
    <w:rsid w:val="004D48F8"/>
    <w:rsid w:val="004D596F"/>
    <w:rsid w:val="005107D5"/>
    <w:rsid w:val="005132A2"/>
    <w:rsid w:val="0051428E"/>
    <w:rsid w:val="00517C1B"/>
    <w:rsid w:val="00522455"/>
    <w:rsid w:val="005239A6"/>
    <w:rsid w:val="0052409C"/>
    <w:rsid w:val="0053357E"/>
    <w:rsid w:val="00537D99"/>
    <w:rsid w:val="00537DC0"/>
    <w:rsid w:val="00541179"/>
    <w:rsid w:val="00544C66"/>
    <w:rsid w:val="00545CD2"/>
    <w:rsid w:val="00546DA9"/>
    <w:rsid w:val="005475B2"/>
    <w:rsid w:val="005506B0"/>
    <w:rsid w:val="0055166D"/>
    <w:rsid w:val="005558E1"/>
    <w:rsid w:val="00560FA6"/>
    <w:rsid w:val="00561E7D"/>
    <w:rsid w:val="00566051"/>
    <w:rsid w:val="00570887"/>
    <w:rsid w:val="005745BD"/>
    <w:rsid w:val="005817A0"/>
    <w:rsid w:val="0058218E"/>
    <w:rsid w:val="0058313F"/>
    <w:rsid w:val="00583A32"/>
    <w:rsid w:val="00584E7F"/>
    <w:rsid w:val="005A21BE"/>
    <w:rsid w:val="005A5979"/>
    <w:rsid w:val="005A6901"/>
    <w:rsid w:val="005A7B7C"/>
    <w:rsid w:val="005B31EC"/>
    <w:rsid w:val="005B7E81"/>
    <w:rsid w:val="005C59A3"/>
    <w:rsid w:val="005D0F5A"/>
    <w:rsid w:val="005E43C7"/>
    <w:rsid w:val="005E45D9"/>
    <w:rsid w:val="005E6B69"/>
    <w:rsid w:val="005E7CBA"/>
    <w:rsid w:val="005F3F46"/>
    <w:rsid w:val="00602EB4"/>
    <w:rsid w:val="0060452F"/>
    <w:rsid w:val="00604E39"/>
    <w:rsid w:val="006058BA"/>
    <w:rsid w:val="00611BD4"/>
    <w:rsid w:val="0061410C"/>
    <w:rsid w:val="00617A89"/>
    <w:rsid w:val="00631047"/>
    <w:rsid w:val="00637340"/>
    <w:rsid w:val="00647D60"/>
    <w:rsid w:val="00652529"/>
    <w:rsid w:val="0066334C"/>
    <w:rsid w:val="00674A39"/>
    <w:rsid w:val="00676163"/>
    <w:rsid w:val="00677651"/>
    <w:rsid w:val="006825A7"/>
    <w:rsid w:val="00684318"/>
    <w:rsid w:val="00692DCA"/>
    <w:rsid w:val="006945A7"/>
    <w:rsid w:val="006A0DB5"/>
    <w:rsid w:val="006A0DCA"/>
    <w:rsid w:val="006A66E2"/>
    <w:rsid w:val="006B26B6"/>
    <w:rsid w:val="006B337A"/>
    <w:rsid w:val="006B3831"/>
    <w:rsid w:val="006B432D"/>
    <w:rsid w:val="006B476D"/>
    <w:rsid w:val="006B72FB"/>
    <w:rsid w:val="006C1444"/>
    <w:rsid w:val="006C230B"/>
    <w:rsid w:val="006C3AF8"/>
    <w:rsid w:val="006C4289"/>
    <w:rsid w:val="006C6D94"/>
    <w:rsid w:val="006E261D"/>
    <w:rsid w:val="006E427E"/>
    <w:rsid w:val="006F116B"/>
    <w:rsid w:val="006F66F9"/>
    <w:rsid w:val="006F6F1B"/>
    <w:rsid w:val="006F7706"/>
    <w:rsid w:val="007049E9"/>
    <w:rsid w:val="00707217"/>
    <w:rsid w:val="00710471"/>
    <w:rsid w:val="007121A6"/>
    <w:rsid w:val="0071321C"/>
    <w:rsid w:val="007137A8"/>
    <w:rsid w:val="00716D50"/>
    <w:rsid w:val="007176B7"/>
    <w:rsid w:val="00721102"/>
    <w:rsid w:val="00725502"/>
    <w:rsid w:val="00725DEF"/>
    <w:rsid w:val="007407C3"/>
    <w:rsid w:val="00747912"/>
    <w:rsid w:val="00747BA5"/>
    <w:rsid w:val="007539FB"/>
    <w:rsid w:val="007552BE"/>
    <w:rsid w:val="00757427"/>
    <w:rsid w:val="00762EA4"/>
    <w:rsid w:val="00771C2B"/>
    <w:rsid w:val="007732AD"/>
    <w:rsid w:val="007A02E0"/>
    <w:rsid w:val="007A09C4"/>
    <w:rsid w:val="007A3B6C"/>
    <w:rsid w:val="007A456B"/>
    <w:rsid w:val="007B0CFE"/>
    <w:rsid w:val="007B1FBC"/>
    <w:rsid w:val="007B4FE5"/>
    <w:rsid w:val="007C17CB"/>
    <w:rsid w:val="007C65F4"/>
    <w:rsid w:val="007D0477"/>
    <w:rsid w:val="007D05BF"/>
    <w:rsid w:val="007E2405"/>
    <w:rsid w:val="007E4EDF"/>
    <w:rsid w:val="007E5809"/>
    <w:rsid w:val="007E7BB7"/>
    <w:rsid w:val="007F2351"/>
    <w:rsid w:val="007F2FEB"/>
    <w:rsid w:val="00802587"/>
    <w:rsid w:val="008058D4"/>
    <w:rsid w:val="00807D79"/>
    <w:rsid w:val="00816D1E"/>
    <w:rsid w:val="0082019C"/>
    <w:rsid w:val="00824FDE"/>
    <w:rsid w:val="00832441"/>
    <w:rsid w:val="008350EC"/>
    <w:rsid w:val="008355B8"/>
    <w:rsid w:val="0084040D"/>
    <w:rsid w:val="008423B2"/>
    <w:rsid w:val="0084638B"/>
    <w:rsid w:val="00846947"/>
    <w:rsid w:val="00854FFD"/>
    <w:rsid w:val="008637A6"/>
    <w:rsid w:val="00864C47"/>
    <w:rsid w:val="00865ED8"/>
    <w:rsid w:val="008674C1"/>
    <w:rsid w:val="00867CFC"/>
    <w:rsid w:val="008770FC"/>
    <w:rsid w:val="00880228"/>
    <w:rsid w:val="00883556"/>
    <w:rsid w:val="00884C33"/>
    <w:rsid w:val="00885AE8"/>
    <w:rsid w:val="00892DD6"/>
    <w:rsid w:val="0089459F"/>
    <w:rsid w:val="00895707"/>
    <w:rsid w:val="008A0E00"/>
    <w:rsid w:val="008A2896"/>
    <w:rsid w:val="008A3501"/>
    <w:rsid w:val="008A3698"/>
    <w:rsid w:val="008A66D6"/>
    <w:rsid w:val="008A727A"/>
    <w:rsid w:val="008B0E0F"/>
    <w:rsid w:val="008B6CAF"/>
    <w:rsid w:val="008D1826"/>
    <w:rsid w:val="008E0A98"/>
    <w:rsid w:val="008E2797"/>
    <w:rsid w:val="008E29D9"/>
    <w:rsid w:val="008E5E5D"/>
    <w:rsid w:val="00901B10"/>
    <w:rsid w:val="00903064"/>
    <w:rsid w:val="0090400D"/>
    <w:rsid w:val="00904142"/>
    <w:rsid w:val="009068F4"/>
    <w:rsid w:val="009156E2"/>
    <w:rsid w:val="00917534"/>
    <w:rsid w:val="0091784A"/>
    <w:rsid w:val="009216FE"/>
    <w:rsid w:val="00923CE5"/>
    <w:rsid w:val="00925404"/>
    <w:rsid w:val="00931EA3"/>
    <w:rsid w:val="00931F58"/>
    <w:rsid w:val="00936E5E"/>
    <w:rsid w:val="0094039C"/>
    <w:rsid w:val="00961578"/>
    <w:rsid w:val="00961DB8"/>
    <w:rsid w:val="00962D2C"/>
    <w:rsid w:val="009651BA"/>
    <w:rsid w:val="009658B0"/>
    <w:rsid w:val="00967E2F"/>
    <w:rsid w:val="00967F9F"/>
    <w:rsid w:val="00984276"/>
    <w:rsid w:val="009950A0"/>
    <w:rsid w:val="00997217"/>
    <w:rsid w:val="00997968"/>
    <w:rsid w:val="009A3D51"/>
    <w:rsid w:val="009B1BB3"/>
    <w:rsid w:val="009B1D1B"/>
    <w:rsid w:val="009B7EF6"/>
    <w:rsid w:val="009C18C0"/>
    <w:rsid w:val="009C1F0B"/>
    <w:rsid w:val="009C579E"/>
    <w:rsid w:val="009D16CC"/>
    <w:rsid w:val="009E3265"/>
    <w:rsid w:val="009E4E34"/>
    <w:rsid w:val="009E744E"/>
    <w:rsid w:val="009E7F15"/>
    <w:rsid w:val="009F01DA"/>
    <w:rsid w:val="009F3739"/>
    <w:rsid w:val="009F3BB9"/>
    <w:rsid w:val="009F6C41"/>
    <w:rsid w:val="00A01C13"/>
    <w:rsid w:val="00A058CE"/>
    <w:rsid w:val="00A067C1"/>
    <w:rsid w:val="00A12E21"/>
    <w:rsid w:val="00A14145"/>
    <w:rsid w:val="00A1658F"/>
    <w:rsid w:val="00A24CB7"/>
    <w:rsid w:val="00A2584E"/>
    <w:rsid w:val="00A2700E"/>
    <w:rsid w:val="00A33354"/>
    <w:rsid w:val="00A3402D"/>
    <w:rsid w:val="00A440E6"/>
    <w:rsid w:val="00A461BE"/>
    <w:rsid w:val="00A47630"/>
    <w:rsid w:val="00A500DF"/>
    <w:rsid w:val="00A527FC"/>
    <w:rsid w:val="00A578D3"/>
    <w:rsid w:val="00A612F7"/>
    <w:rsid w:val="00A617B7"/>
    <w:rsid w:val="00A61BE3"/>
    <w:rsid w:val="00A77ED2"/>
    <w:rsid w:val="00A83785"/>
    <w:rsid w:val="00A8637C"/>
    <w:rsid w:val="00A86E71"/>
    <w:rsid w:val="00A9077C"/>
    <w:rsid w:val="00A94EBC"/>
    <w:rsid w:val="00A95863"/>
    <w:rsid w:val="00A97873"/>
    <w:rsid w:val="00A97EAC"/>
    <w:rsid w:val="00AB248E"/>
    <w:rsid w:val="00AC3315"/>
    <w:rsid w:val="00AC3B42"/>
    <w:rsid w:val="00AC51DD"/>
    <w:rsid w:val="00AD2F16"/>
    <w:rsid w:val="00AD412D"/>
    <w:rsid w:val="00AD5FBE"/>
    <w:rsid w:val="00AD7CBB"/>
    <w:rsid w:val="00AE03DE"/>
    <w:rsid w:val="00AE1FD7"/>
    <w:rsid w:val="00AE6CE0"/>
    <w:rsid w:val="00AF75E5"/>
    <w:rsid w:val="00B01948"/>
    <w:rsid w:val="00B267C7"/>
    <w:rsid w:val="00B27E3E"/>
    <w:rsid w:val="00B45117"/>
    <w:rsid w:val="00B45D44"/>
    <w:rsid w:val="00B52BC4"/>
    <w:rsid w:val="00B52F5B"/>
    <w:rsid w:val="00B5524D"/>
    <w:rsid w:val="00B620FB"/>
    <w:rsid w:val="00B6356F"/>
    <w:rsid w:val="00B63740"/>
    <w:rsid w:val="00B672A9"/>
    <w:rsid w:val="00B748AF"/>
    <w:rsid w:val="00B808D9"/>
    <w:rsid w:val="00B81DB8"/>
    <w:rsid w:val="00B859D4"/>
    <w:rsid w:val="00B864BD"/>
    <w:rsid w:val="00B9229F"/>
    <w:rsid w:val="00B9792F"/>
    <w:rsid w:val="00BB071B"/>
    <w:rsid w:val="00BB4B3A"/>
    <w:rsid w:val="00BB6668"/>
    <w:rsid w:val="00BC0D79"/>
    <w:rsid w:val="00BC1607"/>
    <w:rsid w:val="00BC20E4"/>
    <w:rsid w:val="00BC3F28"/>
    <w:rsid w:val="00BC54B6"/>
    <w:rsid w:val="00BD168C"/>
    <w:rsid w:val="00BE0B77"/>
    <w:rsid w:val="00BE4453"/>
    <w:rsid w:val="00BE79F4"/>
    <w:rsid w:val="00BF171D"/>
    <w:rsid w:val="00BF673C"/>
    <w:rsid w:val="00C0092A"/>
    <w:rsid w:val="00C01D1E"/>
    <w:rsid w:val="00C01EF2"/>
    <w:rsid w:val="00C04FAE"/>
    <w:rsid w:val="00C05C34"/>
    <w:rsid w:val="00C140F0"/>
    <w:rsid w:val="00C24D6C"/>
    <w:rsid w:val="00C26350"/>
    <w:rsid w:val="00C26945"/>
    <w:rsid w:val="00C308BE"/>
    <w:rsid w:val="00C322BB"/>
    <w:rsid w:val="00C33141"/>
    <w:rsid w:val="00C40334"/>
    <w:rsid w:val="00C43A74"/>
    <w:rsid w:val="00C45040"/>
    <w:rsid w:val="00C465E6"/>
    <w:rsid w:val="00C46DE1"/>
    <w:rsid w:val="00C52E4D"/>
    <w:rsid w:val="00C569A6"/>
    <w:rsid w:val="00C62F68"/>
    <w:rsid w:val="00C63519"/>
    <w:rsid w:val="00C6542C"/>
    <w:rsid w:val="00C668BA"/>
    <w:rsid w:val="00C75D17"/>
    <w:rsid w:val="00C80B4B"/>
    <w:rsid w:val="00C842DA"/>
    <w:rsid w:val="00C86BF8"/>
    <w:rsid w:val="00C901CD"/>
    <w:rsid w:val="00CA11FD"/>
    <w:rsid w:val="00CA32CD"/>
    <w:rsid w:val="00CA7395"/>
    <w:rsid w:val="00CB04CE"/>
    <w:rsid w:val="00CB151B"/>
    <w:rsid w:val="00CB372C"/>
    <w:rsid w:val="00CC5F0B"/>
    <w:rsid w:val="00CD671B"/>
    <w:rsid w:val="00CF0F66"/>
    <w:rsid w:val="00CF1621"/>
    <w:rsid w:val="00CF759F"/>
    <w:rsid w:val="00D05C96"/>
    <w:rsid w:val="00D07A28"/>
    <w:rsid w:val="00D07A55"/>
    <w:rsid w:val="00D14301"/>
    <w:rsid w:val="00D237D3"/>
    <w:rsid w:val="00D27679"/>
    <w:rsid w:val="00D30359"/>
    <w:rsid w:val="00D30F60"/>
    <w:rsid w:val="00D35975"/>
    <w:rsid w:val="00D368A5"/>
    <w:rsid w:val="00D418AA"/>
    <w:rsid w:val="00D42530"/>
    <w:rsid w:val="00D4357F"/>
    <w:rsid w:val="00D43D56"/>
    <w:rsid w:val="00D45AAC"/>
    <w:rsid w:val="00D46117"/>
    <w:rsid w:val="00D4673C"/>
    <w:rsid w:val="00D51DD3"/>
    <w:rsid w:val="00D54867"/>
    <w:rsid w:val="00D61B69"/>
    <w:rsid w:val="00D71A0C"/>
    <w:rsid w:val="00D74148"/>
    <w:rsid w:val="00D745F8"/>
    <w:rsid w:val="00D75E7E"/>
    <w:rsid w:val="00D76251"/>
    <w:rsid w:val="00D762B4"/>
    <w:rsid w:val="00D83298"/>
    <w:rsid w:val="00D93D70"/>
    <w:rsid w:val="00D95367"/>
    <w:rsid w:val="00D956AE"/>
    <w:rsid w:val="00DA20C7"/>
    <w:rsid w:val="00DB4DE5"/>
    <w:rsid w:val="00DD4C6D"/>
    <w:rsid w:val="00DE2540"/>
    <w:rsid w:val="00DE54A1"/>
    <w:rsid w:val="00DF3EF1"/>
    <w:rsid w:val="00DF4159"/>
    <w:rsid w:val="00E03CA6"/>
    <w:rsid w:val="00E06D42"/>
    <w:rsid w:val="00E13453"/>
    <w:rsid w:val="00E1366D"/>
    <w:rsid w:val="00E1454B"/>
    <w:rsid w:val="00E146B1"/>
    <w:rsid w:val="00E15B27"/>
    <w:rsid w:val="00E15BCB"/>
    <w:rsid w:val="00E2088F"/>
    <w:rsid w:val="00E20A3C"/>
    <w:rsid w:val="00E410CD"/>
    <w:rsid w:val="00E456EB"/>
    <w:rsid w:val="00E52663"/>
    <w:rsid w:val="00E54A3A"/>
    <w:rsid w:val="00E659BF"/>
    <w:rsid w:val="00E7530D"/>
    <w:rsid w:val="00E773BA"/>
    <w:rsid w:val="00E77F6F"/>
    <w:rsid w:val="00E830EF"/>
    <w:rsid w:val="00E83838"/>
    <w:rsid w:val="00E869F4"/>
    <w:rsid w:val="00E92788"/>
    <w:rsid w:val="00E92839"/>
    <w:rsid w:val="00E9363F"/>
    <w:rsid w:val="00EA1E3C"/>
    <w:rsid w:val="00EA3365"/>
    <w:rsid w:val="00EA3EBC"/>
    <w:rsid w:val="00EB5623"/>
    <w:rsid w:val="00EB6793"/>
    <w:rsid w:val="00EC3085"/>
    <w:rsid w:val="00ED0C00"/>
    <w:rsid w:val="00ED28B4"/>
    <w:rsid w:val="00EE0321"/>
    <w:rsid w:val="00EE1350"/>
    <w:rsid w:val="00EF0F63"/>
    <w:rsid w:val="00EF1788"/>
    <w:rsid w:val="00EF3189"/>
    <w:rsid w:val="00EF4063"/>
    <w:rsid w:val="00F07794"/>
    <w:rsid w:val="00F10270"/>
    <w:rsid w:val="00F11F7B"/>
    <w:rsid w:val="00F14610"/>
    <w:rsid w:val="00F339E7"/>
    <w:rsid w:val="00F44F68"/>
    <w:rsid w:val="00F47B3A"/>
    <w:rsid w:val="00F55688"/>
    <w:rsid w:val="00F559CE"/>
    <w:rsid w:val="00F57125"/>
    <w:rsid w:val="00F617EB"/>
    <w:rsid w:val="00F7579B"/>
    <w:rsid w:val="00F779B8"/>
    <w:rsid w:val="00F8015E"/>
    <w:rsid w:val="00F83430"/>
    <w:rsid w:val="00F8582C"/>
    <w:rsid w:val="00F96482"/>
    <w:rsid w:val="00FC13CE"/>
    <w:rsid w:val="00FC5B12"/>
    <w:rsid w:val="00FD07D7"/>
    <w:rsid w:val="00FD3D44"/>
    <w:rsid w:val="00FD4C03"/>
    <w:rsid w:val="00FE066F"/>
    <w:rsid w:val="00FE4A6B"/>
    <w:rsid w:val="00FE4C5F"/>
    <w:rsid w:val="00FF0F78"/>
    <w:rsid w:val="00FF22CB"/>
    <w:rsid w:val="00FF2B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867CFC"/>
    <w:pPr>
      <w:numPr>
        <w:ilvl w:val="1"/>
        <w:numId w:val="1"/>
      </w:numPr>
      <w:bidi/>
      <w:spacing w:line="360" w:lineRule="auto"/>
      <w:ind w:right="733"/>
      <w:jc w:val="both"/>
    </w:pPr>
    <w:rPr>
      <w:rFonts w:cs="David"/>
      <w:szCs w:val="24"/>
      <w:lang w:eastAsia="he-IL"/>
    </w:rPr>
  </w:style>
  <w:style w:type="paragraph" w:styleId="1">
    <w:name w:val="heading 1"/>
    <w:aliases w:val="h1,H1,Header1,H2,סעיף 1,גוטמן"/>
    <w:basedOn w:val="a"/>
    <w:link w:val="11"/>
    <w:uiPriority w:val="99"/>
    <w:qFormat/>
    <w:rsid w:val="00867CFC"/>
    <w:pPr>
      <w:keepNext/>
      <w:numPr>
        <w:ilvl w:val="0"/>
      </w:numPr>
      <w:spacing w:before="240" w:after="60"/>
      <w:ind w:right="166"/>
      <w:outlineLvl w:val="0"/>
    </w:pPr>
    <w:rPr>
      <w:rFonts w:ascii="Arial" w:hAnsi="Arial" w:cs="Arial"/>
      <w:b/>
      <w:bCs/>
      <w:kern w:val="32"/>
      <w:sz w:val="24"/>
      <w:szCs w:val="28"/>
      <w:u w:val="single"/>
    </w:rPr>
  </w:style>
  <w:style w:type="paragraph" w:styleId="2">
    <w:name w:val="heading 2"/>
    <w:aliases w:val="h2,רמה 2,א2,H21,H22,H211,H23,H212,H221,H2111,H24,H25,H213,H222,H2112,H231,H2121,H2211,H21111,h21,H241,H26,H214,H223,H2113,H232,H2122,H2212,H21112,h22,H242,H251,H2131,H2221,H21121,H2311,H21211,H22111,H211111,h211,H2411,H27,H215,H224"/>
    <w:basedOn w:val="a"/>
    <w:next w:val="a"/>
    <w:link w:val="20"/>
    <w:uiPriority w:val="99"/>
    <w:qFormat/>
    <w:rsid w:val="00867CFC"/>
    <w:pPr>
      <w:keepNext/>
      <w:spacing w:before="120"/>
      <w:jc w:val="left"/>
      <w:outlineLvl w:val="1"/>
    </w:pPr>
    <w:rPr>
      <w:rFonts w:ascii="Arial" w:hAnsi="Arial" w:cs="Arial"/>
      <w:b/>
      <w:bCs/>
      <w:sz w:val="26"/>
      <w:szCs w:val="26"/>
    </w:rPr>
  </w:style>
  <w:style w:type="paragraph" w:styleId="3">
    <w:name w:val="heading 3"/>
    <w:aliases w:val="h3"/>
    <w:basedOn w:val="a"/>
    <w:next w:val="a"/>
    <w:link w:val="30"/>
    <w:uiPriority w:val="99"/>
    <w:qFormat/>
    <w:rsid w:val="00867CFC"/>
    <w:pPr>
      <w:keepNext/>
      <w:spacing w:before="120"/>
      <w:ind w:left="0" w:right="0"/>
      <w:jc w:val="left"/>
      <w:outlineLvl w:val="2"/>
    </w:pPr>
    <w:rPr>
      <w:rFonts w:ascii="Arial" w:hAnsi="Arial" w:cs="Arial"/>
      <w:b/>
      <w:bCs/>
    </w:rPr>
  </w:style>
  <w:style w:type="paragraph" w:styleId="4">
    <w:name w:val="heading 4"/>
    <w:aliases w:val="רמה 4,א4"/>
    <w:basedOn w:val="a"/>
    <w:next w:val="a"/>
    <w:link w:val="40"/>
    <w:uiPriority w:val="9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aliases w:val="blue"/>
    <w:basedOn w:val="a"/>
    <w:next w:val="a"/>
    <w:link w:val="50"/>
    <w:uiPriority w:val="99"/>
    <w:qFormat/>
    <w:rsid w:val="00867CFC"/>
    <w:pPr>
      <w:keepNext/>
      <w:numPr>
        <w:ilvl w:val="0"/>
        <w:numId w:val="2"/>
      </w:numPr>
      <w:ind w:right="0"/>
      <w:jc w:val="left"/>
      <w:outlineLvl w:val="4"/>
    </w:pPr>
    <w:rPr>
      <w:b/>
      <w:bCs/>
      <w:sz w:val="24"/>
    </w:rPr>
  </w:style>
  <w:style w:type="paragraph" w:styleId="6">
    <w:name w:val="heading 6"/>
    <w:basedOn w:val="a"/>
    <w:next w:val="a"/>
    <w:link w:val="60"/>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uiPriority w:val="9"/>
    <w:qFormat/>
    <w:rsid w:val="00867CFC"/>
    <w:pPr>
      <w:keepNext/>
      <w:numPr>
        <w:numId w:val="4"/>
      </w:numPr>
      <w:ind w:right="907"/>
      <w:jc w:val="left"/>
      <w:outlineLvl w:val="7"/>
    </w:pPr>
    <w:rPr>
      <w:sz w:val="24"/>
    </w:rPr>
  </w:style>
  <w:style w:type="paragraph" w:styleId="9">
    <w:name w:val="heading 9"/>
    <w:basedOn w:val="a"/>
    <w:next w:val="a"/>
    <w:link w:val="91"/>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1"/>
    <w:aliases w:val="h1 תו,H1 תו,Header1 תו,H2 תו,סעיף 1 תו,גוטמן תו"/>
    <w:basedOn w:val="a0"/>
    <w:link w:val="1"/>
    <w:uiPriority w:val="99"/>
    <w:rsid w:val="001039D6"/>
    <w:rPr>
      <w:rFonts w:ascii="Arial" w:hAnsi="Arial" w:cs="Arial"/>
      <w:b/>
      <w:bCs/>
      <w:kern w:val="32"/>
      <w:sz w:val="24"/>
      <w:szCs w:val="28"/>
      <w:u w:val="single"/>
      <w:lang w:eastAsia="he-IL"/>
    </w:rPr>
  </w:style>
  <w:style w:type="character" w:customStyle="1" w:styleId="20">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0"/>
    <w:link w:val="2"/>
    <w:uiPriority w:val="99"/>
    <w:locked/>
    <w:rsid w:val="00747BA5"/>
    <w:rPr>
      <w:rFonts w:ascii="Arial" w:hAnsi="Arial" w:cs="Arial"/>
      <w:b/>
      <w:bCs/>
      <w:sz w:val="26"/>
      <w:szCs w:val="26"/>
      <w:lang w:eastAsia="he-IL"/>
    </w:rPr>
  </w:style>
  <w:style w:type="character" w:customStyle="1" w:styleId="30">
    <w:name w:val="כותרת 3 תו"/>
    <w:aliases w:val="h3 תו"/>
    <w:basedOn w:val="a0"/>
    <w:link w:val="3"/>
    <w:uiPriority w:val="99"/>
    <w:locked/>
    <w:rsid w:val="00747BA5"/>
    <w:rPr>
      <w:rFonts w:ascii="Arial" w:hAnsi="Arial" w:cs="Arial"/>
      <w:b/>
      <w:bCs/>
      <w:szCs w:val="24"/>
      <w:lang w:eastAsia="he-IL"/>
    </w:rPr>
  </w:style>
  <w:style w:type="character" w:customStyle="1" w:styleId="40">
    <w:name w:val="כותרת 4 תו"/>
    <w:aliases w:val="רמה 4 תו,א4 תו"/>
    <w:basedOn w:val="a0"/>
    <w:link w:val="4"/>
    <w:uiPriority w:val="99"/>
    <w:locked/>
    <w:rsid w:val="00747BA5"/>
    <w:rPr>
      <w:rFonts w:cs="Times New Roman"/>
      <w:b/>
      <w:bCs/>
      <w:iCs/>
      <w:sz w:val="28"/>
      <w:szCs w:val="28"/>
      <w:lang w:eastAsia="he-IL" w:bidi="he-IL"/>
    </w:rPr>
  </w:style>
  <w:style w:type="character" w:customStyle="1" w:styleId="50">
    <w:name w:val="כותרת 5 תו"/>
    <w:aliases w:val="blue תו"/>
    <w:basedOn w:val="a0"/>
    <w:link w:val="5"/>
    <w:uiPriority w:val="99"/>
    <w:locked/>
    <w:rsid w:val="00747BA5"/>
    <w:rPr>
      <w:rFonts w:cs="David"/>
      <w:b/>
      <w:bCs/>
      <w:sz w:val="24"/>
      <w:szCs w:val="24"/>
      <w:lang w:eastAsia="he-IL"/>
    </w:rPr>
  </w:style>
  <w:style w:type="character" w:customStyle="1" w:styleId="60">
    <w:name w:val="כותרת 6 תו"/>
    <w:basedOn w:val="a0"/>
    <w:link w:val="6"/>
    <w:uiPriority w:val="99"/>
    <w:locked/>
    <w:rsid w:val="00747BA5"/>
    <w:rPr>
      <w:rFonts w:cs="David"/>
      <w:sz w:val="62"/>
      <w:szCs w:val="62"/>
      <w:u w:val="single"/>
      <w:lang w:eastAsia="he-IL" w:bidi="he-IL"/>
    </w:rPr>
  </w:style>
  <w:style w:type="character" w:customStyle="1" w:styleId="70">
    <w:name w:val="כותרת 7 תו"/>
    <w:basedOn w:val="a0"/>
    <w:link w:val="7"/>
    <w:uiPriority w:val="99"/>
    <w:locked/>
    <w:rsid w:val="00747BA5"/>
    <w:rPr>
      <w:rFonts w:cs="David"/>
      <w:sz w:val="24"/>
      <w:szCs w:val="24"/>
      <w:lang w:eastAsia="he-IL"/>
    </w:rPr>
  </w:style>
  <w:style w:type="character" w:customStyle="1" w:styleId="80">
    <w:name w:val="כותרת 8 תו"/>
    <w:basedOn w:val="a0"/>
    <w:link w:val="8"/>
    <w:uiPriority w:val="99"/>
    <w:locked/>
    <w:rsid w:val="00747BA5"/>
    <w:rPr>
      <w:rFonts w:cs="David"/>
      <w:sz w:val="24"/>
      <w:szCs w:val="24"/>
      <w:lang w:eastAsia="he-IL"/>
    </w:rPr>
  </w:style>
  <w:style w:type="character" w:customStyle="1" w:styleId="91">
    <w:name w:val="כותרת 9 תו1"/>
    <w:basedOn w:val="a0"/>
    <w:link w:val="9"/>
    <w:uiPriority w:val="9"/>
    <w:semiHidden/>
    <w:rsid w:val="001039D6"/>
    <w:rPr>
      <w:rFonts w:asciiTheme="majorHAnsi" w:eastAsiaTheme="majorEastAsia" w:hAnsiTheme="majorHAnsi" w:cstheme="majorBidi"/>
      <w:lang w:eastAsia="he-IL"/>
    </w:rPr>
  </w:style>
  <w:style w:type="paragraph" w:styleId="a3">
    <w:name w:val="header"/>
    <w:basedOn w:val="a"/>
    <w:link w:val="10"/>
    <w:uiPriority w:val="99"/>
    <w:rsid w:val="00867CFC"/>
    <w:pPr>
      <w:numPr>
        <w:ilvl w:val="0"/>
        <w:numId w:val="0"/>
      </w:numPr>
      <w:tabs>
        <w:tab w:val="center" w:pos="4153"/>
        <w:tab w:val="right" w:pos="8306"/>
      </w:tabs>
      <w:ind w:right="0"/>
    </w:pPr>
    <w:rPr>
      <w:color w:val="0000FF"/>
      <w:sz w:val="20"/>
    </w:rPr>
  </w:style>
  <w:style w:type="character" w:customStyle="1" w:styleId="10">
    <w:name w:val="כותרת עליונה תו1"/>
    <w:basedOn w:val="a0"/>
    <w:link w:val="a3"/>
    <w:uiPriority w:val="99"/>
    <w:semiHidden/>
    <w:rsid w:val="001039D6"/>
    <w:rPr>
      <w:rFonts w:cs="David"/>
      <w:szCs w:val="24"/>
      <w:lang w:eastAsia="he-IL"/>
    </w:rPr>
  </w:style>
  <w:style w:type="paragraph" w:styleId="a4">
    <w:name w:val="Subtitle"/>
    <w:basedOn w:val="a"/>
    <w:link w:val="12"/>
    <w:uiPriority w:val="99"/>
    <w:qFormat/>
    <w:rsid w:val="00867CFC"/>
    <w:pPr>
      <w:numPr>
        <w:ilvl w:val="0"/>
        <w:numId w:val="0"/>
      </w:numPr>
      <w:ind w:right="0"/>
      <w:jc w:val="left"/>
    </w:pPr>
    <w:rPr>
      <w:b/>
      <w:bCs/>
      <w:sz w:val="28"/>
      <w:szCs w:val="28"/>
      <w:u w:val="single"/>
    </w:rPr>
  </w:style>
  <w:style w:type="character" w:customStyle="1" w:styleId="12">
    <w:name w:val="כותרת משנה תו1"/>
    <w:basedOn w:val="a0"/>
    <w:link w:val="a4"/>
    <w:uiPriority w:val="11"/>
    <w:rsid w:val="001039D6"/>
    <w:rPr>
      <w:rFonts w:asciiTheme="majorHAnsi" w:eastAsiaTheme="majorEastAsia" w:hAnsiTheme="majorHAnsi" w:cstheme="majorBidi"/>
      <w:sz w:val="24"/>
      <w:szCs w:val="24"/>
      <w:lang w:eastAsia="he-IL"/>
    </w:rPr>
  </w:style>
  <w:style w:type="paragraph" w:styleId="a5">
    <w:name w:val="footer"/>
    <w:basedOn w:val="a"/>
    <w:link w:val="a6"/>
    <w:uiPriority w:val="99"/>
    <w:rsid w:val="00867CFC"/>
    <w:pPr>
      <w:tabs>
        <w:tab w:val="center" w:pos="4153"/>
        <w:tab w:val="right" w:pos="8306"/>
      </w:tabs>
      <w:ind w:left="1021" w:right="0"/>
    </w:pPr>
  </w:style>
  <w:style w:type="character" w:customStyle="1" w:styleId="a6">
    <w:name w:val="כותרת תחתונה תו"/>
    <w:basedOn w:val="a0"/>
    <w:link w:val="a5"/>
    <w:uiPriority w:val="99"/>
    <w:rsid w:val="001039D6"/>
    <w:rPr>
      <w:rFonts w:cs="David"/>
      <w:szCs w:val="24"/>
      <w:lang w:eastAsia="he-IL"/>
    </w:rPr>
  </w:style>
  <w:style w:type="character" w:styleId="a7">
    <w:name w:val="page number"/>
    <w:basedOn w:val="a0"/>
    <w:uiPriority w:val="99"/>
    <w:rsid w:val="00867CFC"/>
    <w:rPr>
      <w:rFonts w:cs="Times New Roman"/>
    </w:rPr>
  </w:style>
  <w:style w:type="paragraph" w:styleId="TOC1">
    <w:name w:val="toc 1"/>
    <w:basedOn w:val="a"/>
    <w:next w:val="a"/>
    <w:autoRedefine/>
    <w:uiPriority w:val="39"/>
    <w:rsid w:val="00B45117"/>
    <w:pPr>
      <w:numPr>
        <w:ilvl w:val="0"/>
        <w:numId w:val="0"/>
      </w:numPr>
      <w:tabs>
        <w:tab w:val="right" w:leader="dot" w:pos="8494"/>
      </w:tabs>
      <w:ind w:left="-624" w:right="166"/>
      <w:jc w:val="left"/>
    </w:pPr>
  </w:style>
  <w:style w:type="paragraph" w:styleId="TOC2">
    <w:name w:val="toc 2"/>
    <w:basedOn w:val="a"/>
    <w:next w:val="a"/>
    <w:autoRedefine/>
    <w:uiPriority w:val="39"/>
    <w:rsid w:val="00867CFC"/>
    <w:pPr>
      <w:bidi w:val="0"/>
      <w:ind w:left="220" w:right="0"/>
    </w:pPr>
  </w:style>
  <w:style w:type="paragraph" w:styleId="TOC3">
    <w:name w:val="toc 3"/>
    <w:basedOn w:val="a"/>
    <w:next w:val="a"/>
    <w:autoRedefine/>
    <w:uiPriority w:val="39"/>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0"/>
    <w:uiPriority w:val="99"/>
    <w:rsid w:val="00867CFC"/>
    <w:rPr>
      <w:rFonts w:cs="Times New Roman"/>
      <w:color w:val="0000FF"/>
      <w:u w:val="single"/>
    </w:rPr>
  </w:style>
  <w:style w:type="paragraph" w:styleId="a8">
    <w:name w:val="Body Text"/>
    <w:basedOn w:val="a"/>
    <w:link w:val="13"/>
    <w:uiPriority w:val="99"/>
    <w:semiHidden/>
    <w:rsid w:val="00867CFC"/>
    <w:pPr>
      <w:numPr>
        <w:ilvl w:val="0"/>
        <w:numId w:val="0"/>
      </w:numPr>
      <w:ind w:right="0"/>
      <w:jc w:val="left"/>
    </w:pPr>
    <w:rPr>
      <w:rFonts w:ascii="Tahoma" w:hAnsi="Tahoma"/>
      <w:sz w:val="24"/>
    </w:rPr>
  </w:style>
  <w:style w:type="character" w:customStyle="1" w:styleId="13">
    <w:name w:val="גוף טקסט תו1"/>
    <w:basedOn w:val="a0"/>
    <w:link w:val="a8"/>
    <w:uiPriority w:val="99"/>
    <w:semiHidden/>
    <w:rsid w:val="001039D6"/>
    <w:rPr>
      <w:rFonts w:cs="David"/>
      <w:szCs w:val="24"/>
      <w:lang w:eastAsia="he-IL"/>
    </w:rPr>
  </w:style>
  <w:style w:type="paragraph" w:styleId="a9">
    <w:name w:val="Block Text"/>
    <w:basedOn w:val="a"/>
    <w:uiPriority w:val="99"/>
    <w:semiHidden/>
    <w:rsid w:val="00867CFC"/>
    <w:pPr>
      <w:numPr>
        <w:ilvl w:val="0"/>
        <w:numId w:val="0"/>
      </w:numPr>
      <w:spacing w:line="240" w:lineRule="auto"/>
      <w:ind w:left="1134" w:right="0" w:hanging="564"/>
      <w:jc w:val="left"/>
    </w:pPr>
    <w:rPr>
      <w:color w:val="0000FF"/>
      <w:sz w:val="20"/>
    </w:rPr>
  </w:style>
  <w:style w:type="paragraph" w:customStyle="1" w:styleId="aa">
    <w:name w:val="שם פרק"/>
    <w:basedOn w:val="1"/>
    <w:uiPriority w:val="99"/>
    <w:rsid w:val="00867CFC"/>
    <w:pPr>
      <w:numPr>
        <w:numId w:val="0"/>
      </w:num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b">
    <w:name w:val="Balloon Text"/>
    <w:basedOn w:val="a"/>
    <w:link w:val="14"/>
    <w:uiPriority w:val="99"/>
    <w:semiHidden/>
    <w:rsid w:val="00867CFC"/>
    <w:pPr>
      <w:spacing w:line="240" w:lineRule="auto"/>
      <w:ind w:left="1021" w:right="0"/>
    </w:pPr>
    <w:rPr>
      <w:rFonts w:ascii="Tahoma" w:hAnsi="Tahoma" w:cs="Tahoma"/>
      <w:sz w:val="16"/>
      <w:szCs w:val="16"/>
    </w:rPr>
  </w:style>
  <w:style w:type="character" w:customStyle="1" w:styleId="14">
    <w:name w:val="טקסט בלונים תו1"/>
    <w:basedOn w:val="a0"/>
    <w:link w:val="ab"/>
    <w:uiPriority w:val="99"/>
    <w:semiHidden/>
    <w:rsid w:val="001039D6"/>
    <w:rPr>
      <w:rFonts w:ascii="Tahoma" w:hAnsi="Tahoma" w:cs="Tahoma"/>
      <w:sz w:val="16"/>
      <w:szCs w:val="16"/>
      <w:lang w:eastAsia="he-IL"/>
    </w:rPr>
  </w:style>
  <w:style w:type="character" w:customStyle="1" w:styleId="ac">
    <w:name w:val="טקסט בלונים תו"/>
    <w:basedOn w:val="a0"/>
    <w:uiPriority w:val="99"/>
    <w:rsid w:val="00867CFC"/>
    <w:rPr>
      <w:rFonts w:ascii="Tahoma" w:hAnsi="Tahoma" w:cs="Tahoma"/>
      <w:sz w:val="16"/>
      <w:szCs w:val="16"/>
      <w:lang w:eastAsia="he-IL" w:bidi="he-IL"/>
    </w:rPr>
  </w:style>
  <w:style w:type="paragraph" w:styleId="ad">
    <w:name w:val="Revision"/>
    <w:hidden/>
    <w:uiPriority w:val="99"/>
    <w:semiHidden/>
    <w:rsid w:val="00867CFC"/>
    <w:rPr>
      <w:rFonts w:cs="David"/>
      <w:szCs w:val="24"/>
      <w:lang w:eastAsia="he-IL"/>
    </w:rPr>
  </w:style>
  <w:style w:type="paragraph" w:customStyle="1" w:styleId="ae">
    <w:name w:val="תו תו תו תו"/>
    <w:aliases w:val="תו תו תו תו תו תו"/>
    <w:basedOn w:val="a"/>
    <w:next w:val="a"/>
    <w:autoRedefine/>
    <w:uiPriority w:val="99"/>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0"/>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
    <w:name w:val="תו"/>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0">
    <w:name w:val="caption"/>
    <w:basedOn w:val="a"/>
    <w:next w:val="a"/>
    <w:uiPriority w:val="99"/>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0"/>
    <w:uiPriority w:val="99"/>
    <w:semiHidden/>
    <w:rsid w:val="00867CFC"/>
    <w:rPr>
      <w:rFonts w:cs="Times New Roman"/>
      <w:color w:val="800080"/>
      <w:u w:val="single"/>
    </w:rPr>
  </w:style>
  <w:style w:type="paragraph" w:styleId="af1">
    <w:name w:val="footnote text"/>
    <w:basedOn w:val="a"/>
    <w:link w:val="af2"/>
    <w:uiPriority w:val="99"/>
    <w:semiHidden/>
    <w:rsid w:val="00867CFC"/>
    <w:pPr>
      <w:numPr>
        <w:ilvl w:val="0"/>
        <w:numId w:val="0"/>
      </w:numPr>
      <w:spacing w:line="240" w:lineRule="auto"/>
      <w:ind w:right="0"/>
      <w:jc w:val="left"/>
    </w:pPr>
    <w:rPr>
      <w:iCs/>
      <w:sz w:val="20"/>
      <w:szCs w:val="20"/>
    </w:rPr>
  </w:style>
  <w:style w:type="character" w:customStyle="1" w:styleId="af2">
    <w:name w:val="טקסט הערת שוליים תו"/>
    <w:basedOn w:val="a0"/>
    <w:link w:val="af1"/>
    <w:uiPriority w:val="99"/>
    <w:semiHidden/>
    <w:rsid w:val="001039D6"/>
    <w:rPr>
      <w:rFonts w:cs="David"/>
      <w:sz w:val="20"/>
      <w:szCs w:val="20"/>
      <w:lang w:eastAsia="he-IL"/>
    </w:rPr>
  </w:style>
  <w:style w:type="paragraph" w:styleId="af3">
    <w:name w:val="annotation text"/>
    <w:basedOn w:val="a"/>
    <w:link w:val="af4"/>
    <w:uiPriority w:val="99"/>
    <w:semiHidden/>
    <w:rsid w:val="00867CFC"/>
    <w:pPr>
      <w:numPr>
        <w:ilvl w:val="0"/>
        <w:numId w:val="0"/>
      </w:numPr>
      <w:spacing w:line="240" w:lineRule="auto"/>
      <w:ind w:right="0"/>
      <w:jc w:val="left"/>
    </w:pPr>
    <w:rPr>
      <w:iCs/>
      <w:sz w:val="20"/>
      <w:szCs w:val="20"/>
    </w:rPr>
  </w:style>
  <w:style w:type="character" w:customStyle="1" w:styleId="af4">
    <w:name w:val="טקסט הערה תו"/>
    <w:basedOn w:val="a0"/>
    <w:link w:val="af3"/>
    <w:uiPriority w:val="99"/>
    <w:semiHidden/>
    <w:rsid w:val="001039D6"/>
    <w:rPr>
      <w:rFonts w:cs="David"/>
      <w:sz w:val="20"/>
      <w:szCs w:val="20"/>
      <w:lang w:eastAsia="he-IL"/>
    </w:rPr>
  </w:style>
  <w:style w:type="paragraph" w:styleId="af5">
    <w:name w:val="annotation subject"/>
    <w:basedOn w:val="af3"/>
    <w:next w:val="af3"/>
    <w:link w:val="af6"/>
    <w:uiPriority w:val="99"/>
    <w:semiHidden/>
    <w:rsid w:val="00867CFC"/>
    <w:rPr>
      <w:b/>
      <w:bCs/>
    </w:rPr>
  </w:style>
  <w:style w:type="character" w:customStyle="1" w:styleId="af6">
    <w:name w:val="נושא הערה תו"/>
    <w:basedOn w:val="af4"/>
    <w:link w:val="af5"/>
    <w:uiPriority w:val="99"/>
    <w:semiHidden/>
    <w:rsid w:val="001039D6"/>
    <w:rPr>
      <w:rFonts w:cs="David"/>
      <w:b/>
      <w:bCs/>
      <w:sz w:val="20"/>
      <w:szCs w:val="20"/>
      <w:lang w:eastAsia="he-IL"/>
    </w:rPr>
  </w:style>
  <w:style w:type="paragraph" w:customStyle="1" w:styleId="15">
    <w:name w:val="כותרת1"/>
    <w:basedOn w:val="a"/>
    <w:next w:val="a"/>
    <w:uiPriority w:val="99"/>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1">
    <w:name w:val="Body Text Indent 2"/>
    <w:basedOn w:val="a"/>
    <w:link w:val="22"/>
    <w:uiPriority w:val="99"/>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2">
    <w:name w:val="כניסה בגוף טקסט 2 תו"/>
    <w:basedOn w:val="a0"/>
    <w:link w:val="21"/>
    <w:uiPriority w:val="99"/>
    <w:semiHidden/>
    <w:rsid w:val="001039D6"/>
    <w:rPr>
      <w:rFonts w:cs="David"/>
      <w:szCs w:val="24"/>
      <w:lang w:eastAsia="he-IL"/>
    </w:rPr>
  </w:style>
  <w:style w:type="paragraph" w:styleId="af7">
    <w:name w:val="Body Text Indent"/>
    <w:basedOn w:val="a"/>
    <w:link w:val="af8"/>
    <w:uiPriority w:val="99"/>
    <w:semiHidden/>
    <w:rsid w:val="00867CFC"/>
    <w:pPr>
      <w:numPr>
        <w:ilvl w:val="0"/>
        <w:numId w:val="0"/>
      </w:numPr>
      <w:spacing w:after="120" w:line="240" w:lineRule="auto"/>
      <w:ind w:left="283" w:right="0"/>
      <w:jc w:val="left"/>
    </w:pPr>
    <w:rPr>
      <w:iCs/>
      <w:sz w:val="24"/>
    </w:rPr>
  </w:style>
  <w:style w:type="character" w:customStyle="1" w:styleId="af8">
    <w:name w:val="כניסה בגוף טקסט תו"/>
    <w:basedOn w:val="a0"/>
    <w:link w:val="af7"/>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1">
    <w:name w:val="Body Text Indent 3"/>
    <w:basedOn w:val="a"/>
    <w:link w:val="32"/>
    <w:uiPriority w:val="99"/>
    <w:semiHidden/>
    <w:rsid w:val="00867CFC"/>
    <w:pPr>
      <w:numPr>
        <w:ilvl w:val="0"/>
        <w:numId w:val="0"/>
      </w:numPr>
      <w:spacing w:after="120" w:line="240" w:lineRule="auto"/>
      <w:ind w:left="283" w:right="0"/>
      <w:jc w:val="left"/>
    </w:pPr>
    <w:rPr>
      <w:iCs/>
      <w:sz w:val="16"/>
      <w:szCs w:val="16"/>
    </w:rPr>
  </w:style>
  <w:style w:type="character" w:customStyle="1" w:styleId="32">
    <w:name w:val="כניסה בגוף טקסט 3 תו"/>
    <w:basedOn w:val="a0"/>
    <w:link w:val="31"/>
    <w:uiPriority w:val="99"/>
    <w:semiHidden/>
    <w:rsid w:val="001039D6"/>
    <w:rPr>
      <w:rFonts w:cs="David"/>
      <w:sz w:val="16"/>
      <w:szCs w:val="16"/>
      <w:lang w:eastAsia="he-IL"/>
    </w:rPr>
  </w:style>
  <w:style w:type="paragraph" w:styleId="af9">
    <w:name w:val="Title"/>
    <w:basedOn w:val="a"/>
    <w:link w:val="afa"/>
    <w:uiPriority w:val="99"/>
    <w:qFormat/>
    <w:rsid w:val="00867CFC"/>
    <w:pPr>
      <w:numPr>
        <w:ilvl w:val="0"/>
        <w:numId w:val="0"/>
      </w:numPr>
      <w:spacing w:line="240" w:lineRule="auto"/>
      <w:ind w:right="0"/>
      <w:jc w:val="center"/>
    </w:pPr>
    <w:rPr>
      <w:b/>
      <w:bCs/>
      <w:sz w:val="32"/>
      <w:szCs w:val="32"/>
      <w:u w:val="single"/>
    </w:rPr>
  </w:style>
  <w:style w:type="character" w:customStyle="1" w:styleId="afa">
    <w:name w:val="כותרת טקסט תו"/>
    <w:basedOn w:val="a0"/>
    <w:link w:val="af9"/>
    <w:uiPriority w:val="99"/>
    <w:locked/>
    <w:rsid w:val="00747BA5"/>
    <w:rPr>
      <w:rFonts w:cs="David"/>
      <w:b/>
      <w:bCs/>
      <w:sz w:val="32"/>
      <w:szCs w:val="32"/>
      <w:u w:val="single"/>
      <w:lang w:eastAsia="he-IL" w:bidi="he-IL"/>
    </w:rPr>
  </w:style>
  <w:style w:type="paragraph" w:customStyle="1" w:styleId="afb">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c">
    <w:name w:val="כותרת עליונה תו"/>
    <w:basedOn w:val="a0"/>
    <w:uiPriority w:val="99"/>
    <w:rsid w:val="00867CFC"/>
    <w:rPr>
      <w:rFonts w:cs="David"/>
      <w:color w:val="0000FF"/>
      <w:sz w:val="24"/>
      <w:szCs w:val="24"/>
      <w:lang w:val="en-US" w:eastAsia="he-IL" w:bidi="he-IL"/>
    </w:rPr>
  </w:style>
  <w:style w:type="character" w:customStyle="1" w:styleId="90">
    <w:name w:val="כותרת 9 תו"/>
    <w:aliases w:val="Heading 9 תו"/>
    <w:basedOn w:val="a0"/>
    <w:uiPriority w:val="99"/>
    <w:rsid w:val="00867CFC"/>
    <w:rPr>
      <w:rFonts w:ascii="Cambria" w:hAnsi="Cambria" w:cs="Times New Roman"/>
      <w:i/>
      <w:iCs/>
      <w:color w:val="404040"/>
      <w:lang w:eastAsia="he-IL" w:bidi="he-IL"/>
    </w:rPr>
  </w:style>
  <w:style w:type="paragraph" w:styleId="afd">
    <w:name w:val="List Paragraph"/>
    <w:basedOn w:val="a"/>
    <w:link w:val="afe"/>
    <w:qFormat/>
    <w:rsid w:val="00867CFC"/>
    <w:rPr>
      <w:rFonts w:cs="Times New Roman"/>
    </w:rPr>
  </w:style>
  <w:style w:type="paragraph" w:customStyle="1" w:styleId="xl24">
    <w:name w:val="xl2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
    <w:uiPriority w:val="99"/>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
    <w:uiPriority w:val="99"/>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
    <w:uiPriority w:val="99"/>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
    <w:uiPriority w:val="99"/>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
    <w:name w:val="List"/>
    <w:basedOn w:val="a"/>
    <w:uiPriority w:val="99"/>
    <w:semiHidden/>
    <w:rsid w:val="00867CFC"/>
    <w:pPr>
      <w:numPr>
        <w:ilvl w:val="0"/>
        <w:numId w:val="0"/>
      </w:numPr>
      <w:bidi w:val="0"/>
      <w:spacing w:before="100" w:beforeAutospacing="1" w:after="100" w:afterAutospacing="1" w:line="240" w:lineRule="auto"/>
      <w:ind w:right="0"/>
      <w:jc w:val="left"/>
    </w:pPr>
    <w:rPr>
      <w:rFonts w:ascii="Arial Unicode MS" w:hAnsi="Arial Unicode MS" w:cs="Arial Unicode MS"/>
      <w:sz w:val="24"/>
    </w:rPr>
  </w:style>
  <w:style w:type="character" w:styleId="aff0">
    <w:name w:val="endnote reference"/>
    <w:basedOn w:val="a0"/>
    <w:uiPriority w:val="99"/>
    <w:semiHidden/>
    <w:rsid w:val="00867CFC"/>
    <w:rPr>
      <w:rFonts w:cs="Times New Roman"/>
      <w:vertAlign w:val="superscript"/>
    </w:rPr>
  </w:style>
  <w:style w:type="paragraph" w:styleId="aff1">
    <w:name w:val="table of figures"/>
    <w:basedOn w:val="a"/>
    <w:next w:val="a"/>
    <w:uiPriority w:val="99"/>
    <w:semiHidden/>
    <w:rsid w:val="00867CFC"/>
    <w:pPr>
      <w:numPr>
        <w:ilvl w:val="0"/>
        <w:numId w:val="0"/>
      </w:numPr>
      <w:ind w:right="360"/>
    </w:pPr>
    <w:rPr>
      <w:sz w:val="24"/>
    </w:rPr>
  </w:style>
  <w:style w:type="paragraph" w:styleId="aff2">
    <w:name w:val="TOC Heading"/>
    <w:basedOn w:val="1"/>
    <w:next w:val="a"/>
    <w:uiPriority w:val="9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uiPriority w:val="99"/>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6">
    <w:name w:val="כותרת 1 תו"/>
    <w:basedOn w:val="a0"/>
    <w:uiPriority w:val="99"/>
    <w:rsid w:val="00867CFC"/>
    <w:rPr>
      <w:rFonts w:ascii="Arial" w:hAnsi="Arial" w:cs="Arial"/>
      <w:b/>
      <w:bCs/>
      <w:kern w:val="32"/>
      <w:sz w:val="28"/>
      <w:szCs w:val="28"/>
      <w:u w:val="single"/>
      <w:lang w:eastAsia="he-IL" w:bidi="he-IL"/>
    </w:rPr>
  </w:style>
  <w:style w:type="character" w:customStyle="1" w:styleId="aff3">
    <w:name w:val="כותרת משנה תו"/>
    <w:basedOn w:val="a0"/>
    <w:uiPriority w:val="99"/>
    <w:rsid w:val="00867CFC"/>
    <w:rPr>
      <w:rFonts w:cs="David"/>
      <w:b/>
      <w:bCs/>
      <w:sz w:val="28"/>
      <w:szCs w:val="28"/>
      <w:u w:val="single"/>
      <w:lang w:eastAsia="he-IL" w:bidi="he-IL"/>
    </w:rPr>
  </w:style>
  <w:style w:type="character" w:customStyle="1" w:styleId="aff4">
    <w:name w:val="גוף טקסט תו"/>
    <w:basedOn w:val="a0"/>
    <w:uiPriority w:val="99"/>
    <w:rsid w:val="00867CFC"/>
    <w:rPr>
      <w:rFonts w:ascii="Tahoma" w:hAnsi="Tahoma" w:cs="David"/>
      <w:sz w:val="24"/>
      <w:szCs w:val="24"/>
      <w:lang w:eastAsia="he-IL" w:bidi="he-IL"/>
    </w:rPr>
  </w:style>
  <w:style w:type="character" w:styleId="aff5">
    <w:name w:val="annotation reference"/>
    <w:basedOn w:val="a0"/>
    <w:uiPriority w:val="99"/>
    <w:semiHidden/>
    <w:rsid w:val="00771C2B"/>
    <w:rPr>
      <w:rFonts w:cs="Times New Roman"/>
      <w:sz w:val="16"/>
      <w:szCs w:val="16"/>
    </w:rPr>
  </w:style>
  <w:style w:type="paragraph" w:customStyle="1" w:styleId="N-1">
    <w:name w:val="N-1"/>
    <w:basedOn w:val="a"/>
    <w:uiPriority w:val="99"/>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
    <w:uiPriority w:val="99"/>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
    <w:uiPriority w:val="99"/>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6">
    <w:name w:val="כותרת פרק"/>
    <w:basedOn w:val="a"/>
    <w:next w:val="a"/>
    <w:uiPriority w:val="99"/>
    <w:rsid w:val="00747BA5"/>
    <w:pPr>
      <w:numPr>
        <w:ilvl w:val="0"/>
        <w:numId w:val="0"/>
      </w:numPr>
      <w:tabs>
        <w:tab w:val="left" w:pos="454"/>
      </w:tabs>
      <w:spacing w:after="360"/>
      <w:ind w:right="0"/>
      <w:jc w:val="center"/>
    </w:pPr>
    <w:rPr>
      <w:rFonts w:ascii="Cambria" w:hAnsi="Cambria"/>
      <w:b/>
      <w:bCs/>
      <w:spacing w:val="20"/>
      <w:sz w:val="44"/>
      <w:szCs w:val="44"/>
      <w:u w:val="single"/>
      <w:lang w:eastAsia="en-US"/>
    </w:rPr>
  </w:style>
  <w:style w:type="paragraph" w:customStyle="1" w:styleId="aff7">
    <w:name w:val="בסיס"/>
    <w:basedOn w:val="a"/>
    <w:uiPriority w:val="99"/>
    <w:rsid w:val="00747BA5"/>
    <w:pPr>
      <w:numPr>
        <w:ilvl w:val="0"/>
        <w:numId w:val="0"/>
      </w:numPr>
      <w:tabs>
        <w:tab w:val="left" w:pos="454"/>
      </w:tabs>
      <w:spacing w:after="200"/>
      <w:ind w:right="0"/>
    </w:pPr>
    <w:rPr>
      <w:rFonts w:ascii="Cambria" w:hAnsi="Cambria"/>
      <w:sz w:val="26"/>
      <w:szCs w:val="26"/>
      <w:lang w:eastAsia="en-US"/>
    </w:rPr>
  </w:style>
  <w:style w:type="character" w:styleId="aff8">
    <w:name w:val="Strong"/>
    <w:basedOn w:val="a0"/>
    <w:uiPriority w:val="99"/>
    <w:qFormat/>
    <w:rsid w:val="00747BA5"/>
    <w:rPr>
      <w:rFonts w:cs="Times New Roman"/>
      <w:b/>
      <w:color w:val="auto"/>
      <w:spacing w:val="5"/>
    </w:rPr>
  </w:style>
  <w:style w:type="character" w:styleId="aff9">
    <w:name w:val="Emphasis"/>
    <w:basedOn w:val="a0"/>
    <w:uiPriority w:val="99"/>
    <w:qFormat/>
    <w:rsid w:val="00747BA5"/>
    <w:rPr>
      <w:rFonts w:cs="Times New Roman"/>
      <w:caps/>
      <w:spacing w:val="5"/>
      <w:sz w:val="20"/>
    </w:rPr>
  </w:style>
  <w:style w:type="paragraph" w:styleId="affa">
    <w:name w:val="No Spacing"/>
    <w:basedOn w:val="a"/>
    <w:link w:val="affb"/>
    <w:uiPriority w:val="99"/>
    <w:qFormat/>
    <w:rsid w:val="00747BA5"/>
    <w:pPr>
      <w:numPr>
        <w:ilvl w:val="0"/>
        <w:numId w:val="0"/>
      </w:numPr>
      <w:bidi w:val="0"/>
      <w:spacing w:line="240" w:lineRule="auto"/>
      <w:ind w:right="0"/>
      <w:jc w:val="left"/>
    </w:pPr>
    <w:rPr>
      <w:rFonts w:ascii="Cambria" w:hAnsi="Cambria" w:cs="Times New Roman"/>
      <w:szCs w:val="22"/>
      <w:lang w:eastAsia="en-US"/>
    </w:rPr>
  </w:style>
  <w:style w:type="character" w:customStyle="1" w:styleId="affb">
    <w:name w:val="ללא מרווח תו"/>
    <w:basedOn w:val="a0"/>
    <w:link w:val="affa"/>
    <w:uiPriority w:val="99"/>
    <w:locked/>
    <w:rsid w:val="00747BA5"/>
    <w:rPr>
      <w:rFonts w:ascii="Cambria" w:hAnsi="Cambria" w:cs="Times New Roman"/>
      <w:sz w:val="22"/>
      <w:szCs w:val="22"/>
    </w:rPr>
  </w:style>
  <w:style w:type="paragraph" w:styleId="affc">
    <w:name w:val="Quote"/>
    <w:basedOn w:val="a"/>
    <w:next w:val="a"/>
    <w:link w:val="affd"/>
    <w:uiPriority w:val="99"/>
    <w:qFormat/>
    <w:rsid w:val="00747BA5"/>
    <w:pPr>
      <w:numPr>
        <w:ilvl w:val="0"/>
        <w:numId w:val="0"/>
      </w:numPr>
      <w:bidi w:val="0"/>
      <w:spacing w:after="200" w:line="252" w:lineRule="auto"/>
      <w:ind w:right="0"/>
      <w:jc w:val="left"/>
    </w:pPr>
    <w:rPr>
      <w:rFonts w:ascii="Cambria" w:hAnsi="Cambria" w:cs="Times New Roman"/>
      <w:i/>
      <w:iCs/>
      <w:szCs w:val="22"/>
      <w:lang w:eastAsia="en-US"/>
    </w:rPr>
  </w:style>
  <w:style w:type="character" w:customStyle="1" w:styleId="affd">
    <w:name w:val="ציטוט תו"/>
    <w:basedOn w:val="a0"/>
    <w:link w:val="affc"/>
    <w:uiPriority w:val="99"/>
    <w:locked/>
    <w:rsid w:val="00747BA5"/>
    <w:rPr>
      <w:rFonts w:ascii="Cambria" w:hAnsi="Cambria" w:cs="Times New Roman"/>
      <w:i/>
      <w:iCs/>
      <w:sz w:val="22"/>
      <w:szCs w:val="22"/>
    </w:rPr>
  </w:style>
  <w:style w:type="paragraph" w:styleId="affe">
    <w:name w:val="Intense Quote"/>
    <w:basedOn w:val="a"/>
    <w:next w:val="a"/>
    <w:link w:val="afff"/>
    <w:uiPriority w:val="99"/>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
    <w:name w:val="ציטוט חזק תו"/>
    <w:basedOn w:val="a0"/>
    <w:link w:val="affe"/>
    <w:uiPriority w:val="99"/>
    <w:locked/>
    <w:rsid w:val="00747BA5"/>
    <w:rPr>
      <w:rFonts w:ascii="Cambria" w:hAnsi="Cambria" w:cs="Times New Roman"/>
      <w:caps/>
      <w:color w:val="622423"/>
      <w:spacing w:val="5"/>
    </w:rPr>
  </w:style>
  <w:style w:type="character" w:styleId="afff0">
    <w:name w:val="Subtle Emphasis"/>
    <w:basedOn w:val="a0"/>
    <w:uiPriority w:val="99"/>
    <w:qFormat/>
    <w:rsid w:val="00747BA5"/>
    <w:rPr>
      <w:i/>
    </w:rPr>
  </w:style>
  <w:style w:type="character" w:styleId="afff1">
    <w:name w:val="Intense Emphasis"/>
    <w:basedOn w:val="a0"/>
    <w:uiPriority w:val="99"/>
    <w:qFormat/>
    <w:rsid w:val="00747BA5"/>
    <w:rPr>
      <w:i/>
      <w:caps/>
      <w:spacing w:val="10"/>
      <w:sz w:val="20"/>
    </w:rPr>
  </w:style>
  <w:style w:type="character" w:styleId="afff2">
    <w:name w:val="Subtle Reference"/>
    <w:basedOn w:val="a0"/>
    <w:uiPriority w:val="99"/>
    <w:qFormat/>
    <w:rsid w:val="00747BA5"/>
    <w:rPr>
      <w:rFonts w:ascii="Calibri" w:hAnsi="Calibri" w:cs="Arial"/>
      <w:i/>
      <w:iCs/>
      <w:color w:val="622423"/>
    </w:rPr>
  </w:style>
  <w:style w:type="character" w:styleId="afff3">
    <w:name w:val="Intense Reference"/>
    <w:basedOn w:val="a0"/>
    <w:uiPriority w:val="99"/>
    <w:qFormat/>
    <w:rsid w:val="00747BA5"/>
    <w:rPr>
      <w:rFonts w:ascii="Calibri" w:hAnsi="Calibri"/>
      <w:b/>
      <w:i/>
      <w:color w:val="622423"/>
    </w:rPr>
  </w:style>
  <w:style w:type="character" w:styleId="afff4">
    <w:name w:val="Book Title"/>
    <w:basedOn w:val="a0"/>
    <w:uiPriority w:val="99"/>
    <w:qFormat/>
    <w:rsid w:val="00747BA5"/>
    <w:rPr>
      <w:caps/>
      <w:color w:val="622423"/>
      <w:spacing w:val="5"/>
      <w:u w:color="622423"/>
    </w:rPr>
  </w:style>
  <w:style w:type="character" w:customStyle="1" w:styleId="afe">
    <w:name w:val="פיסקת רשימה תו"/>
    <w:link w:val="afd"/>
    <w:locked/>
    <w:rsid w:val="00F8015E"/>
    <w:rPr>
      <w:szCs w:val="24"/>
      <w:lang w:eastAsia="he-IL"/>
    </w:rPr>
  </w:style>
  <w:style w:type="table" w:styleId="afff5">
    <w:name w:val="Table Grid"/>
    <w:basedOn w:val="a1"/>
    <w:rsid w:val="00C140F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6">
    <w:name w:val="שם נספח"/>
    <w:basedOn w:val="af0"/>
    <w:uiPriority w:val="99"/>
    <w:rsid w:val="00E1366D"/>
    <w:pPr>
      <w:pageBreakBefore/>
      <w:ind w:right="357"/>
    </w:pPr>
    <w:rPr>
      <w:rFonts w:cs="David"/>
      <w:b/>
      <w:bCs/>
      <w:i/>
      <w:iCs w:val="0"/>
      <w:color w:val="auto"/>
      <w:sz w:val="32"/>
      <w:szCs w:val="32"/>
      <w:u w:val="single"/>
    </w:rPr>
  </w:style>
  <w:style w:type="character" w:customStyle="1" w:styleId="N-1A0">
    <w:name w:val="N-1A תו"/>
    <w:basedOn w:val="a0"/>
    <w:link w:val="N-1A"/>
    <w:uiPriority w:val="99"/>
    <w:locked/>
    <w:rsid w:val="00652529"/>
    <w:rPr>
      <w:rFonts w:ascii="Cambria" w:hAnsi="Cambria" w:cs="David"/>
      <w:spacing w:val="10"/>
      <w:sz w:val="22"/>
      <w:szCs w:val="22"/>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867CFC"/>
    <w:pPr>
      <w:numPr>
        <w:ilvl w:val="1"/>
        <w:numId w:val="1"/>
      </w:numPr>
      <w:bidi/>
      <w:spacing w:line="360" w:lineRule="auto"/>
      <w:ind w:right="733"/>
      <w:jc w:val="both"/>
    </w:pPr>
    <w:rPr>
      <w:rFonts w:cs="David"/>
      <w:szCs w:val="24"/>
      <w:lang w:eastAsia="he-IL"/>
    </w:rPr>
  </w:style>
  <w:style w:type="paragraph" w:styleId="1">
    <w:name w:val="heading 1"/>
    <w:aliases w:val="h1,H1,Header1,H2,סעיף 1,גוטמן"/>
    <w:basedOn w:val="a"/>
    <w:link w:val="11"/>
    <w:uiPriority w:val="99"/>
    <w:qFormat/>
    <w:rsid w:val="00867CFC"/>
    <w:pPr>
      <w:keepNext/>
      <w:numPr>
        <w:ilvl w:val="0"/>
      </w:numPr>
      <w:spacing w:before="240" w:after="60"/>
      <w:ind w:right="166"/>
      <w:outlineLvl w:val="0"/>
    </w:pPr>
    <w:rPr>
      <w:rFonts w:ascii="Arial" w:hAnsi="Arial" w:cs="Arial"/>
      <w:b/>
      <w:bCs/>
      <w:kern w:val="32"/>
      <w:sz w:val="24"/>
      <w:szCs w:val="28"/>
      <w:u w:val="single"/>
    </w:rPr>
  </w:style>
  <w:style w:type="paragraph" w:styleId="2">
    <w:name w:val="heading 2"/>
    <w:aliases w:val="h2,רמה 2,א2,H21,H22,H211,H23,H212,H221,H2111,H24,H25,H213,H222,H2112,H231,H2121,H2211,H21111,h21,H241,H26,H214,H223,H2113,H232,H2122,H2212,H21112,h22,H242,H251,H2131,H2221,H21121,H2311,H21211,H22111,H211111,h211,H2411,H27,H215,H224"/>
    <w:basedOn w:val="a"/>
    <w:next w:val="a"/>
    <w:link w:val="20"/>
    <w:uiPriority w:val="99"/>
    <w:qFormat/>
    <w:rsid w:val="00867CFC"/>
    <w:pPr>
      <w:keepNext/>
      <w:spacing w:before="120"/>
      <w:jc w:val="left"/>
      <w:outlineLvl w:val="1"/>
    </w:pPr>
    <w:rPr>
      <w:rFonts w:ascii="Arial" w:hAnsi="Arial" w:cs="Arial"/>
      <w:b/>
      <w:bCs/>
      <w:sz w:val="26"/>
      <w:szCs w:val="26"/>
    </w:rPr>
  </w:style>
  <w:style w:type="paragraph" w:styleId="3">
    <w:name w:val="heading 3"/>
    <w:aliases w:val="h3"/>
    <w:basedOn w:val="a"/>
    <w:next w:val="a"/>
    <w:link w:val="30"/>
    <w:uiPriority w:val="99"/>
    <w:qFormat/>
    <w:rsid w:val="00867CFC"/>
    <w:pPr>
      <w:keepNext/>
      <w:spacing w:before="120"/>
      <w:ind w:left="0" w:right="0"/>
      <w:jc w:val="left"/>
      <w:outlineLvl w:val="2"/>
    </w:pPr>
    <w:rPr>
      <w:rFonts w:ascii="Arial" w:hAnsi="Arial" w:cs="Arial"/>
      <w:b/>
      <w:bCs/>
    </w:rPr>
  </w:style>
  <w:style w:type="paragraph" w:styleId="4">
    <w:name w:val="heading 4"/>
    <w:aliases w:val="רמה 4,א4"/>
    <w:basedOn w:val="a"/>
    <w:next w:val="a"/>
    <w:link w:val="40"/>
    <w:uiPriority w:val="9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aliases w:val="blue"/>
    <w:basedOn w:val="a"/>
    <w:next w:val="a"/>
    <w:link w:val="50"/>
    <w:uiPriority w:val="99"/>
    <w:qFormat/>
    <w:rsid w:val="00867CFC"/>
    <w:pPr>
      <w:keepNext/>
      <w:numPr>
        <w:ilvl w:val="0"/>
        <w:numId w:val="2"/>
      </w:numPr>
      <w:ind w:right="0"/>
      <w:jc w:val="left"/>
      <w:outlineLvl w:val="4"/>
    </w:pPr>
    <w:rPr>
      <w:b/>
      <w:bCs/>
      <w:sz w:val="24"/>
    </w:rPr>
  </w:style>
  <w:style w:type="paragraph" w:styleId="6">
    <w:name w:val="heading 6"/>
    <w:basedOn w:val="a"/>
    <w:next w:val="a"/>
    <w:link w:val="60"/>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uiPriority w:val="9"/>
    <w:qFormat/>
    <w:rsid w:val="00867CFC"/>
    <w:pPr>
      <w:keepNext/>
      <w:numPr>
        <w:numId w:val="4"/>
      </w:numPr>
      <w:ind w:right="907"/>
      <w:jc w:val="left"/>
      <w:outlineLvl w:val="7"/>
    </w:pPr>
    <w:rPr>
      <w:sz w:val="24"/>
    </w:rPr>
  </w:style>
  <w:style w:type="paragraph" w:styleId="9">
    <w:name w:val="heading 9"/>
    <w:basedOn w:val="a"/>
    <w:next w:val="a"/>
    <w:link w:val="91"/>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1"/>
    <w:aliases w:val="h1 תו,H1 תו,Header1 תו,H2 תו,סעיף 1 תו,גוטמן תו"/>
    <w:basedOn w:val="a0"/>
    <w:link w:val="1"/>
    <w:uiPriority w:val="99"/>
    <w:rsid w:val="001039D6"/>
    <w:rPr>
      <w:rFonts w:ascii="Arial" w:hAnsi="Arial" w:cs="Arial"/>
      <w:b/>
      <w:bCs/>
      <w:kern w:val="32"/>
      <w:sz w:val="24"/>
      <w:szCs w:val="28"/>
      <w:u w:val="single"/>
      <w:lang w:eastAsia="he-IL"/>
    </w:rPr>
  </w:style>
  <w:style w:type="character" w:customStyle="1" w:styleId="20">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0"/>
    <w:link w:val="2"/>
    <w:uiPriority w:val="99"/>
    <w:locked/>
    <w:rsid w:val="00747BA5"/>
    <w:rPr>
      <w:rFonts w:ascii="Arial" w:hAnsi="Arial" w:cs="Arial"/>
      <w:b/>
      <w:bCs/>
      <w:sz w:val="26"/>
      <w:szCs w:val="26"/>
      <w:lang w:eastAsia="he-IL"/>
    </w:rPr>
  </w:style>
  <w:style w:type="character" w:customStyle="1" w:styleId="30">
    <w:name w:val="כותרת 3 תו"/>
    <w:aliases w:val="h3 תו"/>
    <w:basedOn w:val="a0"/>
    <w:link w:val="3"/>
    <w:uiPriority w:val="99"/>
    <w:locked/>
    <w:rsid w:val="00747BA5"/>
    <w:rPr>
      <w:rFonts w:ascii="Arial" w:hAnsi="Arial" w:cs="Arial"/>
      <w:b/>
      <w:bCs/>
      <w:szCs w:val="24"/>
      <w:lang w:eastAsia="he-IL"/>
    </w:rPr>
  </w:style>
  <w:style w:type="character" w:customStyle="1" w:styleId="40">
    <w:name w:val="כותרת 4 תו"/>
    <w:aliases w:val="רמה 4 תו,א4 תו"/>
    <w:basedOn w:val="a0"/>
    <w:link w:val="4"/>
    <w:uiPriority w:val="99"/>
    <w:locked/>
    <w:rsid w:val="00747BA5"/>
    <w:rPr>
      <w:rFonts w:cs="Times New Roman"/>
      <w:b/>
      <w:bCs/>
      <w:iCs/>
      <w:sz w:val="28"/>
      <w:szCs w:val="28"/>
      <w:lang w:eastAsia="he-IL" w:bidi="he-IL"/>
    </w:rPr>
  </w:style>
  <w:style w:type="character" w:customStyle="1" w:styleId="50">
    <w:name w:val="כותרת 5 תו"/>
    <w:aliases w:val="blue תו"/>
    <w:basedOn w:val="a0"/>
    <w:link w:val="5"/>
    <w:uiPriority w:val="99"/>
    <w:locked/>
    <w:rsid w:val="00747BA5"/>
    <w:rPr>
      <w:rFonts w:cs="David"/>
      <w:b/>
      <w:bCs/>
      <w:sz w:val="24"/>
      <w:szCs w:val="24"/>
      <w:lang w:eastAsia="he-IL"/>
    </w:rPr>
  </w:style>
  <w:style w:type="character" w:customStyle="1" w:styleId="60">
    <w:name w:val="כותרת 6 תו"/>
    <w:basedOn w:val="a0"/>
    <w:link w:val="6"/>
    <w:uiPriority w:val="99"/>
    <w:locked/>
    <w:rsid w:val="00747BA5"/>
    <w:rPr>
      <w:rFonts w:cs="David"/>
      <w:sz w:val="62"/>
      <w:szCs w:val="62"/>
      <w:u w:val="single"/>
      <w:lang w:eastAsia="he-IL" w:bidi="he-IL"/>
    </w:rPr>
  </w:style>
  <w:style w:type="character" w:customStyle="1" w:styleId="70">
    <w:name w:val="כותרת 7 תו"/>
    <w:basedOn w:val="a0"/>
    <w:link w:val="7"/>
    <w:uiPriority w:val="99"/>
    <w:locked/>
    <w:rsid w:val="00747BA5"/>
    <w:rPr>
      <w:rFonts w:cs="David"/>
      <w:sz w:val="24"/>
      <w:szCs w:val="24"/>
      <w:lang w:eastAsia="he-IL"/>
    </w:rPr>
  </w:style>
  <w:style w:type="character" w:customStyle="1" w:styleId="80">
    <w:name w:val="כותרת 8 תו"/>
    <w:basedOn w:val="a0"/>
    <w:link w:val="8"/>
    <w:uiPriority w:val="99"/>
    <w:locked/>
    <w:rsid w:val="00747BA5"/>
    <w:rPr>
      <w:rFonts w:cs="David"/>
      <w:sz w:val="24"/>
      <w:szCs w:val="24"/>
      <w:lang w:eastAsia="he-IL"/>
    </w:rPr>
  </w:style>
  <w:style w:type="character" w:customStyle="1" w:styleId="91">
    <w:name w:val="כותרת 9 תו1"/>
    <w:basedOn w:val="a0"/>
    <w:link w:val="9"/>
    <w:uiPriority w:val="9"/>
    <w:semiHidden/>
    <w:rsid w:val="001039D6"/>
    <w:rPr>
      <w:rFonts w:asciiTheme="majorHAnsi" w:eastAsiaTheme="majorEastAsia" w:hAnsiTheme="majorHAnsi" w:cstheme="majorBidi"/>
      <w:lang w:eastAsia="he-IL"/>
    </w:rPr>
  </w:style>
  <w:style w:type="paragraph" w:styleId="a3">
    <w:name w:val="header"/>
    <w:basedOn w:val="a"/>
    <w:link w:val="10"/>
    <w:uiPriority w:val="99"/>
    <w:rsid w:val="00867CFC"/>
    <w:pPr>
      <w:numPr>
        <w:ilvl w:val="0"/>
        <w:numId w:val="0"/>
      </w:numPr>
      <w:tabs>
        <w:tab w:val="center" w:pos="4153"/>
        <w:tab w:val="right" w:pos="8306"/>
      </w:tabs>
      <w:ind w:right="0"/>
    </w:pPr>
    <w:rPr>
      <w:color w:val="0000FF"/>
      <w:sz w:val="20"/>
    </w:rPr>
  </w:style>
  <w:style w:type="character" w:customStyle="1" w:styleId="10">
    <w:name w:val="כותרת עליונה תו1"/>
    <w:basedOn w:val="a0"/>
    <w:link w:val="a3"/>
    <w:uiPriority w:val="99"/>
    <w:semiHidden/>
    <w:rsid w:val="001039D6"/>
    <w:rPr>
      <w:rFonts w:cs="David"/>
      <w:szCs w:val="24"/>
      <w:lang w:eastAsia="he-IL"/>
    </w:rPr>
  </w:style>
  <w:style w:type="paragraph" w:styleId="a4">
    <w:name w:val="Subtitle"/>
    <w:basedOn w:val="a"/>
    <w:link w:val="12"/>
    <w:uiPriority w:val="99"/>
    <w:qFormat/>
    <w:rsid w:val="00867CFC"/>
    <w:pPr>
      <w:numPr>
        <w:ilvl w:val="0"/>
        <w:numId w:val="0"/>
      </w:numPr>
      <w:ind w:right="0"/>
      <w:jc w:val="left"/>
    </w:pPr>
    <w:rPr>
      <w:b/>
      <w:bCs/>
      <w:sz w:val="28"/>
      <w:szCs w:val="28"/>
      <w:u w:val="single"/>
    </w:rPr>
  </w:style>
  <w:style w:type="character" w:customStyle="1" w:styleId="12">
    <w:name w:val="כותרת משנה תו1"/>
    <w:basedOn w:val="a0"/>
    <w:link w:val="a4"/>
    <w:uiPriority w:val="11"/>
    <w:rsid w:val="001039D6"/>
    <w:rPr>
      <w:rFonts w:asciiTheme="majorHAnsi" w:eastAsiaTheme="majorEastAsia" w:hAnsiTheme="majorHAnsi" w:cstheme="majorBidi"/>
      <w:sz w:val="24"/>
      <w:szCs w:val="24"/>
      <w:lang w:eastAsia="he-IL"/>
    </w:rPr>
  </w:style>
  <w:style w:type="paragraph" w:styleId="a5">
    <w:name w:val="footer"/>
    <w:basedOn w:val="a"/>
    <w:link w:val="a6"/>
    <w:uiPriority w:val="99"/>
    <w:rsid w:val="00867CFC"/>
    <w:pPr>
      <w:tabs>
        <w:tab w:val="center" w:pos="4153"/>
        <w:tab w:val="right" w:pos="8306"/>
      </w:tabs>
      <w:ind w:left="1021" w:right="0"/>
    </w:pPr>
  </w:style>
  <w:style w:type="character" w:customStyle="1" w:styleId="a6">
    <w:name w:val="כותרת תחתונה תו"/>
    <w:basedOn w:val="a0"/>
    <w:link w:val="a5"/>
    <w:uiPriority w:val="99"/>
    <w:rsid w:val="001039D6"/>
    <w:rPr>
      <w:rFonts w:cs="David"/>
      <w:szCs w:val="24"/>
      <w:lang w:eastAsia="he-IL"/>
    </w:rPr>
  </w:style>
  <w:style w:type="character" w:styleId="a7">
    <w:name w:val="page number"/>
    <w:basedOn w:val="a0"/>
    <w:uiPriority w:val="99"/>
    <w:rsid w:val="00867CFC"/>
    <w:rPr>
      <w:rFonts w:cs="Times New Roman"/>
    </w:rPr>
  </w:style>
  <w:style w:type="paragraph" w:styleId="TOC1">
    <w:name w:val="toc 1"/>
    <w:basedOn w:val="a"/>
    <w:next w:val="a"/>
    <w:autoRedefine/>
    <w:uiPriority w:val="39"/>
    <w:rsid w:val="00B45117"/>
    <w:pPr>
      <w:numPr>
        <w:ilvl w:val="0"/>
        <w:numId w:val="0"/>
      </w:numPr>
      <w:tabs>
        <w:tab w:val="right" w:leader="dot" w:pos="8494"/>
      </w:tabs>
      <w:ind w:left="-624" w:right="166"/>
      <w:jc w:val="left"/>
    </w:pPr>
  </w:style>
  <w:style w:type="paragraph" w:styleId="TOC2">
    <w:name w:val="toc 2"/>
    <w:basedOn w:val="a"/>
    <w:next w:val="a"/>
    <w:autoRedefine/>
    <w:uiPriority w:val="39"/>
    <w:rsid w:val="00867CFC"/>
    <w:pPr>
      <w:bidi w:val="0"/>
      <w:ind w:left="220" w:right="0"/>
    </w:pPr>
  </w:style>
  <w:style w:type="paragraph" w:styleId="TOC3">
    <w:name w:val="toc 3"/>
    <w:basedOn w:val="a"/>
    <w:next w:val="a"/>
    <w:autoRedefine/>
    <w:uiPriority w:val="39"/>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0"/>
    <w:uiPriority w:val="99"/>
    <w:rsid w:val="00867CFC"/>
    <w:rPr>
      <w:rFonts w:cs="Times New Roman"/>
      <w:color w:val="0000FF"/>
      <w:u w:val="single"/>
    </w:rPr>
  </w:style>
  <w:style w:type="paragraph" w:styleId="a8">
    <w:name w:val="Body Text"/>
    <w:basedOn w:val="a"/>
    <w:link w:val="13"/>
    <w:uiPriority w:val="99"/>
    <w:semiHidden/>
    <w:rsid w:val="00867CFC"/>
    <w:pPr>
      <w:numPr>
        <w:ilvl w:val="0"/>
        <w:numId w:val="0"/>
      </w:numPr>
      <w:ind w:right="0"/>
      <w:jc w:val="left"/>
    </w:pPr>
    <w:rPr>
      <w:rFonts w:ascii="Tahoma" w:hAnsi="Tahoma"/>
      <w:sz w:val="24"/>
    </w:rPr>
  </w:style>
  <w:style w:type="character" w:customStyle="1" w:styleId="13">
    <w:name w:val="גוף טקסט תו1"/>
    <w:basedOn w:val="a0"/>
    <w:link w:val="a8"/>
    <w:uiPriority w:val="99"/>
    <w:semiHidden/>
    <w:rsid w:val="001039D6"/>
    <w:rPr>
      <w:rFonts w:cs="David"/>
      <w:szCs w:val="24"/>
      <w:lang w:eastAsia="he-IL"/>
    </w:rPr>
  </w:style>
  <w:style w:type="paragraph" w:styleId="a9">
    <w:name w:val="Block Text"/>
    <w:basedOn w:val="a"/>
    <w:uiPriority w:val="99"/>
    <w:semiHidden/>
    <w:rsid w:val="00867CFC"/>
    <w:pPr>
      <w:numPr>
        <w:ilvl w:val="0"/>
        <w:numId w:val="0"/>
      </w:numPr>
      <w:spacing w:line="240" w:lineRule="auto"/>
      <w:ind w:left="1134" w:right="0" w:hanging="564"/>
      <w:jc w:val="left"/>
    </w:pPr>
    <w:rPr>
      <w:color w:val="0000FF"/>
      <w:sz w:val="20"/>
    </w:rPr>
  </w:style>
  <w:style w:type="paragraph" w:customStyle="1" w:styleId="aa">
    <w:name w:val="שם פרק"/>
    <w:basedOn w:val="1"/>
    <w:uiPriority w:val="99"/>
    <w:rsid w:val="00867CFC"/>
    <w:pPr>
      <w:numPr>
        <w:numId w:val="0"/>
      </w:num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b">
    <w:name w:val="Balloon Text"/>
    <w:basedOn w:val="a"/>
    <w:link w:val="14"/>
    <w:uiPriority w:val="99"/>
    <w:semiHidden/>
    <w:rsid w:val="00867CFC"/>
    <w:pPr>
      <w:spacing w:line="240" w:lineRule="auto"/>
      <w:ind w:left="1021" w:right="0"/>
    </w:pPr>
    <w:rPr>
      <w:rFonts w:ascii="Tahoma" w:hAnsi="Tahoma" w:cs="Tahoma"/>
      <w:sz w:val="16"/>
      <w:szCs w:val="16"/>
    </w:rPr>
  </w:style>
  <w:style w:type="character" w:customStyle="1" w:styleId="14">
    <w:name w:val="טקסט בלונים תו1"/>
    <w:basedOn w:val="a0"/>
    <w:link w:val="ab"/>
    <w:uiPriority w:val="99"/>
    <w:semiHidden/>
    <w:rsid w:val="001039D6"/>
    <w:rPr>
      <w:rFonts w:ascii="Tahoma" w:hAnsi="Tahoma" w:cs="Tahoma"/>
      <w:sz w:val="16"/>
      <w:szCs w:val="16"/>
      <w:lang w:eastAsia="he-IL"/>
    </w:rPr>
  </w:style>
  <w:style w:type="character" w:customStyle="1" w:styleId="ac">
    <w:name w:val="טקסט בלונים תו"/>
    <w:basedOn w:val="a0"/>
    <w:uiPriority w:val="99"/>
    <w:rsid w:val="00867CFC"/>
    <w:rPr>
      <w:rFonts w:ascii="Tahoma" w:hAnsi="Tahoma" w:cs="Tahoma"/>
      <w:sz w:val="16"/>
      <w:szCs w:val="16"/>
      <w:lang w:eastAsia="he-IL" w:bidi="he-IL"/>
    </w:rPr>
  </w:style>
  <w:style w:type="paragraph" w:styleId="ad">
    <w:name w:val="Revision"/>
    <w:hidden/>
    <w:uiPriority w:val="99"/>
    <w:semiHidden/>
    <w:rsid w:val="00867CFC"/>
    <w:rPr>
      <w:rFonts w:cs="David"/>
      <w:szCs w:val="24"/>
      <w:lang w:eastAsia="he-IL"/>
    </w:rPr>
  </w:style>
  <w:style w:type="paragraph" w:customStyle="1" w:styleId="ae">
    <w:name w:val="תו תו תו תו"/>
    <w:aliases w:val="תו תו תו תו תו תו"/>
    <w:basedOn w:val="a"/>
    <w:next w:val="a"/>
    <w:autoRedefine/>
    <w:uiPriority w:val="99"/>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0"/>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
    <w:name w:val="תו"/>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0">
    <w:name w:val="caption"/>
    <w:basedOn w:val="a"/>
    <w:next w:val="a"/>
    <w:uiPriority w:val="99"/>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0"/>
    <w:uiPriority w:val="99"/>
    <w:semiHidden/>
    <w:rsid w:val="00867CFC"/>
    <w:rPr>
      <w:rFonts w:cs="Times New Roman"/>
      <w:color w:val="800080"/>
      <w:u w:val="single"/>
    </w:rPr>
  </w:style>
  <w:style w:type="paragraph" w:styleId="af1">
    <w:name w:val="footnote text"/>
    <w:basedOn w:val="a"/>
    <w:link w:val="af2"/>
    <w:uiPriority w:val="99"/>
    <w:semiHidden/>
    <w:rsid w:val="00867CFC"/>
    <w:pPr>
      <w:numPr>
        <w:ilvl w:val="0"/>
        <w:numId w:val="0"/>
      </w:numPr>
      <w:spacing w:line="240" w:lineRule="auto"/>
      <w:ind w:right="0"/>
      <w:jc w:val="left"/>
    </w:pPr>
    <w:rPr>
      <w:iCs/>
      <w:sz w:val="20"/>
      <w:szCs w:val="20"/>
    </w:rPr>
  </w:style>
  <w:style w:type="character" w:customStyle="1" w:styleId="af2">
    <w:name w:val="טקסט הערת שוליים תו"/>
    <w:basedOn w:val="a0"/>
    <w:link w:val="af1"/>
    <w:uiPriority w:val="99"/>
    <w:semiHidden/>
    <w:rsid w:val="001039D6"/>
    <w:rPr>
      <w:rFonts w:cs="David"/>
      <w:sz w:val="20"/>
      <w:szCs w:val="20"/>
      <w:lang w:eastAsia="he-IL"/>
    </w:rPr>
  </w:style>
  <w:style w:type="paragraph" w:styleId="af3">
    <w:name w:val="annotation text"/>
    <w:basedOn w:val="a"/>
    <w:link w:val="af4"/>
    <w:uiPriority w:val="99"/>
    <w:semiHidden/>
    <w:rsid w:val="00867CFC"/>
    <w:pPr>
      <w:numPr>
        <w:ilvl w:val="0"/>
        <w:numId w:val="0"/>
      </w:numPr>
      <w:spacing w:line="240" w:lineRule="auto"/>
      <w:ind w:right="0"/>
      <w:jc w:val="left"/>
    </w:pPr>
    <w:rPr>
      <w:iCs/>
      <w:sz w:val="20"/>
      <w:szCs w:val="20"/>
    </w:rPr>
  </w:style>
  <w:style w:type="character" w:customStyle="1" w:styleId="af4">
    <w:name w:val="טקסט הערה תו"/>
    <w:basedOn w:val="a0"/>
    <w:link w:val="af3"/>
    <w:uiPriority w:val="99"/>
    <w:semiHidden/>
    <w:rsid w:val="001039D6"/>
    <w:rPr>
      <w:rFonts w:cs="David"/>
      <w:sz w:val="20"/>
      <w:szCs w:val="20"/>
      <w:lang w:eastAsia="he-IL"/>
    </w:rPr>
  </w:style>
  <w:style w:type="paragraph" w:styleId="af5">
    <w:name w:val="annotation subject"/>
    <w:basedOn w:val="af3"/>
    <w:next w:val="af3"/>
    <w:link w:val="af6"/>
    <w:uiPriority w:val="99"/>
    <w:semiHidden/>
    <w:rsid w:val="00867CFC"/>
    <w:rPr>
      <w:b/>
      <w:bCs/>
    </w:rPr>
  </w:style>
  <w:style w:type="character" w:customStyle="1" w:styleId="af6">
    <w:name w:val="נושא הערה תו"/>
    <w:basedOn w:val="af4"/>
    <w:link w:val="af5"/>
    <w:uiPriority w:val="99"/>
    <w:semiHidden/>
    <w:rsid w:val="001039D6"/>
    <w:rPr>
      <w:rFonts w:cs="David"/>
      <w:b/>
      <w:bCs/>
      <w:sz w:val="20"/>
      <w:szCs w:val="20"/>
      <w:lang w:eastAsia="he-IL"/>
    </w:rPr>
  </w:style>
  <w:style w:type="paragraph" w:customStyle="1" w:styleId="15">
    <w:name w:val="כותרת1"/>
    <w:basedOn w:val="a"/>
    <w:next w:val="a"/>
    <w:uiPriority w:val="99"/>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1">
    <w:name w:val="Body Text Indent 2"/>
    <w:basedOn w:val="a"/>
    <w:link w:val="22"/>
    <w:uiPriority w:val="99"/>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2">
    <w:name w:val="כניסה בגוף טקסט 2 תו"/>
    <w:basedOn w:val="a0"/>
    <w:link w:val="21"/>
    <w:uiPriority w:val="99"/>
    <w:semiHidden/>
    <w:rsid w:val="001039D6"/>
    <w:rPr>
      <w:rFonts w:cs="David"/>
      <w:szCs w:val="24"/>
      <w:lang w:eastAsia="he-IL"/>
    </w:rPr>
  </w:style>
  <w:style w:type="paragraph" w:styleId="af7">
    <w:name w:val="Body Text Indent"/>
    <w:basedOn w:val="a"/>
    <w:link w:val="af8"/>
    <w:uiPriority w:val="99"/>
    <w:semiHidden/>
    <w:rsid w:val="00867CFC"/>
    <w:pPr>
      <w:numPr>
        <w:ilvl w:val="0"/>
        <w:numId w:val="0"/>
      </w:numPr>
      <w:spacing w:after="120" w:line="240" w:lineRule="auto"/>
      <w:ind w:left="283" w:right="0"/>
      <w:jc w:val="left"/>
    </w:pPr>
    <w:rPr>
      <w:iCs/>
      <w:sz w:val="24"/>
    </w:rPr>
  </w:style>
  <w:style w:type="character" w:customStyle="1" w:styleId="af8">
    <w:name w:val="כניסה בגוף טקסט תו"/>
    <w:basedOn w:val="a0"/>
    <w:link w:val="af7"/>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1">
    <w:name w:val="Body Text Indent 3"/>
    <w:basedOn w:val="a"/>
    <w:link w:val="32"/>
    <w:uiPriority w:val="99"/>
    <w:semiHidden/>
    <w:rsid w:val="00867CFC"/>
    <w:pPr>
      <w:numPr>
        <w:ilvl w:val="0"/>
        <w:numId w:val="0"/>
      </w:numPr>
      <w:spacing w:after="120" w:line="240" w:lineRule="auto"/>
      <w:ind w:left="283" w:right="0"/>
      <w:jc w:val="left"/>
    </w:pPr>
    <w:rPr>
      <w:iCs/>
      <w:sz w:val="16"/>
      <w:szCs w:val="16"/>
    </w:rPr>
  </w:style>
  <w:style w:type="character" w:customStyle="1" w:styleId="32">
    <w:name w:val="כניסה בגוף טקסט 3 תו"/>
    <w:basedOn w:val="a0"/>
    <w:link w:val="31"/>
    <w:uiPriority w:val="99"/>
    <w:semiHidden/>
    <w:rsid w:val="001039D6"/>
    <w:rPr>
      <w:rFonts w:cs="David"/>
      <w:sz w:val="16"/>
      <w:szCs w:val="16"/>
      <w:lang w:eastAsia="he-IL"/>
    </w:rPr>
  </w:style>
  <w:style w:type="paragraph" w:styleId="af9">
    <w:name w:val="Title"/>
    <w:basedOn w:val="a"/>
    <w:link w:val="afa"/>
    <w:uiPriority w:val="99"/>
    <w:qFormat/>
    <w:rsid w:val="00867CFC"/>
    <w:pPr>
      <w:numPr>
        <w:ilvl w:val="0"/>
        <w:numId w:val="0"/>
      </w:numPr>
      <w:spacing w:line="240" w:lineRule="auto"/>
      <w:ind w:right="0"/>
      <w:jc w:val="center"/>
    </w:pPr>
    <w:rPr>
      <w:b/>
      <w:bCs/>
      <w:sz w:val="32"/>
      <w:szCs w:val="32"/>
      <w:u w:val="single"/>
    </w:rPr>
  </w:style>
  <w:style w:type="character" w:customStyle="1" w:styleId="afa">
    <w:name w:val="כותרת טקסט תו"/>
    <w:basedOn w:val="a0"/>
    <w:link w:val="af9"/>
    <w:uiPriority w:val="99"/>
    <w:locked/>
    <w:rsid w:val="00747BA5"/>
    <w:rPr>
      <w:rFonts w:cs="David"/>
      <w:b/>
      <w:bCs/>
      <w:sz w:val="32"/>
      <w:szCs w:val="32"/>
      <w:u w:val="single"/>
      <w:lang w:eastAsia="he-IL" w:bidi="he-IL"/>
    </w:rPr>
  </w:style>
  <w:style w:type="paragraph" w:customStyle="1" w:styleId="afb">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c">
    <w:name w:val="כותרת עליונה תו"/>
    <w:basedOn w:val="a0"/>
    <w:uiPriority w:val="99"/>
    <w:rsid w:val="00867CFC"/>
    <w:rPr>
      <w:rFonts w:cs="David"/>
      <w:color w:val="0000FF"/>
      <w:sz w:val="24"/>
      <w:szCs w:val="24"/>
      <w:lang w:val="en-US" w:eastAsia="he-IL" w:bidi="he-IL"/>
    </w:rPr>
  </w:style>
  <w:style w:type="character" w:customStyle="1" w:styleId="90">
    <w:name w:val="כותרת 9 תו"/>
    <w:aliases w:val="Heading 9 תו"/>
    <w:basedOn w:val="a0"/>
    <w:uiPriority w:val="99"/>
    <w:rsid w:val="00867CFC"/>
    <w:rPr>
      <w:rFonts w:ascii="Cambria" w:hAnsi="Cambria" w:cs="Times New Roman"/>
      <w:i/>
      <w:iCs/>
      <w:color w:val="404040"/>
      <w:lang w:eastAsia="he-IL" w:bidi="he-IL"/>
    </w:rPr>
  </w:style>
  <w:style w:type="paragraph" w:styleId="afd">
    <w:name w:val="List Paragraph"/>
    <w:basedOn w:val="a"/>
    <w:link w:val="afe"/>
    <w:qFormat/>
    <w:rsid w:val="00867CFC"/>
    <w:rPr>
      <w:rFonts w:cs="Times New Roman"/>
    </w:rPr>
  </w:style>
  <w:style w:type="paragraph" w:customStyle="1" w:styleId="xl24">
    <w:name w:val="xl2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
    <w:uiPriority w:val="99"/>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
    <w:uiPriority w:val="99"/>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
    <w:uiPriority w:val="99"/>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
    <w:uiPriority w:val="99"/>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
    <w:name w:val="List"/>
    <w:basedOn w:val="a"/>
    <w:uiPriority w:val="99"/>
    <w:semiHidden/>
    <w:rsid w:val="00867CFC"/>
    <w:pPr>
      <w:numPr>
        <w:ilvl w:val="0"/>
        <w:numId w:val="0"/>
      </w:numPr>
      <w:bidi w:val="0"/>
      <w:spacing w:before="100" w:beforeAutospacing="1" w:after="100" w:afterAutospacing="1" w:line="240" w:lineRule="auto"/>
      <w:ind w:right="0"/>
      <w:jc w:val="left"/>
    </w:pPr>
    <w:rPr>
      <w:rFonts w:ascii="Arial Unicode MS" w:hAnsi="Arial Unicode MS" w:cs="Arial Unicode MS"/>
      <w:sz w:val="24"/>
    </w:rPr>
  </w:style>
  <w:style w:type="character" w:styleId="aff0">
    <w:name w:val="endnote reference"/>
    <w:basedOn w:val="a0"/>
    <w:uiPriority w:val="99"/>
    <w:semiHidden/>
    <w:rsid w:val="00867CFC"/>
    <w:rPr>
      <w:rFonts w:cs="Times New Roman"/>
      <w:vertAlign w:val="superscript"/>
    </w:rPr>
  </w:style>
  <w:style w:type="paragraph" w:styleId="aff1">
    <w:name w:val="table of figures"/>
    <w:basedOn w:val="a"/>
    <w:next w:val="a"/>
    <w:uiPriority w:val="99"/>
    <w:semiHidden/>
    <w:rsid w:val="00867CFC"/>
    <w:pPr>
      <w:numPr>
        <w:ilvl w:val="0"/>
        <w:numId w:val="0"/>
      </w:numPr>
      <w:ind w:right="360"/>
    </w:pPr>
    <w:rPr>
      <w:sz w:val="24"/>
    </w:rPr>
  </w:style>
  <w:style w:type="paragraph" w:styleId="aff2">
    <w:name w:val="TOC Heading"/>
    <w:basedOn w:val="1"/>
    <w:next w:val="a"/>
    <w:uiPriority w:val="9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uiPriority w:val="99"/>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6">
    <w:name w:val="כותרת 1 תו"/>
    <w:basedOn w:val="a0"/>
    <w:uiPriority w:val="99"/>
    <w:rsid w:val="00867CFC"/>
    <w:rPr>
      <w:rFonts w:ascii="Arial" w:hAnsi="Arial" w:cs="Arial"/>
      <w:b/>
      <w:bCs/>
      <w:kern w:val="32"/>
      <w:sz w:val="28"/>
      <w:szCs w:val="28"/>
      <w:u w:val="single"/>
      <w:lang w:eastAsia="he-IL" w:bidi="he-IL"/>
    </w:rPr>
  </w:style>
  <w:style w:type="character" w:customStyle="1" w:styleId="aff3">
    <w:name w:val="כותרת משנה תו"/>
    <w:basedOn w:val="a0"/>
    <w:uiPriority w:val="99"/>
    <w:rsid w:val="00867CFC"/>
    <w:rPr>
      <w:rFonts w:cs="David"/>
      <w:b/>
      <w:bCs/>
      <w:sz w:val="28"/>
      <w:szCs w:val="28"/>
      <w:u w:val="single"/>
      <w:lang w:eastAsia="he-IL" w:bidi="he-IL"/>
    </w:rPr>
  </w:style>
  <w:style w:type="character" w:customStyle="1" w:styleId="aff4">
    <w:name w:val="גוף טקסט תו"/>
    <w:basedOn w:val="a0"/>
    <w:uiPriority w:val="99"/>
    <w:rsid w:val="00867CFC"/>
    <w:rPr>
      <w:rFonts w:ascii="Tahoma" w:hAnsi="Tahoma" w:cs="David"/>
      <w:sz w:val="24"/>
      <w:szCs w:val="24"/>
      <w:lang w:eastAsia="he-IL" w:bidi="he-IL"/>
    </w:rPr>
  </w:style>
  <w:style w:type="character" w:styleId="aff5">
    <w:name w:val="annotation reference"/>
    <w:basedOn w:val="a0"/>
    <w:uiPriority w:val="99"/>
    <w:semiHidden/>
    <w:rsid w:val="00771C2B"/>
    <w:rPr>
      <w:rFonts w:cs="Times New Roman"/>
      <w:sz w:val="16"/>
      <w:szCs w:val="16"/>
    </w:rPr>
  </w:style>
  <w:style w:type="paragraph" w:customStyle="1" w:styleId="N-1">
    <w:name w:val="N-1"/>
    <w:basedOn w:val="a"/>
    <w:uiPriority w:val="99"/>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
    <w:uiPriority w:val="99"/>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
    <w:uiPriority w:val="99"/>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6">
    <w:name w:val="כותרת פרק"/>
    <w:basedOn w:val="a"/>
    <w:next w:val="a"/>
    <w:uiPriority w:val="99"/>
    <w:rsid w:val="00747BA5"/>
    <w:pPr>
      <w:numPr>
        <w:ilvl w:val="0"/>
        <w:numId w:val="0"/>
      </w:numPr>
      <w:tabs>
        <w:tab w:val="left" w:pos="454"/>
      </w:tabs>
      <w:spacing w:after="360"/>
      <w:ind w:right="0"/>
      <w:jc w:val="center"/>
    </w:pPr>
    <w:rPr>
      <w:rFonts w:ascii="Cambria" w:hAnsi="Cambria"/>
      <w:b/>
      <w:bCs/>
      <w:spacing w:val="20"/>
      <w:sz w:val="44"/>
      <w:szCs w:val="44"/>
      <w:u w:val="single"/>
      <w:lang w:eastAsia="en-US"/>
    </w:rPr>
  </w:style>
  <w:style w:type="paragraph" w:customStyle="1" w:styleId="aff7">
    <w:name w:val="בסיס"/>
    <w:basedOn w:val="a"/>
    <w:uiPriority w:val="99"/>
    <w:rsid w:val="00747BA5"/>
    <w:pPr>
      <w:numPr>
        <w:ilvl w:val="0"/>
        <w:numId w:val="0"/>
      </w:numPr>
      <w:tabs>
        <w:tab w:val="left" w:pos="454"/>
      </w:tabs>
      <w:spacing w:after="200"/>
      <w:ind w:right="0"/>
    </w:pPr>
    <w:rPr>
      <w:rFonts w:ascii="Cambria" w:hAnsi="Cambria"/>
      <w:sz w:val="26"/>
      <w:szCs w:val="26"/>
      <w:lang w:eastAsia="en-US"/>
    </w:rPr>
  </w:style>
  <w:style w:type="character" w:styleId="aff8">
    <w:name w:val="Strong"/>
    <w:basedOn w:val="a0"/>
    <w:uiPriority w:val="99"/>
    <w:qFormat/>
    <w:rsid w:val="00747BA5"/>
    <w:rPr>
      <w:rFonts w:cs="Times New Roman"/>
      <w:b/>
      <w:color w:val="auto"/>
      <w:spacing w:val="5"/>
    </w:rPr>
  </w:style>
  <w:style w:type="character" w:styleId="aff9">
    <w:name w:val="Emphasis"/>
    <w:basedOn w:val="a0"/>
    <w:uiPriority w:val="99"/>
    <w:qFormat/>
    <w:rsid w:val="00747BA5"/>
    <w:rPr>
      <w:rFonts w:cs="Times New Roman"/>
      <w:caps/>
      <w:spacing w:val="5"/>
      <w:sz w:val="20"/>
    </w:rPr>
  </w:style>
  <w:style w:type="paragraph" w:styleId="affa">
    <w:name w:val="No Spacing"/>
    <w:basedOn w:val="a"/>
    <w:link w:val="affb"/>
    <w:uiPriority w:val="99"/>
    <w:qFormat/>
    <w:rsid w:val="00747BA5"/>
    <w:pPr>
      <w:numPr>
        <w:ilvl w:val="0"/>
        <w:numId w:val="0"/>
      </w:numPr>
      <w:bidi w:val="0"/>
      <w:spacing w:line="240" w:lineRule="auto"/>
      <w:ind w:right="0"/>
      <w:jc w:val="left"/>
    </w:pPr>
    <w:rPr>
      <w:rFonts w:ascii="Cambria" w:hAnsi="Cambria" w:cs="Times New Roman"/>
      <w:szCs w:val="22"/>
      <w:lang w:eastAsia="en-US"/>
    </w:rPr>
  </w:style>
  <w:style w:type="character" w:customStyle="1" w:styleId="affb">
    <w:name w:val="ללא מרווח תו"/>
    <w:basedOn w:val="a0"/>
    <w:link w:val="affa"/>
    <w:uiPriority w:val="99"/>
    <w:locked/>
    <w:rsid w:val="00747BA5"/>
    <w:rPr>
      <w:rFonts w:ascii="Cambria" w:hAnsi="Cambria" w:cs="Times New Roman"/>
      <w:sz w:val="22"/>
      <w:szCs w:val="22"/>
    </w:rPr>
  </w:style>
  <w:style w:type="paragraph" w:styleId="affc">
    <w:name w:val="Quote"/>
    <w:basedOn w:val="a"/>
    <w:next w:val="a"/>
    <w:link w:val="affd"/>
    <w:uiPriority w:val="99"/>
    <w:qFormat/>
    <w:rsid w:val="00747BA5"/>
    <w:pPr>
      <w:numPr>
        <w:ilvl w:val="0"/>
        <w:numId w:val="0"/>
      </w:numPr>
      <w:bidi w:val="0"/>
      <w:spacing w:after="200" w:line="252" w:lineRule="auto"/>
      <w:ind w:right="0"/>
      <w:jc w:val="left"/>
    </w:pPr>
    <w:rPr>
      <w:rFonts w:ascii="Cambria" w:hAnsi="Cambria" w:cs="Times New Roman"/>
      <w:i/>
      <w:iCs/>
      <w:szCs w:val="22"/>
      <w:lang w:eastAsia="en-US"/>
    </w:rPr>
  </w:style>
  <w:style w:type="character" w:customStyle="1" w:styleId="affd">
    <w:name w:val="ציטוט תו"/>
    <w:basedOn w:val="a0"/>
    <w:link w:val="affc"/>
    <w:uiPriority w:val="99"/>
    <w:locked/>
    <w:rsid w:val="00747BA5"/>
    <w:rPr>
      <w:rFonts w:ascii="Cambria" w:hAnsi="Cambria" w:cs="Times New Roman"/>
      <w:i/>
      <w:iCs/>
      <w:sz w:val="22"/>
      <w:szCs w:val="22"/>
    </w:rPr>
  </w:style>
  <w:style w:type="paragraph" w:styleId="affe">
    <w:name w:val="Intense Quote"/>
    <w:basedOn w:val="a"/>
    <w:next w:val="a"/>
    <w:link w:val="afff"/>
    <w:uiPriority w:val="99"/>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
    <w:name w:val="ציטוט חזק תו"/>
    <w:basedOn w:val="a0"/>
    <w:link w:val="affe"/>
    <w:uiPriority w:val="99"/>
    <w:locked/>
    <w:rsid w:val="00747BA5"/>
    <w:rPr>
      <w:rFonts w:ascii="Cambria" w:hAnsi="Cambria" w:cs="Times New Roman"/>
      <w:caps/>
      <w:color w:val="622423"/>
      <w:spacing w:val="5"/>
    </w:rPr>
  </w:style>
  <w:style w:type="character" w:styleId="afff0">
    <w:name w:val="Subtle Emphasis"/>
    <w:basedOn w:val="a0"/>
    <w:uiPriority w:val="99"/>
    <w:qFormat/>
    <w:rsid w:val="00747BA5"/>
    <w:rPr>
      <w:i/>
    </w:rPr>
  </w:style>
  <w:style w:type="character" w:styleId="afff1">
    <w:name w:val="Intense Emphasis"/>
    <w:basedOn w:val="a0"/>
    <w:uiPriority w:val="99"/>
    <w:qFormat/>
    <w:rsid w:val="00747BA5"/>
    <w:rPr>
      <w:i/>
      <w:caps/>
      <w:spacing w:val="10"/>
      <w:sz w:val="20"/>
    </w:rPr>
  </w:style>
  <w:style w:type="character" w:styleId="afff2">
    <w:name w:val="Subtle Reference"/>
    <w:basedOn w:val="a0"/>
    <w:uiPriority w:val="99"/>
    <w:qFormat/>
    <w:rsid w:val="00747BA5"/>
    <w:rPr>
      <w:rFonts w:ascii="Calibri" w:hAnsi="Calibri" w:cs="Arial"/>
      <w:i/>
      <w:iCs/>
      <w:color w:val="622423"/>
    </w:rPr>
  </w:style>
  <w:style w:type="character" w:styleId="afff3">
    <w:name w:val="Intense Reference"/>
    <w:basedOn w:val="a0"/>
    <w:uiPriority w:val="99"/>
    <w:qFormat/>
    <w:rsid w:val="00747BA5"/>
    <w:rPr>
      <w:rFonts w:ascii="Calibri" w:hAnsi="Calibri"/>
      <w:b/>
      <w:i/>
      <w:color w:val="622423"/>
    </w:rPr>
  </w:style>
  <w:style w:type="character" w:styleId="afff4">
    <w:name w:val="Book Title"/>
    <w:basedOn w:val="a0"/>
    <w:uiPriority w:val="99"/>
    <w:qFormat/>
    <w:rsid w:val="00747BA5"/>
    <w:rPr>
      <w:caps/>
      <w:color w:val="622423"/>
      <w:spacing w:val="5"/>
      <w:u w:color="622423"/>
    </w:rPr>
  </w:style>
  <w:style w:type="character" w:customStyle="1" w:styleId="afe">
    <w:name w:val="פיסקת רשימה תו"/>
    <w:link w:val="afd"/>
    <w:locked/>
    <w:rsid w:val="00F8015E"/>
    <w:rPr>
      <w:szCs w:val="24"/>
      <w:lang w:eastAsia="he-IL"/>
    </w:rPr>
  </w:style>
  <w:style w:type="table" w:styleId="afff5">
    <w:name w:val="Table Grid"/>
    <w:basedOn w:val="a1"/>
    <w:rsid w:val="00C140F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6">
    <w:name w:val="שם נספח"/>
    <w:basedOn w:val="af0"/>
    <w:uiPriority w:val="99"/>
    <w:rsid w:val="00E1366D"/>
    <w:pPr>
      <w:pageBreakBefore/>
      <w:ind w:right="357"/>
    </w:pPr>
    <w:rPr>
      <w:rFonts w:cs="David"/>
      <w:b/>
      <w:bCs/>
      <w:i/>
      <w:iCs w:val="0"/>
      <w:color w:val="auto"/>
      <w:sz w:val="32"/>
      <w:szCs w:val="32"/>
      <w:u w:val="single"/>
    </w:rPr>
  </w:style>
  <w:style w:type="character" w:customStyle="1" w:styleId="N-1A0">
    <w:name w:val="N-1A תו"/>
    <w:basedOn w:val="a0"/>
    <w:link w:val="N-1A"/>
    <w:uiPriority w:val="99"/>
    <w:locked/>
    <w:rsid w:val="00652529"/>
    <w:rPr>
      <w:rFonts w:ascii="Cambria" w:hAnsi="Cambria" w:cs="David"/>
      <w:spacing w:val="10"/>
      <w:sz w:val="22"/>
      <w:szCs w:val="22"/>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5142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Word_Document1.doc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janetr@moch.gov.il" TargetMode="External"/><Relationship Id="rId5" Type="http://schemas.openxmlformats.org/officeDocument/2006/relationships/settings" Target="settings.xml"/><Relationship Id="rId15" Type="http://schemas.openxmlformats.org/officeDocument/2006/relationships/package" Target="embeddings/Microsoft_Word_Document2.docx"/><Relationship Id="rId10" Type="http://schemas.openxmlformats.org/officeDocument/2006/relationships/hyperlink" Target="http://www.mr.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9C6D27-CCB7-405B-9682-A4871BFCE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13368</Words>
  <Characters>66841</Characters>
  <Application>Microsoft Office Word</Application>
  <DocSecurity>0</DocSecurity>
  <Lines>557</Lines>
  <Paragraphs>160</Paragraphs>
  <ScaleCrop>false</ScaleCrop>
  <HeadingPairs>
    <vt:vector size="2" baseType="variant">
      <vt:variant>
        <vt:lpstr>שם</vt:lpstr>
      </vt:variant>
      <vt:variant>
        <vt:i4>1</vt:i4>
      </vt:variant>
    </vt:vector>
  </HeadingPairs>
  <TitlesOfParts>
    <vt:vector size="1" baseType="lpstr">
      <vt:lpstr>מכרז מס'____</vt:lpstr>
    </vt:vector>
  </TitlesOfParts>
  <Company>משרד השיכון ובינוי</Company>
  <LinksUpToDate>false</LinksUpToDate>
  <CharactersWithSpaces>80049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creator>הנילוג</dc:creator>
  <cp:lastModifiedBy>A02</cp:lastModifiedBy>
  <cp:revision>2</cp:revision>
  <cp:lastPrinted>2014-01-26T06:50:00Z</cp:lastPrinted>
  <dcterms:created xsi:type="dcterms:W3CDTF">2014-02-12T12:07:00Z</dcterms:created>
  <dcterms:modified xsi:type="dcterms:W3CDTF">2014-02-12T12:07:00Z</dcterms:modified>
</cp:coreProperties>
</file>